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5309"/>
        <w:gridCol w:w="2618"/>
        <w:gridCol w:w="19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bottom w:val="nil"/>
            </w:tcBorders>
          </w:tcPr>
          <w:p>
            <w:bookmarkStart w:id="1" w:name="_GoBack"/>
            <w:bookmarkEnd w:id="1"/>
            <w:bookmarkStart w:id="0" w:name="_Hlk82588669"/>
          </w:p>
        </w:tc>
        <w:tc>
          <w:tcPr>
            <w:tcW w:w="5528" w:type="dxa"/>
            <w:tcBorders>
              <w:bottom w:val="nil"/>
            </w:tcBorders>
          </w:tcPr>
          <w:p/>
        </w:tc>
        <w:tc>
          <w:tcPr>
            <w:tcW w:w="2693" w:type="dxa"/>
          </w:tcPr>
          <w:p>
            <w:r>
              <w:t>Inscripción No.</w:t>
            </w:r>
          </w:p>
        </w:tc>
        <w:tc>
          <w:tcPr>
            <w:tcW w:w="20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2086" w:type="dxa"/>
            <w:tcBorders>
              <w:bottom w:val="single" w:color="auto" w:sz="4" w:space="0"/>
            </w:tcBorders>
          </w:tcPr>
          <w:p/>
        </w:tc>
      </w:tr>
      <w:bookmarkEnd w:id="0"/>
    </w:tbl>
    <w:p>
      <w:pPr>
        <w:pStyle w:val="2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Municipio: __________________________________________________________________________________________</w:t>
      </w:r>
    </w:p>
    <w:p>
      <w:pPr>
        <w:spacing w:line="276" w:lineRule="auto"/>
        <w:jc w:val="both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Nombre de la Institución Educativa</w:t>
      </w:r>
      <w:r>
        <w:t>______________________________________ ___________________________</w:t>
      </w:r>
    </w:p>
    <w:p>
      <w:pPr>
        <w:rPr>
          <w:b/>
          <w:bCs/>
        </w:rPr>
      </w:pPr>
    </w:p>
    <w:p>
      <w:r>
        <w:rPr>
          <w:b/>
          <w:bCs/>
        </w:rPr>
        <w:t xml:space="preserve"> Dane: </w:t>
      </w:r>
      <w:r>
        <w:t>____________________________________________</w:t>
      </w:r>
      <w:r>
        <w:rPr>
          <w:b/>
          <w:bCs/>
        </w:rPr>
        <w:t xml:space="preserve">_ Nit.  </w:t>
      </w:r>
      <w:r>
        <w:t>________________ 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Rector</w:t>
      </w:r>
      <w:r>
        <w:t>: ________________________________________________________________________________________________</w:t>
      </w:r>
    </w:p>
    <w:p>
      <w:pPr>
        <w:rPr>
          <w:b/>
          <w:bCs/>
        </w:rPr>
      </w:pPr>
    </w:p>
    <w:p>
      <w:r>
        <w:rPr>
          <w:b/>
          <w:bCs/>
        </w:rPr>
        <w:t xml:space="preserve">Dirección: </w:t>
      </w:r>
      <w:r>
        <w:t>____________________________________________________________________</w:t>
      </w:r>
      <w:r>
        <w:rPr>
          <w:b/>
          <w:bCs/>
        </w:rPr>
        <w:t xml:space="preserve"> Teléfono</w:t>
      </w:r>
      <w:r>
        <w:t xml:space="preserve"> _________________</w:t>
      </w:r>
    </w:p>
    <w:p/>
    <w:p>
      <w:r>
        <w:rPr>
          <w:b/>
          <w:bCs/>
        </w:rPr>
        <w:t>Correo electrónico</w:t>
      </w:r>
      <w:r>
        <w:t xml:space="preserve"> ________________________________________</w:t>
      </w:r>
    </w:p>
    <w:p/>
    <w:p>
      <w:r>
        <w:rPr>
          <w:b/>
          <w:bCs/>
        </w:rPr>
        <w:t>Zona:</w:t>
      </w:r>
      <w:r>
        <w:t xml:space="preserve"> Urbana ____ Rural ___ </w:t>
      </w:r>
      <w:r>
        <w:rPr>
          <w:b/>
          <w:bCs/>
        </w:rPr>
        <w:t>Naturaleza</w:t>
      </w:r>
      <w:r>
        <w:t xml:space="preserve">: Oficial ___ No Oficial ____ </w:t>
      </w:r>
      <w:r>
        <w:rPr>
          <w:b/>
          <w:bCs/>
        </w:rPr>
        <w:t>Carácter</w:t>
      </w:r>
      <w:r>
        <w:t xml:space="preserve">: Femenino ____ Masculino_____ Mixto ____. </w:t>
      </w:r>
    </w:p>
    <w:p/>
    <w:p>
      <w:r>
        <w:rPr>
          <w:b/>
          <w:bCs/>
        </w:rPr>
        <w:t>Modalidad</w:t>
      </w:r>
      <w:r>
        <w:t>: Académica _________ Técnica:  ______ Especialidad _________________________________________</w:t>
      </w:r>
    </w:p>
    <w:p/>
    <w:p>
      <w:r>
        <w:rPr>
          <w:b/>
          <w:bCs/>
        </w:rPr>
        <w:t>Niveles Educativos que ofrece</w:t>
      </w:r>
      <w:r>
        <w:t>: Preescolar_______Primaria ___________Secundaria ____________Media: ____________</w:t>
      </w:r>
    </w:p>
    <w:p/>
    <w:p>
      <w:r>
        <w:rPr>
          <w:b/>
          <w:bCs/>
        </w:rPr>
        <w:t>Jornadas</w:t>
      </w:r>
      <w:r>
        <w:t>: Mañana _________ Tarde _____________ Noche _______ Jornada Única ___________</w:t>
      </w:r>
    </w:p>
    <w:p/>
    <w:p>
      <w:r>
        <w:rPr>
          <w:b/>
          <w:bCs/>
        </w:rPr>
        <w:t>Numero de Sedes</w:t>
      </w:r>
      <w:r>
        <w:t>: _______ Urbanas _______ Rurales __________</w:t>
      </w:r>
    </w:p>
    <w:p/>
    <w:p>
      <w:pPr>
        <w:rPr>
          <w:b/>
          <w:bCs/>
        </w:rPr>
      </w:pPr>
      <w:r>
        <w:rPr>
          <w:b/>
          <w:bCs/>
        </w:rPr>
        <w:t>Matricula los dos (2) Últimos años</w:t>
      </w:r>
    </w:p>
    <w:p/>
    <w:p>
      <w:r>
        <w:t>20 ___: __________________ ______                                                                         20____: _______________________</w:t>
      </w: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5309"/>
        <w:gridCol w:w="2618"/>
        <w:gridCol w:w="19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bottom w:val="nil"/>
            </w:tcBorders>
          </w:tcPr>
          <w:p>
            <w:r>
              <w:t xml:space="preserve">  </w:t>
            </w:r>
          </w:p>
        </w:tc>
        <w:tc>
          <w:tcPr>
            <w:tcW w:w="5528" w:type="dxa"/>
            <w:tcBorders>
              <w:bottom w:val="nil"/>
            </w:tcBorders>
          </w:tcPr>
          <w:p/>
        </w:tc>
        <w:tc>
          <w:tcPr>
            <w:tcW w:w="2693" w:type="dxa"/>
          </w:tcPr>
          <w:p>
            <w:r>
              <w:t>Inscripción No.</w:t>
            </w:r>
          </w:p>
        </w:tc>
        <w:tc>
          <w:tcPr>
            <w:tcW w:w="208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2086" w:type="dxa"/>
            <w:tcBorders>
              <w:bottom w:val="single" w:color="auto" w:sz="4" w:space="0"/>
            </w:tcBorders>
          </w:tcPr>
          <w:p/>
        </w:tc>
      </w:tr>
    </w:tbl>
    <w:p>
      <w:pPr>
        <w:spacing w:line="276" w:lineRule="auto"/>
        <w:jc w:val="both"/>
      </w:pPr>
      <w:r>
        <w:t>Municipio: ____________________________________________________________________________________________</w:t>
      </w: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5" w:type="dxa"/>
          </w:tcPr>
          <w:p>
            <w:r>
              <w:t>RESULTADOS PRUEBAS SABER LOS DOS (2) ULTIMOS AÑOS</w:t>
            </w:r>
          </w:p>
          <w:p/>
          <w:p>
            <w:r>
              <w:t>AÑO 20_____                                                                                                          AÑO 20______</w:t>
            </w:r>
          </w:p>
          <w:p/>
          <w:p>
            <w:r>
              <w:t>CATEGORIA ___________________                                                                   CATEGORIA: _______________</w:t>
            </w:r>
          </w:p>
          <w:p/>
          <w:p>
            <w:r>
              <w:t>AREA DE MAYOR PROMEDIO _____________________                                  AREA DE MAYOR PROMEDIO</w:t>
            </w:r>
          </w:p>
          <w:p/>
          <w:p>
            <w:r>
              <w:t>AREA DE MENOR PROMEDIO____________________                                       AREA DE MENOR PROMEDIO ________</w:t>
            </w:r>
          </w:p>
          <w:p/>
          <w:p/>
        </w:tc>
      </w:tr>
    </w:tbl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0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tcBorders>
              <w:right w:val="nil"/>
            </w:tcBorders>
          </w:tcPr>
          <w:p>
            <w:pPr>
              <w:jc w:val="both"/>
              <w:rPr>
                <w:b/>
                <w:bCs/>
              </w:rPr>
            </w:pPr>
          </w:p>
        </w:tc>
        <w:tc>
          <w:tcPr>
            <w:tcW w:w="100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4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GESTION DIRECTIVA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PROCESOS</w:t>
            </w:r>
          </w:p>
        </w:tc>
        <w:tc>
          <w:tcPr>
            <w:tcW w:w="10027" w:type="dxa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DESCRIPCION DE LO EJECUTADO O LO ESTABLECIDO PARA E.E.  QUE YA FUNCIONAN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DESCRIPCION DE LO QUE PROYECTAN E.E. QUE GESTIONAN APERTURA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Direccionamiento estratégico y horizonte institucional </w:t>
            </w:r>
          </w:p>
        </w:tc>
        <w:tc>
          <w:tcPr>
            <w:tcW w:w="10027" w:type="dxa"/>
          </w:tcPr>
          <w:p>
            <w:r>
              <w:t>(</w:t>
            </w:r>
            <w:r>
              <w:rPr>
                <w:sz w:val="16"/>
                <w:szCs w:val="16"/>
              </w:rPr>
              <w:t>Misión, visión, valores, metas, políticas de inclusión)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Gestión Estratégica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(Liderazgo, articulación de planes y proyectos, uso de la información, seguimiento y evaluación)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Gobierno Escolar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(Órganos del gobierno escolar, conformación y funcionamiento)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Cultura Institucional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(Mecanismos de comunicación, las buenas prácticas, reconocimientos de logro)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Clima Escolar</w:t>
            </w:r>
          </w:p>
        </w:tc>
        <w:tc>
          <w:tcPr>
            <w:tcW w:w="10027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(Manual de convivencia, inducción a estudiantes, actividades extracurriculares, bienestar estudiantil y manejo de conflictos)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Relaciones con el entorno</w:t>
            </w:r>
          </w:p>
        </w:tc>
        <w:tc>
          <w:tcPr>
            <w:tcW w:w="10027" w:type="dxa"/>
          </w:tcPr>
          <w:p>
            <w:r>
              <w:rPr>
                <w:sz w:val="16"/>
                <w:szCs w:val="16"/>
              </w:rPr>
              <w:t>(Padres de familia, autoridades escolares, otras instituciones y sector productivo</w:t>
            </w:r>
            <w:r>
              <w:t>)</w:t>
            </w:r>
          </w:p>
        </w:tc>
      </w:tr>
    </w:tbl>
    <w:tbl>
      <w:tblPr>
        <w:tblStyle w:val="14"/>
        <w:tblW w:w="12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528"/>
        <w:gridCol w:w="269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bottom w:val="nil"/>
            </w:tcBorders>
          </w:tcPr>
          <w:p>
            <w:r>
              <w:t xml:space="preserve">  </w:t>
            </w:r>
          </w:p>
        </w:tc>
        <w:tc>
          <w:tcPr>
            <w:tcW w:w="5528" w:type="dxa"/>
            <w:tcBorders>
              <w:bottom w:val="nil"/>
            </w:tcBorders>
          </w:tcPr>
          <w:p/>
        </w:tc>
        <w:tc>
          <w:tcPr>
            <w:tcW w:w="2693" w:type="dxa"/>
          </w:tcPr>
          <w:p>
            <w:r>
              <w:t>Inscripción No.</w:t>
            </w:r>
          </w:p>
        </w:tc>
        <w:tc>
          <w:tcPr>
            <w:tcW w:w="20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69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2086" w:type="dxa"/>
            <w:tcBorders>
              <w:bottom w:val="single" w:color="auto" w:sz="4" w:space="0"/>
            </w:tcBorders>
          </w:tcPr>
          <w:p/>
        </w:tc>
      </w:tr>
    </w:tbl>
    <w:p>
      <w:pPr>
        <w:spacing w:line="276" w:lineRule="auto"/>
        <w:jc w:val="both"/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0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right w:val="nil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05"/>
              </w:tabs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ab/>
            </w:r>
            <w:r>
              <w:rPr>
                <w:rFonts w:ascii="Calibri" w:hAnsi="Calibri" w:eastAsia="Calibri" w:cs="Times New Roman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GESTION ACADEMICA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PROCESOS</w:t>
            </w:r>
          </w:p>
        </w:tc>
        <w:tc>
          <w:tcPr>
            <w:tcW w:w="10874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DESCRIPCION DE LO EJECUTADO O LO ESTABLECIDO PARA E.E.  QUE YA FUNCIONAN</w:t>
            </w:r>
          </w:p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               DESCRIPCION DE LO QUE PROYECTAN E.E. QUE GESTIONAN APERTURA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Diseño Pedagógico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(Plan de estudios, enfoque metodológico, recursos para el aprendizaje, jornada escolar, evaluación, seguimiento al modelo pedagógico)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Practica pedagógica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(Uso articulado de los recursos, tiempos para el aprendizaje)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Gestión de Aula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Planeación de clase y evaluación de aula)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Seguimiento Académico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Seguimiento a resultados académicos internos y externos, asistencia de estudiantes, actividades de nivelación- apoyo estudiantes con NEE)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Proyectos Transversales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Proyectos pedagógicos que se ejecutan, nombre y estado)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SIEE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(Describir el funcionamiento del decreto 1290)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Articulación en la media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(Que programas se tienen, debilidades y fortalezas)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Estrategias metodológicas de aula</w:t>
            </w:r>
          </w:p>
        </w:tc>
        <w:tc>
          <w:tcPr>
            <w:tcW w:w="10874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(metodologías utilizadas en su institución)</w:t>
            </w:r>
          </w:p>
        </w:tc>
      </w:tr>
    </w:tbl>
    <w:p>
      <w:pPr>
        <w:spacing w:line="276" w:lineRule="auto"/>
        <w:jc w:val="both"/>
      </w:pPr>
    </w:p>
    <w:tbl>
      <w:tblPr>
        <w:tblStyle w:val="16"/>
        <w:tblW w:w="13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tcBorders>
              <w:right w:val="nil"/>
            </w:tcBorders>
          </w:tcPr>
          <w:p>
            <w:pPr>
              <w:tabs>
                <w:tab w:val="left" w:pos="4635"/>
              </w:tabs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ab/>
            </w:r>
            <w:r>
              <w:rPr>
                <w:rFonts w:ascii="Calibri" w:hAnsi="Calibri" w:eastAsia="Calibri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15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3390"/>
                <w:tab w:val="center" w:pos="5685"/>
              </w:tabs>
              <w:jc w:val="center"/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GESTION     ADMINISTRATIVA Y FINANCIERA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PROCESOS</w:t>
            </w:r>
          </w:p>
        </w:tc>
        <w:tc>
          <w:tcPr>
            <w:tcW w:w="11587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DESCRIPCION DE LO EJECUTADO O LO ESTABLECIDO PARA E.E.  QUE YA FUNCIONAN</w:t>
            </w:r>
          </w:p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               DESCRIPCION DE LO QUE PROYECTAN E.E. QUE GESTIONAN APERTURA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Apoyo a la gestión académica</w:t>
            </w:r>
          </w:p>
        </w:tc>
        <w:tc>
          <w:tcPr>
            <w:tcW w:w="11587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(Proceso de matrícula, boletines académicos)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Administración de la planta física y de los recursos</w:t>
            </w:r>
          </w:p>
        </w:tc>
        <w:tc>
          <w:tcPr>
            <w:tcW w:w="1158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(Mantenimiento, adecuación de la planta física, adquisición de recursos de aprendizaje)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5206"/>
        <w:gridCol w:w="2583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bottom w:val="nil"/>
            </w:tcBorders>
          </w:tcPr>
          <w:p>
            <w:r>
              <w:t xml:space="preserve">  </w:t>
            </w:r>
          </w:p>
        </w:tc>
        <w:tc>
          <w:tcPr>
            <w:tcW w:w="5206" w:type="dxa"/>
            <w:tcBorders>
              <w:bottom w:val="nil"/>
            </w:tcBorders>
          </w:tcPr>
          <w:p/>
        </w:tc>
        <w:tc>
          <w:tcPr>
            <w:tcW w:w="2583" w:type="dxa"/>
          </w:tcPr>
          <w:p>
            <w:r>
              <w:t>Inscripción No.</w:t>
            </w:r>
          </w:p>
        </w:tc>
        <w:tc>
          <w:tcPr>
            <w:tcW w:w="19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Versión 1</w:t>
            </w:r>
          </w:p>
        </w:tc>
        <w:tc>
          <w:tcPr>
            <w:tcW w:w="5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FICHA DE REGISTRO PEI</w:t>
            </w:r>
          </w:p>
        </w:tc>
        <w:tc>
          <w:tcPr>
            <w:tcW w:w="2583" w:type="dxa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t>Fecha</w:t>
            </w:r>
          </w:p>
        </w:tc>
        <w:tc>
          <w:tcPr>
            <w:tcW w:w="1941" w:type="dxa"/>
            <w:tcBorders>
              <w:bottom w:val="single" w:color="auto" w:sz="4" w:space="0"/>
            </w:tcBorders>
          </w:tcPr>
          <w:p/>
        </w:tc>
      </w:tr>
    </w:tbl>
    <w:p>
      <w:pPr>
        <w:spacing w:line="276" w:lineRule="auto"/>
        <w:jc w:val="both"/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9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Talento Humano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sz w:val="22"/>
                <w:szCs w:val="22"/>
              </w:rPr>
              <w:t>(</w:t>
            </w:r>
            <w:r>
              <w:rPr>
                <w:rFonts w:ascii="Calibri" w:hAnsi="Calibri" w:eastAsia="Calibri" w:cs="Times New Roman"/>
                <w:sz w:val="16"/>
                <w:szCs w:val="16"/>
              </w:rPr>
              <w:t>Perfiles, inducción, asignación académica, evaluación de desempeño, estímulos, bienestar del talento humano)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Administración de servicios complementarios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(Apoyo a estudiantes con necesidades educativas especiales, servicios de transporte, cafetería y salud)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Apoyo Financiero y contable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(Presupuesto anual de servicios educativos, contabilidad, ingresos y gastos, control fiscal)</w:t>
            </w:r>
          </w:p>
        </w:tc>
      </w:tr>
    </w:tbl>
    <w:p>
      <w:pPr>
        <w:spacing w:after="160" w:line="259" w:lineRule="auto"/>
        <w:rPr>
          <w:rFonts w:ascii="Calibri" w:hAnsi="Calibri" w:eastAsia="Calibri" w:cs="Times New Roman"/>
          <w:sz w:val="22"/>
          <w:szCs w:val="22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9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  <w:tc>
          <w:tcPr>
            <w:tcW w:w="10307" w:type="dxa"/>
            <w:tcBorders>
              <w:left w:val="nil"/>
            </w:tcBorders>
          </w:tcPr>
          <w:p>
            <w:pPr>
              <w:tabs>
                <w:tab w:val="left" w:pos="1110"/>
              </w:tabs>
              <w:jc w:val="center"/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GESTION COMUNITARIA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tcBorders>
              <w:top w:val="single" w:color="auto" w:sz="4" w:space="0"/>
            </w:tcBorders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PROCESOS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DESCRIPCION DE LO EJECUTADO O LO ESTABLECIDO PARA E.E.  QUE YA FUNCIONAN</w:t>
            </w:r>
          </w:p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 xml:space="preserve">                                 DESCRIPCION DE LO QUE PROYECTAN E.E. QUE GESTIONAN APERTURA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Accesibilidad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(Atención educativa a grupos vulnerables, , grupo étnicos, proyecto de vida)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Proyección a la comunidad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(Escuela de padres, programas dirigidos a los padres de familia)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Participación y convivencia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(Participación de la comunidad educativa en los órganos del gobierno escolar, manual de convivencia)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Prevención de riesgos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(Programas o estrategias para prevenir riesgos)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eastAsia="Calibri" w:cs="Times New Roman"/>
                <w:b/>
                <w:bCs/>
                <w:sz w:val="22"/>
                <w:szCs w:val="22"/>
              </w:rPr>
              <w:t>Articulación con el sector productivo</w:t>
            </w:r>
          </w:p>
        </w:tc>
        <w:tc>
          <w:tcPr>
            <w:tcW w:w="10307" w:type="dxa"/>
          </w:tcPr>
          <w:p>
            <w:pPr>
              <w:rPr>
                <w:rFonts w:ascii="Calibri" w:hAnsi="Calibri" w:eastAsia="Calibri" w:cs="Times New Roman"/>
                <w:sz w:val="16"/>
                <w:szCs w:val="16"/>
              </w:rPr>
            </w:pPr>
            <w:r>
              <w:rPr>
                <w:rFonts w:ascii="Calibri" w:hAnsi="Calibri" w:eastAsia="Calibri" w:cs="Times New Roman"/>
                <w:sz w:val="16"/>
                <w:szCs w:val="16"/>
              </w:rPr>
              <w:t>(Programas de articulación con el sector productivo)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  <w:rPr>
          <w:b/>
          <w:bCs/>
        </w:rPr>
      </w:pPr>
    </w:p>
    <w:p>
      <w:pPr>
        <w:spacing w:line="276" w:lineRule="auto"/>
        <w:jc w:val="both"/>
      </w:pPr>
      <w:r>
        <w:rPr>
          <w:b/>
          <w:bCs/>
        </w:rPr>
        <w:t>FIRMA DEL RECTOR:</w:t>
      </w:r>
      <w:r>
        <w:t xml:space="preserve"> ________________________________________________________________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sectPr>
      <w:headerReference r:id="rId3" w:type="default"/>
      <w:footerReference r:id="rId4" w:type="default"/>
      <w:pgSz w:w="15840" w:h="12240" w:orient="landscape"/>
      <w:pgMar w:top="1701" w:right="2128" w:bottom="1701" w:left="1417" w:header="708" w:footer="69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-1043305</wp:posOffset>
          </wp:positionH>
          <wp:positionV relativeFrom="paragraph">
            <wp:posOffset>-513080</wp:posOffset>
          </wp:positionV>
          <wp:extent cx="7691755" cy="1306830"/>
          <wp:effectExtent l="0" t="0" r="0" b="1905"/>
          <wp:wrapNone/>
          <wp:docPr id="27" name="Imagen 27" descr="C:\Users\10\Desktop\GOBERNACION\Imagen Corporativa Gobernación\COMUNICADO DE PRENS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C:\Users\10\Desktop\GOBERNACION\Imagen Corporativa Gobernación\COMUNICADO DE PRENSA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>
                    <a:fillRect/>
                  </a:stretch>
                </pic:blipFill>
                <pic:spPr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-439420</wp:posOffset>
          </wp:positionV>
          <wp:extent cx="10219055" cy="1066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30" cy="108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attachedTemplate r:id="rId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4B"/>
    <w:rsid w:val="000069D1"/>
    <w:rsid w:val="0004246D"/>
    <w:rsid w:val="00060A07"/>
    <w:rsid w:val="000946EF"/>
    <w:rsid w:val="00097F2A"/>
    <w:rsid w:val="000B1DD5"/>
    <w:rsid w:val="000C055D"/>
    <w:rsid w:val="000C7C64"/>
    <w:rsid w:val="000E56D3"/>
    <w:rsid w:val="000F69EA"/>
    <w:rsid w:val="00161BB2"/>
    <w:rsid w:val="0018501A"/>
    <w:rsid w:val="001B2A36"/>
    <w:rsid w:val="001B4CCF"/>
    <w:rsid w:val="001C6BF3"/>
    <w:rsid w:val="001C7659"/>
    <w:rsid w:val="001E0419"/>
    <w:rsid w:val="001E3640"/>
    <w:rsid w:val="001E41B2"/>
    <w:rsid w:val="00204C2C"/>
    <w:rsid w:val="002203CE"/>
    <w:rsid w:val="00221CE3"/>
    <w:rsid w:val="00223A67"/>
    <w:rsid w:val="002424A0"/>
    <w:rsid w:val="00255B38"/>
    <w:rsid w:val="002670CF"/>
    <w:rsid w:val="002A05FF"/>
    <w:rsid w:val="002C297F"/>
    <w:rsid w:val="002C41B3"/>
    <w:rsid w:val="00301EB2"/>
    <w:rsid w:val="00336385"/>
    <w:rsid w:val="00336F45"/>
    <w:rsid w:val="00355F23"/>
    <w:rsid w:val="003859B2"/>
    <w:rsid w:val="003A2924"/>
    <w:rsid w:val="003A64D8"/>
    <w:rsid w:val="003A6D20"/>
    <w:rsid w:val="00426F3E"/>
    <w:rsid w:val="00442195"/>
    <w:rsid w:val="004514EE"/>
    <w:rsid w:val="00474D1C"/>
    <w:rsid w:val="00477DC4"/>
    <w:rsid w:val="004A644D"/>
    <w:rsid w:val="004B188F"/>
    <w:rsid w:val="004D64BC"/>
    <w:rsid w:val="004F796A"/>
    <w:rsid w:val="005203DB"/>
    <w:rsid w:val="005618C3"/>
    <w:rsid w:val="005756B5"/>
    <w:rsid w:val="00590DA9"/>
    <w:rsid w:val="005A49BA"/>
    <w:rsid w:val="005D4A50"/>
    <w:rsid w:val="00610625"/>
    <w:rsid w:val="00611C09"/>
    <w:rsid w:val="00625E5F"/>
    <w:rsid w:val="00627556"/>
    <w:rsid w:val="00627FE1"/>
    <w:rsid w:val="006D358F"/>
    <w:rsid w:val="00777A94"/>
    <w:rsid w:val="00793A77"/>
    <w:rsid w:val="0088574B"/>
    <w:rsid w:val="00893AE2"/>
    <w:rsid w:val="008F776A"/>
    <w:rsid w:val="0092232B"/>
    <w:rsid w:val="0093499A"/>
    <w:rsid w:val="00986277"/>
    <w:rsid w:val="009E010A"/>
    <w:rsid w:val="009E679E"/>
    <w:rsid w:val="009F3238"/>
    <w:rsid w:val="00A65BE9"/>
    <w:rsid w:val="00A7139F"/>
    <w:rsid w:val="00AC3F6A"/>
    <w:rsid w:val="00B250DD"/>
    <w:rsid w:val="00B25FBC"/>
    <w:rsid w:val="00B7324B"/>
    <w:rsid w:val="00B87DC4"/>
    <w:rsid w:val="00BB1A15"/>
    <w:rsid w:val="00BE7EA2"/>
    <w:rsid w:val="00C4229C"/>
    <w:rsid w:val="00C4316E"/>
    <w:rsid w:val="00C60411"/>
    <w:rsid w:val="00CA7994"/>
    <w:rsid w:val="00CD231A"/>
    <w:rsid w:val="00DC36B4"/>
    <w:rsid w:val="00DF5396"/>
    <w:rsid w:val="00E017B3"/>
    <w:rsid w:val="00E26216"/>
    <w:rsid w:val="00E61458"/>
    <w:rsid w:val="00E946E0"/>
    <w:rsid w:val="00EA1329"/>
    <w:rsid w:val="00EA252B"/>
    <w:rsid w:val="00EA7E59"/>
    <w:rsid w:val="00EC4AC2"/>
    <w:rsid w:val="00EC6497"/>
    <w:rsid w:val="00ED01EB"/>
    <w:rsid w:val="00EE0458"/>
    <w:rsid w:val="00EE3102"/>
    <w:rsid w:val="00F345D8"/>
    <w:rsid w:val="00F40A5C"/>
    <w:rsid w:val="00F612AF"/>
    <w:rsid w:val="00F67037"/>
    <w:rsid w:val="00F739CB"/>
    <w:rsid w:val="00FA45BD"/>
    <w:rsid w:val="00FC056C"/>
    <w:rsid w:val="00FD4860"/>
    <w:rsid w:val="00FF7562"/>
    <w:rsid w:val="0E1B6D0A"/>
    <w:rsid w:val="1FC37EBA"/>
    <w:rsid w:val="2EB60B84"/>
    <w:rsid w:val="2ED12C01"/>
    <w:rsid w:val="597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s-CO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uiPriority w:val="99"/>
    <w:pPr>
      <w:tabs>
        <w:tab w:val="center" w:pos="4419"/>
        <w:tab w:val="right" w:pos="8838"/>
      </w:tabs>
    </w:pPr>
  </w:style>
  <w:style w:type="table" w:styleId="8">
    <w:name w:val="Table Grid"/>
    <w:basedOn w:val="4"/>
    <w:qFormat/>
    <w:uiPriority w:val="39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Encabezado Car"/>
    <w:basedOn w:val="3"/>
    <w:link w:val="6"/>
    <w:qFormat/>
    <w:uiPriority w:val="99"/>
  </w:style>
  <w:style w:type="character" w:customStyle="1" w:styleId="10">
    <w:name w:val="Pie de página Car"/>
    <w:basedOn w:val="3"/>
    <w:link w:val="7"/>
    <w:qFormat/>
    <w:uiPriority w:val="99"/>
  </w:style>
  <w:style w:type="paragraph" w:styleId="1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customStyle="1" w:styleId="12">
    <w:name w:val="Título 1 C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en-US"/>
    </w:rPr>
  </w:style>
  <w:style w:type="character" w:customStyle="1" w:styleId="13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table" w:customStyle="1" w:styleId="14">
    <w:name w:val="Tabla con cuadrícula1"/>
    <w:basedOn w:val="4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a con cuadrícula2"/>
    <w:basedOn w:val="4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a con cuadrícula3"/>
    <w:basedOn w:val="4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a con cuadrícula4"/>
    <w:basedOn w:val="4"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%20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Gobernación Magdalena.dotm</Template>
  <Company>HP</Company>
  <Pages>4</Pages>
  <Words>865</Words>
  <Characters>4759</Characters>
  <Lines>39</Lines>
  <Paragraphs>11</Paragraphs>
  <TotalTime>105</TotalTime>
  <ScaleCrop>false</ScaleCrop>
  <LinksUpToDate>false</LinksUpToDate>
  <CharactersWithSpaces>5613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2021-09-14T19:30:00Z</dcterms:created>
  <dc:creator>Wil</dc:creator>
  <cp:lastModifiedBy>CALIDAD1</cp:lastModifiedBy>
  <cp:lastPrinted>2021-09-09T16:28:00Z</cp:lastPrinted>
  <dcterms:modified xsi:type="dcterms:W3CDTF">2021-09-20T18:12:09Z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2058-11.2.0.10265</vt:lpwstr>
  </property>
  <property fmtid="{D5CDD505-2E9C-101B-9397-08002B2CF9AE}" pid="3" name="ICV">
    <vt:lpwstr>5684FB68459E4C2C9FE257E97EA46141</vt:lpwstr>
  </property>
</Properties>
</file>