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AE8B7" w14:textId="198E683A" w:rsidR="00D47238" w:rsidRPr="00E72C8B" w:rsidRDefault="009F3B52" w:rsidP="009F3B52">
      <w:pPr>
        <w:spacing w:after="0" w:line="240" w:lineRule="auto"/>
        <w:jc w:val="center"/>
        <w:rPr>
          <w:rFonts w:ascii="Arial" w:hAnsi="Arial" w:cs="Arial"/>
          <w:b/>
          <w:sz w:val="28"/>
          <w:szCs w:val="28"/>
          <w:lang w:val="es-MX"/>
        </w:rPr>
      </w:pPr>
      <w:r w:rsidRPr="00E72C8B">
        <w:rPr>
          <w:rFonts w:ascii="Arial" w:hAnsi="Arial" w:cs="Arial"/>
          <w:b/>
          <w:sz w:val="28"/>
          <w:szCs w:val="28"/>
          <w:lang w:val="es-MX"/>
        </w:rPr>
        <w:t>XIV FORO EDUCATIVO DEPARTAMENTAL</w:t>
      </w:r>
      <w:r w:rsidR="00A20C4C">
        <w:rPr>
          <w:rFonts w:ascii="Arial" w:hAnsi="Arial" w:cs="Arial"/>
          <w:b/>
          <w:sz w:val="28"/>
          <w:szCs w:val="28"/>
          <w:lang w:val="es-MX"/>
        </w:rPr>
        <w:t xml:space="preserve"> 2020</w:t>
      </w:r>
    </w:p>
    <w:p w14:paraId="76CD0A78" w14:textId="3317A015" w:rsidR="009F3B52" w:rsidRDefault="009F3B52" w:rsidP="009F3B52">
      <w:pPr>
        <w:spacing w:after="0" w:line="240" w:lineRule="auto"/>
        <w:jc w:val="center"/>
        <w:rPr>
          <w:rFonts w:ascii="Arial" w:hAnsi="Arial" w:cs="Arial"/>
          <w:b/>
          <w:lang w:val="es-MX"/>
        </w:rPr>
      </w:pPr>
    </w:p>
    <w:p w14:paraId="2C6518E0" w14:textId="4BAD8623" w:rsidR="009F3B52" w:rsidRPr="00E72C8B" w:rsidRDefault="00335D9A" w:rsidP="009F3B52">
      <w:pPr>
        <w:spacing w:after="0" w:line="240" w:lineRule="auto"/>
        <w:jc w:val="center"/>
        <w:rPr>
          <w:rFonts w:ascii="Arial" w:hAnsi="Arial" w:cs="Arial"/>
          <w:b/>
          <w:sz w:val="28"/>
          <w:szCs w:val="28"/>
          <w:lang w:val="es-MX"/>
        </w:rPr>
      </w:pPr>
      <w:r>
        <w:rPr>
          <w:b/>
          <w:sz w:val="28"/>
          <w:szCs w:val="28"/>
        </w:rPr>
        <w:t>“EL</w:t>
      </w:r>
      <w:r w:rsidR="003D4FDA">
        <w:rPr>
          <w:b/>
          <w:sz w:val="28"/>
          <w:szCs w:val="28"/>
        </w:rPr>
        <w:t xml:space="preserve"> MAGDALENA RENACE CON </w:t>
      </w:r>
      <w:r w:rsidR="005F7CCD" w:rsidRPr="00E72C8B">
        <w:rPr>
          <w:b/>
          <w:sz w:val="28"/>
          <w:szCs w:val="28"/>
        </w:rPr>
        <w:t>APRENDIZAJES SIGNI</w:t>
      </w:r>
      <w:r w:rsidR="005F7CCD" w:rsidRPr="00E72C8B">
        <w:rPr>
          <w:b/>
          <w:sz w:val="28"/>
          <w:szCs w:val="28"/>
        </w:rPr>
        <w:softHyphen/>
      </w:r>
      <w:r w:rsidR="005F7CCD">
        <w:rPr>
          <w:b/>
          <w:sz w:val="28"/>
          <w:szCs w:val="28"/>
        </w:rPr>
        <w:t>FI</w:t>
      </w:r>
      <w:r w:rsidR="005F7CCD" w:rsidRPr="00E72C8B">
        <w:rPr>
          <w:b/>
          <w:sz w:val="28"/>
          <w:szCs w:val="28"/>
        </w:rPr>
        <w:t>CATIVOS PARA LA VIDA</w:t>
      </w:r>
      <w:r w:rsidR="005F7CCD">
        <w:rPr>
          <w:b/>
          <w:sz w:val="28"/>
          <w:szCs w:val="28"/>
        </w:rPr>
        <w:t>”</w:t>
      </w:r>
    </w:p>
    <w:p w14:paraId="6F1D2103" w14:textId="76F7BFE2" w:rsidR="00D240B1" w:rsidRPr="00E72C8B" w:rsidRDefault="00D240B1" w:rsidP="009F3B52">
      <w:pPr>
        <w:spacing w:after="0" w:line="240" w:lineRule="auto"/>
        <w:jc w:val="center"/>
        <w:rPr>
          <w:rFonts w:ascii="Arial" w:hAnsi="Arial" w:cs="Arial"/>
          <w:b/>
          <w:sz w:val="28"/>
          <w:szCs w:val="28"/>
          <w:lang w:val="es-MX"/>
        </w:rPr>
      </w:pPr>
    </w:p>
    <w:p w14:paraId="19894B0C" w14:textId="4310CE45" w:rsidR="009F3B52" w:rsidRDefault="009F3B52" w:rsidP="009F3B52">
      <w:pPr>
        <w:spacing w:after="0" w:line="240" w:lineRule="auto"/>
        <w:jc w:val="center"/>
        <w:rPr>
          <w:rFonts w:ascii="Arial" w:hAnsi="Arial" w:cs="Arial"/>
          <w:sz w:val="16"/>
          <w:szCs w:val="16"/>
          <w:lang w:val="es-MX"/>
        </w:rPr>
      </w:pPr>
    </w:p>
    <w:p w14:paraId="76C60EC5" w14:textId="2969AB44" w:rsidR="009F3B52" w:rsidRDefault="00A20C4C" w:rsidP="009F3B52">
      <w:pPr>
        <w:spacing w:after="0" w:line="240" w:lineRule="auto"/>
        <w:jc w:val="center"/>
        <w:rPr>
          <w:rFonts w:ascii="Arial" w:hAnsi="Arial" w:cs="Arial"/>
          <w:sz w:val="16"/>
          <w:szCs w:val="16"/>
          <w:lang w:val="es-MX"/>
        </w:rPr>
      </w:pPr>
      <w:r w:rsidRPr="00A20C4C">
        <w:rPr>
          <w:rFonts w:ascii="Arial" w:hAnsi="Arial" w:cs="Arial"/>
          <w:noProof/>
          <w:sz w:val="16"/>
          <w:szCs w:val="16"/>
          <w:lang w:val="en-US"/>
        </w:rPr>
        <w:drawing>
          <wp:inline distT="0" distB="0" distL="0" distR="0" wp14:anchorId="2A5AC90F" wp14:editId="63AFE36A">
            <wp:extent cx="6144260" cy="5143500"/>
            <wp:effectExtent l="0" t="0" r="8890" b="0"/>
            <wp:docPr id="2" name="Imagen 2" descr="C:\Users\Nelly Barros\Pictures\Foto 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ly Barros\Pictures\Foto Fo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4261" cy="5151872"/>
                    </a:xfrm>
                    <a:prstGeom prst="rect">
                      <a:avLst/>
                    </a:prstGeom>
                    <a:noFill/>
                    <a:ln>
                      <a:noFill/>
                    </a:ln>
                  </pic:spPr>
                </pic:pic>
              </a:graphicData>
            </a:graphic>
          </wp:inline>
        </w:drawing>
      </w:r>
    </w:p>
    <w:p w14:paraId="02DA99E9" w14:textId="174F2689" w:rsidR="009F3B52" w:rsidRDefault="009F3B52" w:rsidP="009F3B52">
      <w:pPr>
        <w:spacing w:after="0" w:line="240" w:lineRule="auto"/>
        <w:jc w:val="center"/>
        <w:rPr>
          <w:rFonts w:ascii="Arial" w:hAnsi="Arial" w:cs="Arial"/>
          <w:sz w:val="16"/>
          <w:szCs w:val="16"/>
          <w:lang w:val="es-MX"/>
        </w:rPr>
      </w:pPr>
    </w:p>
    <w:p w14:paraId="528613A9" w14:textId="40D6E61B" w:rsidR="009F3B52" w:rsidRPr="00A20C4C" w:rsidRDefault="00A20C4C" w:rsidP="009F3B52">
      <w:pPr>
        <w:spacing w:after="0" w:line="240" w:lineRule="auto"/>
        <w:jc w:val="center"/>
        <w:rPr>
          <w:rFonts w:ascii="Arial" w:hAnsi="Arial" w:cs="Arial"/>
          <w:b/>
          <w:sz w:val="24"/>
          <w:szCs w:val="24"/>
          <w:lang w:val="es-MX"/>
        </w:rPr>
      </w:pPr>
      <w:r w:rsidRPr="00A20C4C">
        <w:rPr>
          <w:rFonts w:ascii="Arial" w:hAnsi="Arial" w:cs="Arial"/>
          <w:b/>
          <w:sz w:val="24"/>
          <w:szCs w:val="24"/>
          <w:lang w:val="es-MX"/>
        </w:rPr>
        <w:t>CARLOS EDUARDO CAICEDO</w:t>
      </w:r>
      <w:r w:rsidR="001050A8">
        <w:rPr>
          <w:rFonts w:ascii="Arial" w:hAnsi="Arial" w:cs="Arial"/>
          <w:b/>
          <w:sz w:val="24"/>
          <w:szCs w:val="24"/>
          <w:lang w:val="es-MX"/>
        </w:rPr>
        <w:t xml:space="preserve"> OMAR</w:t>
      </w:r>
    </w:p>
    <w:p w14:paraId="5FCB3194" w14:textId="7078BEB2" w:rsidR="00A20C4C" w:rsidRPr="00A20C4C" w:rsidRDefault="00A20C4C" w:rsidP="009F3B52">
      <w:pPr>
        <w:spacing w:after="0" w:line="240" w:lineRule="auto"/>
        <w:jc w:val="center"/>
        <w:rPr>
          <w:rFonts w:ascii="Arial" w:hAnsi="Arial" w:cs="Arial"/>
          <w:b/>
          <w:sz w:val="24"/>
          <w:szCs w:val="24"/>
          <w:lang w:val="es-MX"/>
        </w:rPr>
      </w:pPr>
      <w:r w:rsidRPr="00A20C4C">
        <w:rPr>
          <w:rFonts w:ascii="Arial" w:hAnsi="Arial" w:cs="Arial"/>
          <w:b/>
          <w:sz w:val="24"/>
          <w:szCs w:val="24"/>
          <w:lang w:val="es-MX"/>
        </w:rPr>
        <w:t>Gobernador</w:t>
      </w:r>
    </w:p>
    <w:p w14:paraId="6338B7F6" w14:textId="11F6379B" w:rsidR="00A20C4C" w:rsidRPr="00A20C4C" w:rsidRDefault="00A20C4C" w:rsidP="009F3B52">
      <w:pPr>
        <w:spacing w:after="0" w:line="240" w:lineRule="auto"/>
        <w:jc w:val="center"/>
        <w:rPr>
          <w:rFonts w:ascii="Arial" w:hAnsi="Arial" w:cs="Arial"/>
          <w:b/>
          <w:sz w:val="24"/>
          <w:szCs w:val="24"/>
          <w:lang w:val="es-MX"/>
        </w:rPr>
      </w:pPr>
    </w:p>
    <w:p w14:paraId="2DBFE39E" w14:textId="59A67A73" w:rsidR="00A20C4C" w:rsidRPr="00A20C4C" w:rsidRDefault="00A20C4C" w:rsidP="009F3B52">
      <w:pPr>
        <w:spacing w:after="0" w:line="240" w:lineRule="auto"/>
        <w:jc w:val="center"/>
        <w:rPr>
          <w:rFonts w:ascii="Arial" w:hAnsi="Arial" w:cs="Arial"/>
          <w:b/>
          <w:sz w:val="24"/>
          <w:szCs w:val="24"/>
          <w:lang w:val="es-MX"/>
        </w:rPr>
      </w:pPr>
      <w:r w:rsidRPr="00A20C4C">
        <w:rPr>
          <w:rFonts w:ascii="Arial" w:hAnsi="Arial" w:cs="Arial"/>
          <w:b/>
          <w:sz w:val="24"/>
          <w:szCs w:val="24"/>
          <w:lang w:val="es-MX"/>
        </w:rPr>
        <w:t>DAVID HERNANDO SUÁREZ GUTIÉRREZ</w:t>
      </w:r>
    </w:p>
    <w:p w14:paraId="62B47BC5" w14:textId="18A2B38A" w:rsidR="00A20C4C" w:rsidRPr="00A20C4C" w:rsidRDefault="00A20C4C" w:rsidP="009F3B52">
      <w:pPr>
        <w:spacing w:after="0" w:line="240" w:lineRule="auto"/>
        <w:jc w:val="center"/>
        <w:rPr>
          <w:rFonts w:ascii="Arial" w:hAnsi="Arial" w:cs="Arial"/>
          <w:b/>
          <w:sz w:val="24"/>
          <w:szCs w:val="24"/>
          <w:lang w:val="es-MX"/>
        </w:rPr>
      </w:pPr>
      <w:r w:rsidRPr="00A20C4C">
        <w:rPr>
          <w:rFonts w:ascii="Arial" w:hAnsi="Arial" w:cs="Arial"/>
          <w:b/>
          <w:sz w:val="24"/>
          <w:szCs w:val="24"/>
          <w:lang w:val="es-MX"/>
        </w:rPr>
        <w:t>Secretario de Educación</w:t>
      </w:r>
    </w:p>
    <w:p w14:paraId="1A944971" w14:textId="45D22A86" w:rsidR="009F3B52" w:rsidRPr="00A20C4C" w:rsidRDefault="009F3B52" w:rsidP="009F3B52">
      <w:pPr>
        <w:spacing w:after="0" w:line="240" w:lineRule="auto"/>
        <w:jc w:val="center"/>
        <w:rPr>
          <w:rFonts w:ascii="Arial" w:hAnsi="Arial" w:cs="Arial"/>
          <w:b/>
          <w:sz w:val="24"/>
          <w:szCs w:val="24"/>
          <w:lang w:val="es-MX"/>
        </w:rPr>
      </w:pPr>
    </w:p>
    <w:p w14:paraId="43C4E076" w14:textId="4D2A6262" w:rsidR="00A20C4C" w:rsidRDefault="00704A82" w:rsidP="00A20C4C">
      <w:pPr>
        <w:spacing w:after="0" w:line="240" w:lineRule="auto"/>
        <w:jc w:val="center"/>
        <w:rPr>
          <w:rFonts w:ascii="Arial" w:hAnsi="Arial" w:cs="Arial"/>
          <w:sz w:val="16"/>
          <w:szCs w:val="16"/>
          <w:lang w:val="es-MX"/>
        </w:rPr>
      </w:pPr>
      <w:r>
        <w:rPr>
          <w:rFonts w:ascii="Arial" w:hAnsi="Arial" w:cs="Arial"/>
          <w:sz w:val="16"/>
          <w:szCs w:val="16"/>
          <w:lang w:val="es-MX"/>
        </w:rPr>
        <w:t xml:space="preserve">                                                                                                                                                                                                                                                         </w:t>
      </w:r>
    </w:p>
    <w:p w14:paraId="734677B2" w14:textId="1FB5AAEB" w:rsidR="00A20C4C" w:rsidRPr="00704A82" w:rsidRDefault="00704A82" w:rsidP="00A20C4C">
      <w:pPr>
        <w:autoSpaceDE w:val="0"/>
        <w:autoSpaceDN w:val="0"/>
        <w:adjustRightInd w:val="0"/>
        <w:spacing w:after="0" w:line="240" w:lineRule="auto"/>
        <w:rPr>
          <w:rFonts w:ascii="Arial" w:hAnsi="Arial" w:cs="Arial"/>
          <w:color w:val="081A3A"/>
          <w:lang w:val="es-MX"/>
        </w:rPr>
      </w:pPr>
      <w:r>
        <w:rPr>
          <w:rFonts w:ascii="Arial" w:hAnsi="Arial" w:cs="Arial"/>
          <w:color w:val="081A3A"/>
          <w:lang w:val="es-MX"/>
        </w:rPr>
        <w:t xml:space="preserve">                                                                                                                                                                                                                                                                                                                                                                                                                                                                                                                                                                                                                                                                                                                                                                                                                                                                                                                                                                                                                                                                                                                                                                                                                                                                                                                                                                                                                                                                                                                                                                                                                                                                                                                                                                                                                                                                                                                                                                                                                                                                                                                                                                                                                                                                                                                                                                                                                                                                                                                                                                                                                                                                                                                                                                                                                                                                                                                                                                                                                                                                                                                                                                                                                                                                                                                                                                                                                                                                                                                                                                                             </w:t>
      </w:r>
    </w:p>
    <w:p w14:paraId="4221D5CA" w14:textId="77777777" w:rsidR="00267F88" w:rsidRDefault="00F665BA" w:rsidP="00F665BA">
      <w:pPr>
        <w:autoSpaceDE w:val="0"/>
        <w:autoSpaceDN w:val="0"/>
        <w:adjustRightInd w:val="0"/>
        <w:spacing w:after="0" w:line="240" w:lineRule="auto"/>
        <w:rPr>
          <w:rFonts w:ascii="Arial" w:eastAsia="Montserrat-Regular" w:hAnsi="Arial" w:cs="Arial"/>
          <w:color w:val="4D4D4D"/>
          <w:lang w:val="es-MX"/>
        </w:rPr>
      </w:pPr>
      <w:r>
        <w:rPr>
          <w:rFonts w:ascii="Arial" w:eastAsia="Montserrat-Regular" w:hAnsi="Arial" w:cs="Arial"/>
          <w:color w:val="4D4D4D"/>
          <w:lang w:val="es-MX"/>
        </w:rPr>
        <w:lastRenderedPageBreak/>
        <w:t xml:space="preserve">            </w:t>
      </w:r>
    </w:p>
    <w:p w14:paraId="716ACBB1" w14:textId="16611226" w:rsidR="00A20C4C" w:rsidRDefault="00267F88" w:rsidP="00F665BA">
      <w:pPr>
        <w:autoSpaceDE w:val="0"/>
        <w:autoSpaceDN w:val="0"/>
        <w:adjustRightInd w:val="0"/>
        <w:spacing w:after="0" w:line="240" w:lineRule="auto"/>
        <w:rPr>
          <w:rFonts w:ascii="Arial" w:eastAsia="Montserrat-Regular" w:hAnsi="Arial" w:cs="Arial"/>
          <w:color w:val="4D4D4D"/>
          <w:lang w:val="es-MX"/>
        </w:rPr>
      </w:pPr>
      <w:r>
        <w:rPr>
          <w:rFonts w:ascii="Arial" w:eastAsia="Montserrat-Regular" w:hAnsi="Arial" w:cs="Arial"/>
          <w:color w:val="4D4D4D"/>
          <w:lang w:val="es-MX"/>
        </w:rPr>
        <w:t xml:space="preserve">       </w:t>
      </w:r>
      <w:r w:rsidR="00F665BA">
        <w:rPr>
          <w:rFonts w:ascii="Arial" w:eastAsia="Montserrat-Regular" w:hAnsi="Arial" w:cs="Arial"/>
          <w:color w:val="4D4D4D"/>
          <w:lang w:val="es-MX"/>
        </w:rPr>
        <w:t>I</w:t>
      </w:r>
      <w:r w:rsidR="00F665BA" w:rsidRPr="00F665BA">
        <w:rPr>
          <w:rFonts w:ascii="Arial" w:eastAsia="Montserrat-Regular" w:hAnsi="Arial" w:cs="Arial"/>
          <w:color w:val="4D4D4D"/>
          <w:lang w:val="es-MX"/>
        </w:rPr>
        <w:t>ntroducción</w:t>
      </w:r>
      <w:r w:rsidR="00F665BA">
        <w:rPr>
          <w:rFonts w:ascii="Arial" w:eastAsia="Montserrat-Regular" w:hAnsi="Arial" w:cs="Arial"/>
          <w:color w:val="4D4D4D"/>
          <w:lang w:val="es-MX"/>
        </w:rPr>
        <w:t xml:space="preserve">                                                                                                              </w:t>
      </w:r>
      <w:r w:rsidR="006C0DED">
        <w:rPr>
          <w:rFonts w:ascii="Arial" w:eastAsia="Montserrat-Regular" w:hAnsi="Arial" w:cs="Arial"/>
          <w:color w:val="4D4D4D"/>
          <w:lang w:val="es-MX"/>
        </w:rPr>
        <w:t>Pág.</w:t>
      </w:r>
      <w:r w:rsidR="00FC2F35">
        <w:rPr>
          <w:rFonts w:ascii="Arial" w:eastAsia="Montserrat-Regular" w:hAnsi="Arial" w:cs="Arial"/>
          <w:color w:val="4D4D4D"/>
          <w:lang w:val="es-MX"/>
        </w:rPr>
        <w:t xml:space="preserve">   3</w:t>
      </w:r>
    </w:p>
    <w:p w14:paraId="0EF78233" w14:textId="77777777" w:rsidR="006C0DED" w:rsidRPr="00F665BA" w:rsidRDefault="006C0DED" w:rsidP="00F665BA">
      <w:pPr>
        <w:autoSpaceDE w:val="0"/>
        <w:autoSpaceDN w:val="0"/>
        <w:adjustRightInd w:val="0"/>
        <w:spacing w:after="0" w:line="240" w:lineRule="auto"/>
        <w:rPr>
          <w:rFonts w:ascii="Arial" w:eastAsia="Montserrat-Regular" w:hAnsi="Arial" w:cs="Arial"/>
          <w:color w:val="4D4D4D"/>
          <w:lang w:val="es-MX"/>
        </w:rPr>
      </w:pPr>
    </w:p>
    <w:p w14:paraId="29153206" w14:textId="5E6AEC2B" w:rsidR="00A20C4C" w:rsidRPr="00F665BA" w:rsidRDefault="00A20C4C" w:rsidP="00F665BA">
      <w:pPr>
        <w:pStyle w:val="Prrafodelista"/>
        <w:numPr>
          <w:ilvl w:val="0"/>
          <w:numId w:val="12"/>
        </w:numPr>
        <w:autoSpaceDE w:val="0"/>
        <w:autoSpaceDN w:val="0"/>
        <w:adjustRightInd w:val="0"/>
        <w:spacing w:after="0" w:line="240" w:lineRule="auto"/>
        <w:rPr>
          <w:rFonts w:ascii="Arial" w:eastAsia="Montserrat-Regular" w:hAnsi="Arial" w:cs="Arial"/>
          <w:color w:val="4D4D4D"/>
          <w:lang w:val="es-MX"/>
        </w:rPr>
      </w:pPr>
      <w:r w:rsidRPr="00F665BA">
        <w:rPr>
          <w:rFonts w:ascii="Arial" w:eastAsia="Montserrat-Regular" w:hAnsi="Arial" w:cs="Arial"/>
          <w:color w:val="4D4D4D"/>
          <w:lang w:val="es-MX"/>
        </w:rPr>
        <w:t>Objetivo general</w:t>
      </w:r>
      <w:r w:rsidR="00FC2F35">
        <w:rPr>
          <w:rFonts w:ascii="Arial" w:eastAsia="Montserrat-Regular" w:hAnsi="Arial" w:cs="Arial"/>
          <w:color w:val="4D4D4D"/>
          <w:lang w:val="es-MX"/>
        </w:rPr>
        <w:t xml:space="preserve">                                                                                                              4</w:t>
      </w:r>
    </w:p>
    <w:p w14:paraId="25B0B907" w14:textId="77777777" w:rsidR="00B53242" w:rsidRPr="00B53242" w:rsidRDefault="00B53242" w:rsidP="00B53242">
      <w:pPr>
        <w:pStyle w:val="Prrafodelista"/>
        <w:autoSpaceDE w:val="0"/>
        <w:autoSpaceDN w:val="0"/>
        <w:adjustRightInd w:val="0"/>
        <w:spacing w:after="0" w:line="240" w:lineRule="auto"/>
        <w:rPr>
          <w:rFonts w:ascii="Arial" w:eastAsia="Montserrat-Regular" w:hAnsi="Arial" w:cs="Arial"/>
          <w:color w:val="4D4D4D"/>
          <w:lang w:val="es-MX"/>
        </w:rPr>
      </w:pPr>
    </w:p>
    <w:p w14:paraId="2D2CD93C" w14:textId="23BFD3C7" w:rsidR="00A20C4C" w:rsidRPr="009873AC" w:rsidRDefault="00A20C4C" w:rsidP="009873AC">
      <w:pPr>
        <w:pStyle w:val="Prrafodelista"/>
        <w:numPr>
          <w:ilvl w:val="0"/>
          <w:numId w:val="12"/>
        </w:numPr>
        <w:autoSpaceDE w:val="0"/>
        <w:autoSpaceDN w:val="0"/>
        <w:adjustRightInd w:val="0"/>
        <w:spacing w:after="0" w:line="240" w:lineRule="auto"/>
        <w:rPr>
          <w:rFonts w:ascii="Arial" w:eastAsia="Montserrat-Regular" w:hAnsi="Arial" w:cs="Arial"/>
          <w:color w:val="4D4D4D"/>
          <w:lang w:val="es-MX"/>
        </w:rPr>
      </w:pPr>
      <w:r w:rsidRPr="009873AC">
        <w:rPr>
          <w:rFonts w:ascii="Arial" w:eastAsia="Montserrat-Regular" w:hAnsi="Arial" w:cs="Arial"/>
          <w:color w:val="4D4D4D"/>
          <w:lang w:val="es-MX"/>
        </w:rPr>
        <w:t xml:space="preserve">Objetivos </w:t>
      </w:r>
      <w:r w:rsidR="00B53242" w:rsidRPr="009873AC">
        <w:rPr>
          <w:rFonts w:ascii="Arial" w:eastAsia="Montserrat-Regular" w:hAnsi="Arial" w:cs="Arial"/>
          <w:color w:val="4D4D4D"/>
          <w:lang w:val="es-MX"/>
        </w:rPr>
        <w:t>específicos</w:t>
      </w:r>
      <w:r w:rsidR="00FC2F35">
        <w:rPr>
          <w:rFonts w:ascii="Arial" w:eastAsia="Montserrat-Regular" w:hAnsi="Arial" w:cs="Arial"/>
          <w:color w:val="4D4D4D"/>
          <w:lang w:val="es-MX"/>
        </w:rPr>
        <w:t xml:space="preserve">                                                                                                      4</w:t>
      </w:r>
    </w:p>
    <w:p w14:paraId="3D890EDE" w14:textId="01519301" w:rsidR="00B53242" w:rsidRPr="00B53242" w:rsidRDefault="00B53242" w:rsidP="00B53242">
      <w:pPr>
        <w:pStyle w:val="Prrafodelista"/>
        <w:autoSpaceDE w:val="0"/>
        <w:autoSpaceDN w:val="0"/>
        <w:adjustRightInd w:val="0"/>
        <w:spacing w:after="0" w:line="240" w:lineRule="auto"/>
        <w:rPr>
          <w:rFonts w:ascii="Arial" w:eastAsia="Montserrat-Regular" w:hAnsi="Arial" w:cs="Arial"/>
          <w:color w:val="4D4D4D"/>
          <w:lang w:val="es-MX"/>
        </w:rPr>
      </w:pPr>
    </w:p>
    <w:p w14:paraId="2C96B075" w14:textId="17291FDE" w:rsidR="00A20C4C" w:rsidRDefault="00B53242" w:rsidP="009873AC">
      <w:pPr>
        <w:pStyle w:val="Prrafodelista"/>
        <w:numPr>
          <w:ilvl w:val="0"/>
          <w:numId w:val="12"/>
        </w:numPr>
        <w:autoSpaceDE w:val="0"/>
        <w:autoSpaceDN w:val="0"/>
        <w:adjustRightInd w:val="0"/>
        <w:spacing w:after="0" w:line="240" w:lineRule="auto"/>
        <w:rPr>
          <w:rFonts w:ascii="Arial" w:eastAsia="Montserrat-Regular" w:hAnsi="Arial" w:cs="Arial"/>
          <w:color w:val="4D4D4D"/>
          <w:lang w:val="es-MX"/>
        </w:rPr>
      </w:pPr>
      <w:r w:rsidRPr="00B53242">
        <w:rPr>
          <w:rFonts w:ascii="Arial" w:eastAsia="Montserrat-Regular" w:hAnsi="Arial" w:cs="Arial"/>
          <w:color w:val="4D4D4D"/>
          <w:lang w:val="es-MX"/>
        </w:rPr>
        <w:t>Por qué</w:t>
      </w:r>
      <w:r w:rsidR="00A20C4C" w:rsidRPr="00B53242">
        <w:rPr>
          <w:rFonts w:ascii="Arial" w:eastAsia="Montserrat-Regular" w:hAnsi="Arial" w:cs="Arial"/>
          <w:color w:val="4D4D4D"/>
          <w:lang w:val="es-MX"/>
        </w:rPr>
        <w:t xml:space="preserve"> detenernos a pensar en el aprendizaje significativo</w:t>
      </w:r>
      <w:r w:rsidR="00FC2F35">
        <w:rPr>
          <w:rFonts w:ascii="Arial" w:eastAsia="Montserrat-Regular" w:hAnsi="Arial" w:cs="Arial"/>
          <w:color w:val="4D4D4D"/>
          <w:lang w:val="es-MX"/>
        </w:rPr>
        <w:t xml:space="preserve">                                          5</w:t>
      </w:r>
    </w:p>
    <w:p w14:paraId="4E6ADD83" w14:textId="77777777" w:rsidR="00B53242" w:rsidRPr="00B53242" w:rsidRDefault="00B53242" w:rsidP="00B53242">
      <w:pPr>
        <w:pStyle w:val="Prrafodelista"/>
        <w:rPr>
          <w:rFonts w:ascii="Arial" w:eastAsia="Montserrat-Regular" w:hAnsi="Arial" w:cs="Arial"/>
          <w:color w:val="4D4D4D"/>
          <w:lang w:val="es-MX"/>
        </w:rPr>
      </w:pPr>
    </w:p>
    <w:p w14:paraId="1A9E3904" w14:textId="5A4FCB18" w:rsidR="00B53242" w:rsidRDefault="00B53242" w:rsidP="009873AC">
      <w:pPr>
        <w:pStyle w:val="Prrafodelista"/>
        <w:numPr>
          <w:ilvl w:val="0"/>
          <w:numId w:val="12"/>
        </w:numPr>
        <w:autoSpaceDE w:val="0"/>
        <w:autoSpaceDN w:val="0"/>
        <w:adjustRightInd w:val="0"/>
        <w:spacing w:after="0" w:line="240" w:lineRule="auto"/>
        <w:rPr>
          <w:rFonts w:ascii="Arial" w:eastAsia="Montserrat-Regular" w:hAnsi="Arial" w:cs="Arial"/>
          <w:color w:val="4D4D4D"/>
          <w:lang w:val="es-MX"/>
        </w:rPr>
      </w:pPr>
      <w:r w:rsidRPr="00B53242">
        <w:rPr>
          <w:rFonts w:ascii="Arial" w:eastAsia="Montserrat-Regular" w:hAnsi="Arial" w:cs="Arial"/>
          <w:color w:val="4D4D4D"/>
          <w:lang w:val="es-MX"/>
        </w:rPr>
        <w:t>Líneas</w:t>
      </w:r>
      <w:r w:rsidR="00A20C4C" w:rsidRPr="00B53242">
        <w:rPr>
          <w:rFonts w:ascii="Arial" w:eastAsia="Montserrat-Regular" w:hAnsi="Arial" w:cs="Arial"/>
          <w:color w:val="4D4D4D"/>
          <w:lang w:val="es-MX"/>
        </w:rPr>
        <w:t xml:space="preserve"> </w:t>
      </w:r>
      <w:r w:rsidRPr="00B53242">
        <w:rPr>
          <w:rFonts w:ascii="Arial" w:eastAsia="Montserrat-Regular" w:hAnsi="Arial" w:cs="Arial"/>
          <w:color w:val="4D4D4D"/>
          <w:lang w:val="es-MX"/>
        </w:rPr>
        <w:t>temáticas</w:t>
      </w:r>
      <w:r w:rsidR="00A20C4C" w:rsidRPr="00B53242">
        <w:rPr>
          <w:rFonts w:ascii="Arial" w:eastAsia="Montserrat-Regular" w:hAnsi="Arial" w:cs="Arial"/>
          <w:color w:val="4D4D4D"/>
          <w:lang w:val="es-MX"/>
        </w:rPr>
        <w:t xml:space="preserve"> del foro </w:t>
      </w:r>
      <w:r w:rsidR="009873AC">
        <w:rPr>
          <w:rFonts w:ascii="Arial" w:eastAsia="Montserrat-Regular" w:hAnsi="Arial" w:cs="Arial"/>
          <w:color w:val="4D4D4D"/>
          <w:lang w:val="es-MX"/>
        </w:rPr>
        <w:t>educativo</w:t>
      </w:r>
      <w:r w:rsidR="00FC2F35">
        <w:rPr>
          <w:rFonts w:ascii="Arial" w:eastAsia="Montserrat-Regular" w:hAnsi="Arial" w:cs="Arial"/>
          <w:color w:val="4D4D4D"/>
          <w:lang w:val="es-MX"/>
        </w:rPr>
        <w:t xml:space="preserve">                                                                                6</w:t>
      </w:r>
    </w:p>
    <w:p w14:paraId="097A5417" w14:textId="77777777" w:rsidR="00F665BA" w:rsidRPr="00F665BA" w:rsidRDefault="00F665BA" w:rsidP="00F665BA">
      <w:pPr>
        <w:pStyle w:val="Prrafodelista"/>
        <w:rPr>
          <w:rFonts w:ascii="Arial" w:eastAsia="Montserrat-Regular" w:hAnsi="Arial" w:cs="Arial"/>
          <w:color w:val="4D4D4D"/>
          <w:lang w:val="es-MX"/>
        </w:rPr>
      </w:pPr>
    </w:p>
    <w:p w14:paraId="0A3A8848" w14:textId="54ABDBBF" w:rsidR="00A20C4C" w:rsidRPr="00B53242" w:rsidRDefault="009873AC" w:rsidP="009873AC">
      <w:pPr>
        <w:pStyle w:val="Prrafodelista"/>
        <w:autoSpaceDE w:val="0"/>
        <w:autoSpaceDN w:val="0"/>
        <w:adjustRightInd w:val="0"/>
        <w:spacing w:after="0" w:line="240" w:lineRule="auto"/>
        <w:rPr>
          <w:rFonts w:ascii="Arial" w:eastAsia="Montserrat-Regular" w:hAnsi="Arial" w:cs="Arial"/>
          <w:color w:val="4D4D4D"/>
          <w:lang w:val="es-MX"/>
        </w:rPr>
      </w:pPr>
      <w:r>
        <w:rPr>
          <w:rFonts w:ascii="Arial" w:eastAsia="Montserrat-Regular" w:hAnsi="Arial" w:cs="Arial"/>
          <w:color w:val="4D4D4D"/>
          <w:lang w:val="es-MX"/>
        </w:rPr>
        <w:t xml:space="preserve">4. </w:t>
      </w:r>
      <w:r w:rsidR="003578E7">
        <w:rPr>
          <w:rFonts w:ascii="Arial" w:eastAsia="Montserrat-Regular" w:hAnsi="Arial" w:cs="Arial"/>
          <w:color w:val="4D4D4D"/>
          <w:lang w:val="es-MX"/>
        </w:rPr>
        <w:t xml:space="preserve">1.  </w:t>
      </w:r>
      <w:r w:rsidRPr="00B53242">
        <w:rPr>
          <w:rFonts w:ascii="Arial" w:eastAsia="Montserrat-Regular" w:hAnsi="Arial" w:cs="Arial"/>
          <w:color w:val="4D4D4D"/>
          <w:lang w:val="es-MX"/>
        </w:rPr>
        <w:t xml:space="preserve"> Diseño</w:t>
      </w:r>
      <w:r w:rsidR="00A20C4C" w:rsidRPr="00B53242">
        <w:rPr>
          <w:rFonts w:ascii="Arial" w:eastAsia="Montserrat-Regular" w:hAnsi="Arial" w:cs="Arial"/>
          <w:color w:val="4D4D4D"/>
          <w:lang w:val="es-MX"/>
        </w:rPr>
        <w:t xml:space="preserve"> y </w:t>
      </w:r>
      <w:r w:rsidR="00B53242" w:rsidRPr="00B53242">
        <w:rPr>
          <w:rFonts w:ascii="Arial" w:eastAsia="Montserrat-Regular" w:hAnsi="Arial" w:cs="Arial"/>
          <w:color w:val="4D4D4D"/>
          <w:lang w:val="es-MX"/>
        </w:rPr>
        <w:t>adecuación</w:t>
      </w:r>
      <w:r w:rsidR="00A20C4C" w:rsidRPr="00B53242">
        <w:rPr>
          <w:rFonts w:ascii="Arial" w:eastAsia="Montserrat-Regular" w:hAnsi="Arial" w:cs="Arial"/>
          <w:color w:val="4D4D4D"/>
          <w:lang w:val="es-MX"/>
        </w:rPr>
        <w:t xml:space="preserve"> curricular al servicio de los aprendizajes significativos</w:t>
      </w:r>
      <w:r w:rsidR="00754C71">
        <w:rPr>
          <w:rFonts w:ascii="Arial" w:eastAsia="Montserrat-Regular" w:hAnsi="Arial" w:cs="Arial"/>
          <w:color w:val="4D4D4D"/>
          <w:lang w:val="es-MX"/>
        </w:rPr>
        <w:t xml:space="preserve">       6</w:t>
      </w:r>
    </w:p>
    <w:p w14:paraId="028AED21" w14:textId="1AB37114" w:rsidR="00A20C4C" w:rsidRPr="009873AC" w:rsidRDefault="009873AC" w:rsidP="009873AC">
      <w:pPr>
        <w:autoSpaceDE w:val="0"/>
        <w:autoSpaceDN w:val="0"/>
        <w:adjustRightInd w:val="0"/>
        <w:spacing w:after="0" w:line="240" w:lineRule="auto"/>
        <w:rPr>
          <w:rFonts w:ascii="Arial" w:eastAsia="Montserrat-Regular" w:hAnsi="Arial" w:cs="Arial"/>
          <w:color w:val="4D4D4D"/>
          <w:lang w:val="es-MX"/>
        </w:rPr>
      </w:pPr>
      <w:r>
        <w:rPr>
          <w:rFonts w:ascii="Arial" w:eastAsia="Montserrat-Regular" w:hAnsi="Arial" w:cs="Arial"/>
          <w:color w:val="4D4D4D"/>
          <w:lang w:val="es-MX"/>
        </w:rPr>
        <w:t xml:space="preserve">            </w:t>
      </w:r>
      <w:r w:rsidR="003578E7">
        <w:rPr>
          <w:rFonts w:ascii="Arial" w:eastAsia="Montserrat-Regular" w:hAnsi="Arial" w:cs="Arial"/>
          <w:color w:val="4D4D4D"/>
          <w:lang w:val="es-MX"/>
        </w:rPr>
        <w:t>4</w:t>
      </w:r>
      <w:r w:rsidRPr="009873AC">
        <w:rPr>
          <w:rFonts w:ascii="Arial" w:eastAsia="Montserrat-Regular" w:hAnsi="Arial" w:cs="Arial"/>
          <w:color w:val="4D4D4D"/>
          <w:lang w:val="es-MX"/>
        </w:rPr>
        <w:t xml:space="preserve">.2. </w:t>
      </w:r>
      <w:r w:rsidR="003578E7">
        <w:rPr>
          <w:rFonts w:ascii="Arial" w:eastAsia="Montserrat-Regular" w:hAnsi="Arial" w:cs="Arial"/>
          <w:color w:val="4D4D4D"/>
          <w:lang w:val="es-MX"/>
        </w:rPr>
        <w:t xml:space="preserve">   </w:t>
      </w:r>
      <w:r w:rsidRPr="009873AC">
        <w:rPr>
          <w:rFonts w:ascii="Arial" w:eastAsia="Montserrat-Regular" w:hAnsi="Arial" w:cs="Arial"/>
          <w:color w:val="4D4D4D"/>
          <w:lang w:val="es-MX"/>
        </w:rPr>
        <w:t>Estrategias</w:t>
      </w:r>
      <w:r w:rsidR="00A20C4C" w:rsidRPr="009873AC">
        <w:rPr>
          <w:rFonts w:ascii="Arial" w:eastAsia="Montserrat-Regular" w:hAnsi="Arial" w:cs="Arial"/>
          <w:color w:val="4D4D4D"/>
          <w:lang w:val="es-MX"/>
        </w:rPr>
        <w:t xml:space="preserve"> </w:t>
      </w:r>
      <w:r w:rsidR="00B53242" w:rsidRPr="009873AC">
        <w:rPr>
          <w:rFonts w:ascii="Arial" w:eastAsia="Montserrat-Regular" w:hAnsi="Arial" w:cs="Arial"/>
          <w:color w:val="4D4D4D"/>
          <w:lang w:val="es-MX"/>
        </w:rPr>
        <w:t>pedagógicas</w:t>
      </w:r>
      <w:r w:rsidR="00A20C4C" w:rsidRPr="009873AC">
        <w:rPr>
          <w:rFonts w:ascii="Arial" w:eastAsia="Montserrat-Regular" w:hAnsi="Arial" w:cs="Arial"/>
          <w:color w:val="4D4D4D"/>
          <w:lang w:val="es-MX"/>
        </w:rPr>
        <w:t xml:space="preserve"> y recursos educativos que innovan la practica</w:t>
      </w:r>
    </w:p>
    <w:p w14:paraId="26B7BC98" w14:textId="79162B4B" w:rsidR="00A20C4C" w:rsidRDefault="009873AC" w:rsidP="009873AC">
      <w:pPr>
        <w:pStyle w:val="Prrafodelista"/>
        <w:autoSpaceDE w:val="0"/>
        <w:autoSpaceDN w:val="0"/>
        <w:adjustRightInd w:val="0"/>
        <w:spacing w:after="0" w:line="240" w:lineRule="auto"/>
        <w:rPr>
          <w:rFonts w:ascii="Arial" w:eastAsia="Montserrat-Regular" w:hAnsi="Arial" w:cs="Arial"/>
          <w:color w:val="4D4D4D"/>
          <w:lang w:val="es-MX"/>
        </w:rPr>
      </w:pPr>
      <w:r>
        <w:rPr>
          <w:rFonts w:ascii="Arial" w:eastAsia="Montserrat-Regular" w:hAnsi="Arial" w:cs="Arial"/>
          <w:color w:val="4D4D4D"/>
          <w:lang w:val="es-MX"/>
        </w:rPr>
        <w:t xml:space="preserve">        </w:t>
      </w:r>
      <w:r w:rsidR="003578E7">
        <w:rPr>
          <w:rFonts w:ascii="Arial" w:eastAsia="Montserrat-Regular" w:hAnsi="Arial" w:cs="Arial"/>
          <w:color w:val="4D4D4D"/>
          <w:lang w:val="es-MX"/>
        </w:rPr>
        <w:t xml:space="preserve">   </w:t>
      </w:r>
      <w:r w:rsidRPr="00B53242">
        <w:rPr>
          <w:rFonts w:ascii="Arial" w:eastAsia="Montserrat-Regular" w:hAnsi="Arial" w:cs="Arial"/>
          <w:color w:val="4D4D4D"/>
          <w:lang w:val="es-MX"/>
        </w:rPr>
        <w:t>P</w:t>
      </w:r>
      <w:r w:rsidR="00B53242" w:rsidRPr="00B53242">
        <w:rPr>
          <w:rFonts w:ascii="Arial" w:eastAsia="Montserrat-Regular" w:hAnsi="Arial" w:cs="Arial"/>
          <w:color w:val="4D4D4D"/>
          <w:lang w:val="es-MX"/>
        </w:rPr>
        <w:t>edagógica</w:t>
      </w:r>
      <w:r>
        <w:rPr>
          <w:rFonts w:ascii="Arial" w:eastAsia="Montserrat-Regular" w:hAnsi="Arial" w:cs="Arial"/>
          <w:color w:val="4D4D4D"/>
          <w:lang w:val="es-MX"/>
        </w:rPr>
        <w:t>.</w:t>
      </w:r>
      <w:r w:rsidR="00754C71">
        <w:rPr>
          <w:rFonts w:ascii="Arial" w:eastAsia="Montserrat-Regular" w:hAnsi="Arial" w:cs="Arial"/>
          <w:color w:val="4D4D4D"/>
          <w:lang w:val="es-MX"/>
        </w:rPr>
        <w:t xml:space="preserve">                                                                                                         7</w:t>
      </w:r>
    </w:p>
    <w:p w14:paraId="71CAD023" w14:textId="1E97846D" w:rsidR="00A20C4C" w:rsidRPr="003578E7" w:rsidRDefault="00A20C4C" w:rsidP="003578E7">
      <w:pPr>
        <w:pStyle w:val="Prrafodelista"/>
        <w:numPr>
          <w:ilvl w:val="1"/>
          <w:numId w:val="19"/>
        </w:numPr>
        <w:autoSpaceDE w:val="0"/>
        <w:autoSpaceDN w:val="0"/>
        <w:adjustRightInd w:val="0"/>
        <w:spacing w:after="0" w:line="240" w:lineRule="auto"/>
        <w:rPr>
          <w:rFonts w:ascii="Arial" w:eastAsia="Montserrat-Regular" w:hAnsi="Arial" w:cs="Arial"/>
          <w:color w:val="4D4D4D"/>
          <w:lang w:val="es-MX"/>
        </w:rPr>
      </w:pPr>
      <w:r w:rsidRPr="003578E7">
        <w:rPr>
          <w:rFonts w:ascii="Arial" w:eastAsia="Montserrat-Regular" w:hAnsi="Arial" w:cs="Arial"/>
          <w:color w:val="4D4D4D"/>
          <w:lang w:val="es-MX"/>
        </w:rPr>
        <w:t xml:space="preserve">Realidades y contextos regionales como fuente de aprendizajes </w:t>
      </w:r>
      <w:r w:rsidR="003578E7" w:rsidRPr="003578E7">
        <w:rPr>
          <w:rFonts w:ascii="Arial" w:eastAsia="Montserrat-Regular" w:hAnsi="Arial" w:cs="Arial"/>
          <w:color w:val="4D4D4D"/>
          <w:lang w:val="es-MX"/>
        </w:rPr>
        <w:t xml:space="preserve">     </w:t>
      </w:r>
    </w:p>
    <w:p w14:paraId="4AC11BB9" w14:textId="01593FF8" w:rsidR="003578E7" w:rsidRPr="003578E7" w:rsidRDefault="00754C71" w:rsidP="003578E7">
      <w:pPr>
        <w:pStyle w:val="Prrafodelista"/>
        <w:autoSpaceDE w:val="0"/>
        <w:autoSpaceDN w:val="0"/>
        <w:adjustRightInd w:val="0"/>
        <w:spacing w:after="0" w:line="240" w:lineRule="auto"/>
        <w:ind w:left="1455"/>
        <w:rPr>
          <w:rFonts w:ascii="Arial" w:eastAsia="Montserrat-Regular" w:hAnsi="Arial" w:cs="Arial"/>
          <w:color w:val="4D4D4D"/>
          <w:lang w:val="es-MX"/>
        </w:rPr>
      </w:pPr>
      <w:r w:rsidRPr="009873AC">
        <w:rPr>
          <w:rFonts w:ascii="Arial" w:eastAsia="Montserrat-Regular" w:hAnsi="Arial" w:cs="Arial"/>
          <w:color w:val="4D4D4D"/>
          <w:lang w:val="es-MX"/>
        </w:rPr>
        <w:t>S</w:t>
      </w:r>
      <w:r w:rsidR="003578E7" w:rsidRPr="009873AC">
        <w:rPr>
          <w:rFonts w:ascii="Arial" w:eastAsia="Montserrat-Regular" w:hAnsi="Arial" w:cs="Arial"/>
          <w:color w:val="4D4D4D"/>
          <w:lang w:val="es-MX"/>
        </w:rPr>
        <w:t>ignificativos</w:t>
      </w:r>
      <w:r>
        <w:rPr>
          <w:rFonts w:ascii="Arial" w:eastAsia="Montserrat-Regular" w:hAnsi="Arial" w:cs="Arial"/>
          <w:color w:val="4D4D4D"/>
          <w:lang w:val="es-MX"/>
        </w:rPr>
        <w:t xml:space="preserve">                                                                                                       8 </w:t>
      </w:r>
    </w:p>
    <w:p w14:paraId="0C9FB30C" w14:textId="78079DEA" w:rsidR="00A20C4C" w:rsidRPr="003578E7" w:rsidRDefault="00A20C4C" w:rsidP="003578E7">
      <w:pPr>
        <w:pStyle w:val="Prrafodelista"/>
        <w:numPr>
          <w:ilvl w:val="1"/>
          <w:numId w:val="18"/>
        </w:numPr>
        <w:autoSpaceDE w:val="0"/>
        <w:autoSpaceDN w:val="0"/>
        <w:adjustRightInd w:val="0"/>
        <w:spacing w:after="0" w:line="240" w:lineRule="auto"/>
        <w:rPr>
          <w:rFonts w:ascii="Arial" w:eastAsia="Montserrat-Regular" w:hAnsi="Arial" w:cs="Arial"/>
          <w:color w:val="4D4D4D"/>
          <w:lang w:val="es-MX"/>
        </w:rPr>
      </w:pPr>
      <w:r w:rsidRPr="003578E7">
        <w:rPr>
          <w:rFonts w:ascii="Arial" w:eastAsia="Montserrat-Regular" w:hAnsi="Arial" w:cs="Arial"/>
          <w:color w:val="4D4D4D"/>
          <w:lang w:val="es-MX"/>
        </w:rPr>
        <w:t>Evaluar para avanzar, una apuesta por el desarrollo de aprendizajes significativos</w:t>
      </w:r>
      <w:r w:rsidR="00754C71">
        <w:rPr>
          <w:rFonts w:ascii="Arial" w:eastAsia="Montserrat-Regular" w:hAnsi="Arial" w:cs="Arial"/>
          <w:color w:val="4D4D4D"/>
          <w:lang w:val="es-MX"/>
        </w:rPr>
        <w:t xml:space="preserve">                                                                                                         9</w:t>
      </w:r>
    </w:p>
    <w:p w14:paraId="65A48F3A" w14:textId="4C05B332" w:rsidR="00A20C4C" w:rsidRDefault="00B53242" w:rsidP="003578E7">
      <w:pPr>
        <w:pStyle w:val="Prrafodelista"/>
        <w:numPr>
          <w:ilvl w:val="1"/>
          <w:numId w:val="18"/>
        </w:numPr>
        <w:autoSpaceDE w:val="0"/>
        <w:autoSpaceDN w:val="0"/>
        <w:adjustRightInd w:val="0"/>
        <w:spacing w:after="0" w:line="240" w:lineRule="auto"/>
        <w:rPr>
          <w:rFonts w:ascii="Arial" w:eastAsia="Montserrat-Regular" w:hAnsi="Arial" w:cs="Arial"/>
          <w:color w:val="4D4D4D"/>
          <w:lang w:val="es-MX"/>
        </w:rPr>
      </w:pPr>
      <w:r w:rsidRPr="00B53242">
        <w:rPr>
          <w:rFonts w:ascii="Arial" w:eastAsia="Montserrat-Regular" w:hAnsi="Arial" w:cs="Arial"/>
          <w:color w:val="4D4D4D"/>
          <w:lang w:val="es-MX"/>
        </w:rPr>
        <w:t>Movilización</w:t>
      </w:r>
      <w:r w:rsidR="00A20C4C" w:rsidRPr="00B53242">
        <w:rPr>
          <w:rFonts w:ascii="Arial" w:eastAsia="Montserrat-Regular" w:hAnsi="Arial" w:cs="Arial"/>
          <w:color w:val="4D4D4D"/>
          <w:lang w:val="es-MX"/>
        </w:rPr>
        <w:t xml:space="preserve"> de actores de la comunidad educativa</w:t>
      </w:r>
      <w:r w:rsidR="006442BF">
        <w:rPr>
          <w:rFonts w:ascii="Arial" w:eastAsia="Montserrat-Regular" w:hAnsi="Arial" w:cs="Arial"/>
          <w:color w:val="4D4D4D"/>
          <w:lang w:val="es-MX"/>
        </w:rPr>
        <w:t xml:space="preserve">                                          10</w:t>
      </w:r>
    </w:p>
    <w:p w14:paraId="1278297E" w14:textId="77777777" w:rsidR="00F665BA" w:rsidRPr="00B53242" w:rsidRDefault="00F665BA" w:rsidP="00F665BA">
      <w:pPr>
        <w:pStyle w:val="Prrafodelista"/>
        <w:autoSpaceDE w:val="0"/>
        <w:autoSpaceDN w:val="0"/>
        <w:adjustRightInd w:val="0"/>
        <w:spacing w:after="0" w:line="240" w:lineRule="auto"/>
        <w:ind w:left="1395"/>
        <w:rPr>
          <w:rFonts w:ascii="Arial" w:eastAsia="Montserrat-Regular" w:hAnsi="Arial" w:cs="Arial"/>
          <w:color w:val="4D4D4D"/>
          <w:lang w:val="es-MX"/>
        </w:rPr>
      </w:pPr>
    </w:p>
    <w:p w14:paraId="751782ED" w14:textId="7DAA7182" w:rsidR="00A20C4C" w:rsidRDefault="00F665BA" w:rsidP="00F665BA">
      <w:pPr>
        <w:pStyle w:val="Prrafodelista"/>
        <w:autoSpaceDE w:val="0"/>
        <w:autoSpaceDN w:val="0"/>
        <w:adjustRightInd w:val="0"/>
        <w:spacing w:after="0" w:line="240" w:lineRule="auto"/>
        <w:ind w:left="360"/>
        <w:rPr>
          <w:rFonts w:ascii="Arial" w:eastAsia="Montserrat-Regular" w:hAnsi="Arial" w:cs="Arial"/>
          <w:color w:val="4D4D4D"/>
          <w:lang w:val="es-MX"/>
        </w:rPr>
      </w:pPr>
      <w:r>
        <w:rPr>
          <w:rFonts w:ascii="Arial" w:eastAsia="Montserrat-Regular" w:hAnsi="Arial" w:cs="Arial"/>
          <w:color w:val="4D4D4D"/>
          <w:lang w:val="es-MX"/>
        </w:rPr>
        <w:t xml:space="preserve">5.   </w:t>
      </w:r>
      <w:r w:rsidR="00A20C4C" w:rsidRPr="00B53242">
        <w:rPr>
          <w:rFonts w:ascii="Arial" w:eastAsia="Montserrat-Regular" w:hAnsi="Arial" w:cs="Arial"/>
          <w:color w:val="4D4D4D"/>
          <w:lang w:val="es-MX"/>
        </w:rPr>
        <w:t xml:space="preserve">Orientaciones y recomendaciones </w:t>
      </w:r>
      <w:r w:rsidR="00B53242" w:rsidRPr="00B53242">
        <w:rPr>
          <w:rFonts w:ascii="Arial" w:eastAsia="Montserrat-Regular" w:hAnsi="Arial" w:cs="Arial"/>
          <w:color w:val="4D4D4D"/>
          <w:lang w:val="es-MX"/>
        </w:rPr>
        <w:t>metodológicas</w:t>
      </w:r>
      <w:r w:rsidR="006442BF">
        <w:rPr>
          <w:rFonts w:ascii="Arial" w:eastAsia="Montserrat-Regular" w:hAnsi="Arial" w:cs="Arial"/>
          <w:color w:val="4D4D4D"/>
          <w:lang w:val="es-MX"/>
        </w:rPr>
        <w:t xml:space="preserve">                                                        10</w:t>
      </w:r>
    </w:p>
    <w:p w14:paraId="7702301D" w14:textId="77777777" w:rsidR="00F665BA" w:rsidRPr="00B53242" w:rsidRDefault="00F665BA" w:rsidP="00F665BA">
      <w:pPr>
        <w:pStyle w:val="Prrafodelista"/>
        <w:autoSpaceDE w:val="0"/>
        <w:autoSpaceDN w:val="0"/>
        <w:adjustRightInd w:val="0"/>
        <w:spacing w:after="0" w:line="240" w:lineRule="auto"/>
        <w:ind w:left="360"/>
        <w:rPr>
          <w:rFonts w:ascii="Arial" w:eastAsia="Montserrat-Regular" w:hAnsi="Arial" w:cs="Arial"/>
          <w:color w:val="4D4D4D"/>
          <w:lang w:val="es-MX"/>
        </w:rPr>
      </w:pPr>
    </w:p>
    <w:p w14:paraId="2206BCA7" w14:textId="07FA9AEE" w:rsidR="00A20C4C" w:rsidRPr="00D05636" w:rsidRDefault="00A20C4C" w:rsidP="00D05636">
      <w:pPr>
        <w:pStyle w:val="Prrafodelista"/>
        <w:numPr>
          <w:ilvl w:val="1"/>
          <w:numId w:val="20"/>
        </w:numPr>
        <w:autoSpaceDE w:val="0"/>
        <w:autoSpaceDN w:val="0"/>
        <w:adjustRightInd w:val="0"/>
        <w:spacing w:after="0" w:line="240" w:lineRule="auto"/>
        <w:rPr>
          <w:rFonts w:ascii="Arial" w:eastAsia="Montserrat-Regular" w:hAnsi="Arial" w:cs="Arial"/>
          <w:color w:val="4D4D4D"/>
          <w:lang w:val="es-MX"/>
        </w:rPr>
      </w:pPr>
      <w:r w:rsidRPr="00D05636">
        <w:rPr>
          <w:rFonts w:ascii="Arial" w:eastAsia="Montserrat-Regular" w:hAnsi="Arial" w:cs="Arial"/>
          <w:color w:val="4D4D4D"/>
          <w:lang w:val="es-MX"/>
        </w:rPr>
        <w:t xml:space="preserve">Modalidades de </w:t>
      </w:r>
      <w:r w:rsidR="00B53242" w:rsidRPr="00D05636">
        <w:rPr>
          <w:rFonts w:ascii="Arial" w:eastAsia="Montserrat-Regular" w:hAnsi="Arial" w:cs="Arial"/>
          <w:color w:val="4D4D4D"/>
          <w:lang w:val="es-MX"/>
        </w:rPr>
        <w:t>participación</w:t>
      </w:r>
      <w:r w:rsidR="006442BF">
        <w:rPr>
          <w:rFonts w:ascii="Arial" w:eastAsia="Montserrat-Regular" w:hAnsi="Arial" w:cs="Arial"/>
          <w:color w:val="4D4D4D"/>
          <w:lang w:val="es-MX"/>
        </w:rPr>
        <w:t xml:space="preserve">                                                                             11</w:t>
      </w:r>
    </w:p>
    <w:p w14:paraId="0A07969C" w14:textId="0192E461" w:rsidR="00A20C4C" w:rsidRPr="00D05636" w:rsidRDefault="00A20C4C" w:rsidP="00D05636">
      <w:pPr>
        <w:pStyle w:val="Prrafodelista"/>
        <w:numPr>
          <w:ilvl w:val="1"/>
          <w:numId w:val="20"/>
        </w:numPr>
        <w:autoSpaceDE w:val="0"/>
        <w:autoSpaceDN w:val="0"/>
        <w:adjustRightInd w:val="0"/>
        <w:spacing w:after="0" w:line="240" w:lineRule="auto"/>
        <w:rPr>
          <w:rFonts w:ascii="Arial" w:eastAsia="Montserrat-Regular" w:hAnsi="Arial" w:cs="Arial"/>
          <w:color w:val="4D4D4D"/>
          <w:lang w:val="es-MX"/>
        </w:rPr>
      </w:pPr>
      <w:r w:rsidRPr="00D05636">
        <w:rPr>
          <w:rFonts w:ascii="Arial" w:eastAsia="Montserrat-Regular" w:hAnsi="Arial" w:cs="Arial"/>
          <w:color w:val="4D4D4D"/>
          <w:lang w:val="es-MX"/>
        </w:rPr>
        <w:t xml:space="preserve"> Actividades antes del Foro Educativo Territorial</w:t>
      </w:r>
      <w:r w:rsidR="006442BF">
        <w:rPr>
          <w:rFonts w:ascii="Arial" w:eastAsia="Montserrat-Regular" w:hAnsi="Arial" w:cs="Arial"/>
          <w:color w:val="4D4D4D"/>
          <w:lang w:val="es-MX"/>
        </w:rPr>
        <w:t xml:space="preserve">                                               12</w:t>
      </w:r>
    </w:p>
    <w:p w14:paraId="6029A088" w14:textId="6CADC394" w:rsidR="00A20C4C" w:rsidRPr="00D05636" w:rsidRDefault="00A20C4C" w:rsidP="00D05636">
      <w:pPr>
        <w:pStyle w:val="Prrafodelista"/>
        <w:numPr>
          <w:ilvl w:val="2"/>
          <w:numId w:val="20"/>
        </w:numPr>
        <w:autoSpaceDE w:val="0"/>
        <w:autoSpaceDN w:val="0"/>
        <w:adjustRightInd w:val="0"/>
        <w:spacing w:after="0" w:line="240" w:lineRule="auto"/>
        <w:rPr>
          <w:rFonts w:ascii="Arial" w:eastAsia="Montserrat-Regular" w:hAnsi="Arial" w:cs="Arial"/>
          <w:color w:val="4D4D4D"/>
          <w:lang w:val="es-MX"/>
        </w:rPr>
      </w:pPr>
      <w:r w:rsidRPr="00D05636">
        <w:rPr>
          <w:rFonts w:ascii="Arial" w:eastAsia="Montserrat-Regular" w:hAnsi="Arial" w:cs="Arial"/>
          <w:color w:val="4D4D4D"/>
          <w:lang w:val="es-MX"/>
        </w:rPr>
        <w:t xml:space="preserve"> Actividades durante el Foro Educativo Territorial</w:t>
      </w:r>
      <w:r w:rsidR="006442BF">
        <w:rPr>
          <w:rFonts w:ascii="Arial" w:eastAsia="Montserrat-Regular" w:hAnsi="Arial" w:cs="Arial"/>
          <w:color w:val="4D4D4D"/>
          <w:lang w:val="es-MX"/>
        </w:rPr>
        <w:t xml:space="preserve">                                   13</w:t>
      </w:r>
    </w:p>
    <w:p w14:paraId="380074A6" w14:textId="1DC94B38" w:rsidR="00A20C4C" w:rsidRPr="00D05636" w:rsidRDefault="00A20C4C" w:rsidP="00D05636">
      <w:pPr>
        <w:pStyle w:val="Prrafodelista"/>
        <w:numPr>
          <w:ilvl w:val="2"/>
          <w:numId w:val="20"/>
        </w:numPr>
        <w:autoSpaceDE w:val="0"/>
        <w:autoSpaceDN w:val="0"/>
        <w:adjustRightInd w:val="0"/>
        <w:spacing w:after="0" w:line="240" w:lineRule="auto"/>
        <w:rPr>
          <w:rFonts w:ascii="Arial" w:eastAsia="Montserrat-Regular" w:hAnsi="Arial" w:cs="Arial"/>
          <w:color w:val="4D4D4D"/>
          <w:lang w:val="es-MX"/>
        </w:rPr>
      </w:pPr>
      <w:r w:rsidRPr="00D05636">
        <w:rPr>
          <w:rFonts w:ascii="Arial" w:eastAsia="Montserrat-Regular" w:hAnsi="Arial" w:cs="Arial"/>
          <w:color w:val="4D4D4D"/>
          <w:lang w:val="es-MX"/>
        </w:rPr>
        <w:t xml:space="preserve">Actividades </w:t>
      </w:r>
      <w:r w:rsidR="00B53242" w:rsidRPr="00D05636">
        <w:rPr>
          <w:rFonts w:ascii="Arial" w:eastAsia="Montserrat-Regular" w:hAnsi="Arial" w:cs="Arial"/>
          <w:color w:val="4D4D4D"/>
          <w:lang w:val="es-MX"/>
        </w:rPr>
        <w:t>después</w:t>
      </w:r>
      <w:r w:rsidRPr="00D05636">
        <w:rPr>
          <w:rFonts w:ascii="Arial" w:eastAsia="Montserrat-Regular" w:hAnsi="Arial" w:cs="Arial"/>
          <w:color w:val="4D4D4D"/>
          <w:lang w:val="es-MX"/>
        </w:rPr>
        <w:t xml:space="preserve"> del Foro Educativo Territorial</w:t>
      </w:r>
      <w:r w:rsidR="006442BF">
        <w:rPr>
          <w:rFonts w:ascii="Arial" w:eastAsia="Montserrat-Regular" w:hAnsi="Arial" w:cs="Arial"/>
          <w:color w:val="4D4D4D"/>
          <w:lang w:val="es-MX"/>
        </w:rPr>
        <w:t xml:space="preserve">                                14</w:t>
      </w:r>
    </w:p>
    <w:p w14:paraId="0487C5B9" w14:textId="5E4DB90C" w:rsidR="00A20C4C" w:rsidRPr="00D05636" w:rsidRDefault="00B53242" w:rsidP="00D05636">
      <w:pPr>
        <w:pStyle w:val="Prrafodelista"/>
        <w:numPr>
          <w:ilvl w:val="2"/>
          <w:numId w:val="20"/>
        </w:numPr>
        <w:autoSpaceDE w:val="0"/>
        <w:autoSpaceDN w:val="0"/>
        <w:adjustRightInd w:val="0"/>
        <w:spacing w:after="0" w:line="240" w:lineRule="auto"/>
        <w:rPr>
          <w:rFonts w:ascii="Arial" w:eastAsia="Montserrat-Regular" w:hAnsi="Arial" w:cs="Arial"/>
          <w:color w:val="4D4D4D"/>
          <w:lang w:val="es-MX"/>
        </w:rPr>
      </w:pPr>
      <w:r w:rsidRPr="00D05636">
        <w:rPr>
          <w:rFonts w:ascii="Arial" w:eastAsia="Montserrat-Regular" w:hAnsi="Arial" w:cs="Arial"/>
          <w:color w:val="4D4D4D"/>
          <w:lang w:val="es-MX"/>
        </w:rPr>
        <w:t>Movilización</w:t>
      </w:r>
      <w:r w:rsidR="00A20C4C" w:rsidRPr="00D05636">
        <w:rPr>
          <w:rFonts w:ascii="Arial" w:eastAsia="Montserrat-Regular" w:hAnsi="Arial" w:cs="Arial"/>
          <w:color w:val="4D4D4D"/>
          <w:lang w:val="es-MX"/>
        </w:rPr>
        <w:t xml:space="preserve"> y </w:t>
      </w:r>
      <w:r w:rsidRPr="00D05636">
        <w:rPr>
          <w:rFonts w:ascii="Arial" w:eastAsia="Montserrat-Regular" w:hAnsi="Arial" w:cs="Arial"/>
          <w:color w:val="4D4D4D"/>
          <w:lang w:val="es-MX"/>
        </w:rPr>
        <w:t>comunicación</w:t>
      </w:r>
      <w:r w:rsidR="00A20C4C" w:rsidRPr="00D05636">
        <w:rPr>
          <w:rFonts w:ascii="Arial" w:eastAsia="Montserrat-Regular" w:hAnsi="Arial" w:cs="Arial"/>
          <w:color w:val="4D4D4D"/>
          <w:lang w:val="es-MX"/>
        </w:rPr>
        <w:t xml:space="preserve"> del Foro Territorial</w:t>
      </w:r>
      <w:r w:rsidR="00DC6E77">
        <w:rPr>
          <w:rFonts w:ascii="Arial" w:eastAsia="Montserrat-Regular" w:hAnsi="Arial" w:cs="Arial"/>
          <w:color w:val="4D4D4D"/>
          <w:lang w:val="es-MX"/>
        </w:rPr>
        <w:t xml:space="preserve">                                     15</w:t>
      </w:r>
    </w:p>
    <w:p w14:paraId="67B8ED45" w14:textId="19146284" w:rsidR="00A20C4C" w:rsidRPr="00B53242" w:rsidRDefault="00A20C4C" w:rsidP="00D05636">
      <w:pPr>
        <w:pStyle w:val="Prrafodelista"/>
        <w:numPr>
          <w:ilvl w:val="2"/>
          <w:numId w:val="20"/>
        </w:numPr>
        <w:autoSpaceDE w:val="0"/>
        <w:autoSpaceDN w:val="0"/>
        <w:adjustRightInd w:val="0"/>
        <w:spacing w:after="0" w:line="240" w:lineRule="auto"/>
        <w:rPr>
          <w:rFonts w:ascii="Arial" w:eastAsia="Montserrat-Regular" w:hAnsi="Arial" w:cs="Arial"/>
          <w:color w:val="4D4D4D"/>
          <w:lang w:val="es-MX"/>
        </w:rPr>
      </w:pPr>
      <w:r w:rsidRPr="00B53242">
        <w:rPr>
          <w:rFonts w:ascii="Arial" w:eastAsia="Montserrat-Regular" w:hAnsi="Arial" w:cs="Arial"/>
          <w:color w:val="4D4D4D"/>
          <w:lang w:val="es-MX"/>
        </w:rPr>
        <w:t>Reconocimiento de experiencias significativas y buenas pr</w:t>
      </w:r>
      <w:r w:rsidR="003578E7">
        <w:rPr>
          <w:rFonts w:ascii="Arial" w:eastAsia="Montserrat-Regular" w:hAnsi="Arial" w:cs="Arial"/>
          <w:color w:val="4D4D4D"/>
          <w:lang w:val="es-MX"/>
        </w:rPr>
        <w:t>á</w:t>
      </w:r>
      <w:r w:rsidRPr="00B53242">
        <w:rPr>
          <w:rFonts w:ascii="Arial" w:eastAsia="Montserrat-Regular" w:hAnsi="Arial" w:cs="Arial"/>
          <w:color w:val="4D4D4D"/>
          <w:lang w:val="es-MX"/>
        </w:rPr>
        <w:t>cticas</w:t>
      </w:r>
      <w:r w:rsidR="00DC6E77">
        <w:rPr>
          <w:rFonts w:ascii="Arial" w:eastAsia="Montserrat-Regular" w:hAnsi="Arial" w:cs="Arial"/>
          <w:color w:val="4D4D4D"/>
          <w:lang w:val="es-MX"/>
        </w:rPr>
        <w:t xml:space="preserve">        15</w:t>
      </w:r>
    </w:p>
    <w:p w14:paraId="3C737092" w14:textId="420C1A14" w:rsidR="00A20C4C" w:rsidRPr="00F665BA" w:rsidRDefault="00A20C4C" w:rsidP="00F665BA">
      <w:pPr>
        <w:pStyle w:val="Prrafodelista"/>
        <w:numPr>
          <w:ilvl w:val="2"/>
          <w:numId w:val="20"/>
        </w:numPr>
        <w:autoSpaceDE w:val="0"/>
        <w:autoSpaceDN w:val="0"/>
        <w:adjustRightInd w:val="0"/>
        <w:spacing w:after="0" w:line="240" w:lineRule="auto"/>
        <w:rPr>
          <w:rFonts w:ascii="Arial" w:eastAsia="Montserrat-Regular" w:hAnsi="Arial" w:cs="Arial"/>
          <w:color w:val="4D4D4D"/>
          <w:lang w:val="es-MX"/>
        </w:rPr>
      </w:pPr>
      <w:r w:rsidRPr="00F665BA">
        <w:rPr>
          <w:rFonts w:ascii="Arial" w:eastAsia="Montserrat-Regular" w:hAnsi="Arial" w:cs="Arial"/>
          <w:color w:val="4D4D4D"/>
          <w:lang w:val="es-MX"/>
        </w:rPr>
        <w:t>Evento central del Foro Educativo Nacional</w:t>
      </w:r>
      <w:r w:rsidR="00DC6E77">
        <w:rPr>
          <w:rFonts w:ascii="Arial" w:eastAsia="Montserrat-Regular" w:hAnsi="Arial" w:cs="Arial"/>
          <w:color w:val="4D4D4D"/>
          <w:lang w:val="es-MX"/>
        </w:rPr>
        <w:t xml:space="preserve">                                           16</w:t>
      </w:r>
    </w:p>
    <w:p w14:paraId="33B25839" w14:textId="4E530B6D" w:rsidR="00A20C4C" w:rsidRPr="00F665BA" w:rsidRDefault="00F665BA" w:rsidP="00F665BA">
      <w:pPr>
        <w:pStyle w:val="Prrafodelista"/>
        <w:autoSpaceDE w:val="0"/>
        <w:autoSpaceDN w:val="0"/>
        <w:adjustRightInd w:val="0"/>
        <w:spacing w:after="0" w:line="240" w:lineRule="auto"/>
        <w:ind w:left="360"/>
        <w:rPr>
          <w:rFonts w:ascii="Arial" w:eastAsia="Montserrat-Regular" w:hAnsi="Arial" w:cs="Arial"/>
          <w:color w:val="4D4D4D"/>
          <w:lang w:val="es-MX"/>
        </w:rPr>
      </w:pPr>
      <w:r>
        <w:rPr>
          <w:rFonts w:ascii="Arial" w:eastAsia="Montserrat-Regular" w:hAnsi="Arial" w:cs="Arial"/>
          <w:color w:val="4D4D4D"/>
          <w:lang w:val="es-MX"/>
        </w:rPr>
        <w:t xml:space="preserve">6. </w:t>
      </w:r>
      <w:r w:rsidR="00A20C4C" w:rsidRPr="00F665BA">
        <w:rPr>
          <w:rFonts w:ascii="Arial" w:eastAsia="Montserrat-Regular" w:hAnsi="Arial" w:cs="Arial"/>
          <w:color w:val="4D4D4D"/>
          <w:lang w:val="es-MX"/>
        </w:rPr>
        <w:t>Cronograma</w:t>
      </w:r>
      <w:r w:rsidR="00DC6E77">
        <w:rPr>
          <w:rFonts w:ascii="Arial" w:eastAsia="Montserrat-Regular" w:hAnsi="Arial" w:cs="Arial"/>
          <w:color w:val="4D4D4D"/>
          <w:lang w:val="es-MX"/>
        </w:rPr>
        <w:t xml:space="preserve">                                                                                                                    17</w:t>
      </w:r>
    </w:p>
    <w:p w14:paraId="77526ECD" w14:textId="77777777" w:rsidR="00F665BA" w:rsidRPr="00B53242" w:rsidRDefault="00F665BA" w:rsidP="00F665BA">
      <w:pPr>
        <w:pStyle w:val="Prrafodelista"/>
        <w:autoSpaceDE w:val="0"/>
        <w:autoSpaceDN w:val="0"/>
        <w:adjustRightInd w:val="0"/>
        <w:spacing w:after="0" w:line="240" w:lineRule="auto"/>
        <w:ind w:left="360"/>
        <w:rPr>
          <w:rFonts w:ascii="Arial" w:eastAsia="Montserrat-Regular" w:hAnsi="Arial" w:cs="Arial"/>
          <w:color w:val="4D4D4D"/>
          <w:lang w:val="es-MX"/>
        </w:rPr>
      </w:pPr>
    </w:p>
    <w:p w14:paraId="5BEF4B9C" w14:textId="2A0AF277" w:rsidR="00A20C4C" w:rsidRPr="00B53242" w:rsidRDefault="00A20C4C" w:rsidP="00F665BA">
      <w:pPr>
        <w:pStyle w:val="Prrafodelista"/>
        <w:numPr>
          <w:ilvl w:val="0"/>
          <w:numId w:val="21"/>
        </w:numPr>
        <w:autoSpaceDE w:val="0"/>
        <w:autoSpaceDN w:val="0"/>
        <w:adjustRightInd w:val="0"/>
        <w:spacing w:after="0" w:line="240" w:lineRule="auto"/>
        <w:rPr>
          <w:rFonts w:ascii="Arial" w:eastAsia="Montserrat-Regular" w:hAnsi="Arial" w:cs="Arial"/>
          <w:color w:val="4D4D4D"/>
          <w:lang w:val="es-MX"/>
        </w:rPr>
      </w:pPr>
      <w:r w:rsidRPr="00B53242">
        <w:rPr>
          <w:rFonts w:ascii="Arial" w:eastAsia="Montserrat-Regular" w:hAnsi="Arial" w:cs="Arial"/>
          <w:color w:val="4D4D4D"/>
          <w:lang w:val="es-MX"/>
        </w:rPr>
        <w:t>Anexos</w:t>
      </w:r>
      <w:r w:rsidR="00DC6E77">
        <w:rPr>
          <w:rFonts w:ascii="Arial" w:eastAsia="Montserrat-Regular" w:hAnsi="Arial" w:cs="Arial"/>
          <w:color w:val="4D4D4D"/>
          <w:lang w:val="es-MX"/>
        </w:rPr>
        <w:t xml:space="preserve">                                                                                                                          18</w:t>
      </w:r>
    </w:p>
    <w:p w14:paraId="1516C2AA" w14:textId="77777777" w:rsidR="00A20C4C" w:rsidRPr="00704A82" w:rsidRDefault="00A20C4C" w:rsidP="00A20C4C">
      <w:pPr>
        <w:spacing w:after="0" w:line="240" w:lineRule="auto"/>
        <w:jc w:val="center"/>
        <w:rPr>
          <w:rFonts w:ascii="Arial" w:hAnsi="Arial" w:cs="Arial"/>
          <w:lang w:val="es-MX"/>
        </w:rPr>
      </w:pPr>
    </w:p>
    <w:p w14:paraId="3E4168E1" w14:textId="77777777" w:rsidR="00A20C4C" w:rsidRPr="00704A82" w:rsidRDefault="00A20C4C" w:rsidP="00A20C4C">
      <w:pPr>
        <w:spacing w:after="0" w:line="240" w:lineRule="auto"/>
        <w:jc w:val="center"/>
        <w:rPr>
          <w:rFonts w:ascii="Arial" w:hAnsi="Arial" w:cs="Arial"/>
          <w:lang w:val="es-MX"/>
        </w:rPr>
      </w:pPr>
    </w:p>
    <w:p w14:paraId="29E3FB5A" w14:textId="77777777" w:rsidR="00A20C4C" w:rsidRPr="00704A82" w:rsidRDefault="00A20C4C" w:rsidP="00A20C4C">
      <w:pPr>
        <w:spacing w:after="0" w:line="240" w:lineRule="auto"/>
        <w:jc w:val="center"/>
        <w:rPr>
          <w:rFonts w:ascii="Arial" w:hAnsi="Arial" w:cs="Arial"/>
          <w:lang w:val="es-MX"/>
        </w:rPr>
      </w:pPr>
    </w:p>
    <w:p w14:paraId="50E062D4" w14:textId="77777777" w:rsidR="00A20C4C" w:rsidRPr="00704A82" w:rsidRDefault="00A20C4C" w:rsidP="00A20C4C">
      <w:pPr>
        <w:spacing w:after="0" w:line="240" w:lineRule="auto"/>
        <w:jc w:val="center"/>
        <w:rPr>
          <w:rFonts w:ascii="Arial" w:hAnsi="Arial" w:cs="Arial"/>
          <w:lang w:val="es-MX"/>
        </w:rPr>
      </w:pPr>
    </w:p>
    <w:p w14:paraId="5F5B46DE" w14:textId="77777777" w:rsidR="00A20C4C" w:rsidRPr="00704A82" w:rsidRDefault="00A20C4C" w:rsidP="00A20C4C">
      <w:pPr>
        <w:spacing w:after="0" w:line="240" w:lineRule="auto"/>
        <w:jc w:val="center"/>
        <w:rPr>
          <w:rFonts w:ascii="Arial" w:hAnsi="Arial" w:cs="Arial"/>
          <w:lang w:val="es-MX"/>
        </w:rPr>
      </w:pPr>
    </w:p>
    <w:p w14:paraId="52723DA1" w14:textId="77777777" w:rsidR="00A20C4C" w:rsidRPr="00704A82" w:rsidRDefault="00A20C4C" w:rsidP="00A20C4C">
      <w:pPr>
        <w:spacing w:after="0" w:line="240" w:lineRule="auto"/>
        <w:jc w:val="center"/>
        <w:rPr>
          <w:rFonts w:ascii="Arial" w:hAnsi="Arial" w:cs="Arial"/>
          <w:lang w:val="es-MX"/>
        </w:rPr>
      </w:pPr>
    </w:p>
    <w:p w14:paraId="09C3E62D" w14:textId="77777777" w:rsidR="00A20C4C" w:rsidRPr="00704A82" w:rsidRDefault="00A20C4C" w:rsidP="00A20C4C">
      <w:pPr>
        <w:spacing w:after="0" w:line="240" w:lineRule="auto"/>
        <w:jc w:val="center"/>
        <w:rPr>
          <w:rFonts w:ascii="Arial" w:hAnsi="Arial" w:cs="Arial"/>
          <w:lang w:val="es-MX"/>
        </w:rPr>
      </w:pPr>
    </w:p>
    <w:p w14:paraId="3869A14B" w14:textId="77777777" w:rsidR="00A20C4C" w:rsidRPr="00704A82" w:rsidRDefault="00A20C4C" w:rsidP="00A20C4C">
      <w:pPr>
        <w:spacing w:after="0" w:line="240" w:lineRule="auto"/>
        <w:jc w:val="center"/>
        <w:rPr>
          <w:rFonts w:ascii="Arial" w:hAnsi="Arial" w:cs="Arial"/>
          <w:lang w:val="es-MX"/>
        </w:rPr>
      </w:pPr>
    </w:p>
    <w:p w14:paraId="69AB3CD2" w14:textId="77777777" w:rsidR="00A20C4C" w:rsidRPr="00704A82" w:rsidRDefault="00A20C4C" w:rsidP="00A20C4C">
      <w:pPr>
        <w:spacing w:after="0" w:line="240" w:lineRule="auto"/>
        <w:jc w:val="center"/>
        <w:rPr>
          <w:rFonts w:ascii="Arial" w:hAnsi="Arial" w:cs="Arial"/>
          <w:lang w:val="es-MX"/>
        </w:rPr>
      </w:pPr>
    </w:p>
    <w:p w14:paraId="383A8573" w14:textId="77777777" w:rsidR="00A20C4C" w:rsidRPr="00704A82" w:rsidRDefault="00A20C4C" w:rsidP="00A20C4C">
      <w:pPr>
        <w:spacing w:after="0" w:line="240" w:lineRule="auto"/>
        <w:jc w:val="center"/>
        <w:rPr>
          <w:rFonts w:ascii="Arial" w:hAnsi="Arial" w:cs="Arial"/>
          <w:lang w:val="es-MX"/>
        </w:rPr>
      </w:pPr>
    </w:p>
    <w:p w14:paraId="00CF5306" w14:textId="77777777" w:rsidR="00A20C4C" w:rsidRPr="00704A82" w:rsidRDefault="00A20C4C" w:rsidP="00A20C4C">
      <w:pPr>
        <w:spacing w:after="0" w:line="240" w:lineRule="auto"/>
        <w:jc w:val="center"/>
        <w:rPr>
          <w:rFonts w:ascii="Arial" w:hAnsi="Arial" w:cs="Arial"/>
          <w:lang w:val="es-MX"/>
        </w:rPr>
      </w:pPr>
    </w:p>
    <w:p w14:paraId="1374435D" w14:textId="77777777" w:rsidR="00A20C4C" w:rsidRPr="00704A82" w:rsidRDefault="00A20C4C" w:rsidP="00A20C4C">
      <w:pPr>
        <w:spacing w:after="0" w:line="240" w:lineRule="auto"/>
        <w:jc w:val="center"/>
        <w:rPr>
          <w:rFonts w:ascii="Arial" w:hAnsi="Arial" w:cs="Arial"/>
          <w:lang w:val="es-MX"/>
        </w:rPr>
      </w:pPr>
    </w:p>
    <w:p w14:paraId="019A33BC" w14:textId="77777777" w:rsidR="00A20C4C" w:rsidRPr="00704A82" w:rsidRDefault="00A20C4C" w:rsidP="00A20C4C">
      <w:pPr>
        <w:spacing w:after="0" w:line="240" w:lineRule="auto"/>
        <w:jc w:val="center"/>
        <w:rPr>
          <w:rFonts w:ascii="Arial" w:hAnsi="Arial" w:cs="Arial"/>
          <w:lang w:val="es-MX"/>
        </w:rPr>
      </w:pPr>
    </w:p>
    <w:p w14:paraId="308BCEF7" w14:textId="77777777" w:rsidR="00A20C4C" w:rsidRPr="00704A82" w:rsidRDefault="00A20C4C" w:rsidP="00A20C4C">
      <w:pPr>
        <w:spacing w:after="0" w:line="240" w:lineRule="auto"/>
        <w:jc w:val="center"/>
        <w:rPr>
          <w:rFonts w:ascii="Arial" w:hAnsi="Arial" w:cs="Arial"/>
          <w:lang w:val="es-MX"/>
        </w:rPr>
      </w:pPr>
    </w:p>
    <w:p w14:paraId="39D38023" w14:textId="77777777" w:rsidR="00A20C4C" w:rsidRPr="00704A82" w:rsidRDefault="00A20C4C" w:rsidP="00A20C4C">
      <w:pPr>
        <w:spacing w:after="0" w:line="240" w:lineRule="auto"/>
        <w:jc w:val="center"/>
        <w:rPr>
          <w:rFonts w:ascii="Arial" w:hAnsi="Arial" w:cs="Arial"/>
          <w:lang w:val="es-MX"/>
        </w:rPr>
      </w:pPr>
    </w:p>
    <w:p w14:paraId="2AB6328B" w14:textId="04A82853" w:rsidR="009F3B52" w:rsidRPr="00704A82" w:rsidRDefault="00F16D2C" w:rsidP="00A20C4C">
      <w:pPr>
        <w:spacing w:after="0" w:line="240" w:lineRule="auto"/>
        <w:jc w:val="center"/>
        <w:rPr>
          <w:rFonts w:ascii="Arial" w:hAnsi="Arial" w:cs="Arial"/>
          <w:b/>
          <w:lang w:val="es-MX"/>
        </w:rPr>
      </w:pPr>
      <w:r w:rsidRPr="00704A82">
        <w:rPr>
          <w:rFonts w:ascii="Arial" w:hAnsi="Arial" w:cs="Arial"/>
          <w:b/>
          <w:lang w:val="es-MX"/>
        </w:rPr>
        <w:t>INTRODUCCIÓN</w:t>
      </w:r>
    </w:p>
    <w:p w14:paraId="421FB631" w14:textId="559D5EED" w:rsidR="00F16D2C" w:rsidRDefault="00F16D2C" w:rsidP="00FF3CD5">
      <w:pPr>
        <w:spacing w:after="0" w:line="240" w:lineRule="auto"/>
        <w:jc w:val="both"/>
        <w:rPr>
          <w:rFonts w:ascii="Arial" w:hAnsi="Arial" w:cs="Arial"/>
          <w:b/>
          <w:lang w:val="es-MX"/>
        </w:rPr>
      </w:pPr>
    </w:p>
    <w:p w14:paraId="64A2CE0D" w14:textId="3CB60CE6" w:rsidR="00F16D2C" w:rsidRDefault="00F16D2C" w:rsidP="009F1C1D">
      <w:pPr>
        <w:spacing w:after="0" w:line="240" w:lineRule="auto"/>
        <w:jc w:val="both"/>
        <w:rPr>
          <w:rFonts w:ascii="Arial" w:eastAsia="Montserrat-Regular" w:hAnsi="Arial" w:cs="Arial"/>
          <w:color w:val="4D4D4D"/>
          <w:lang w:val="es-MX"/>
        </w:rPr>
      </w:pPr>
      <w:r w:rsidRPr="00F16D2C">
        <w:rPr>
          <w:rFonts w:ascii="Arial" w:eastAsia="Montserrat-Regular" w:hAnsi="Arial" w:cs="Arial"/>
          <w:color w:val="4D4D4D"/>
          <w:lang w:val="es-MX"/>
        </w:rPr>
        <w:t>El</w:t>
      </w:r>
      <w:r w:rsidR="009F1C1D">
        <w:rPr>
          <w:rFonts w:ascii="Arial" w:eastAsia="Montserrat-Regular" w:hAnsi="Arial" w:cs="Arial"/>
          <w:color w:val="4D4D4D"/>
          <w:lang w:val="es-MX"/>
        </w:rPr>
        <w:t xml:space="preserve">  XIV</w:t>
      </w:r>
      <w:r w:rsidRPr="00F16D2C">
        <w:rPr>
          <w:rFonts w:ascii="Arial" w:eastAsia="Montserrat-Regular" w:hAnsi="Arial" w:cs="Arial"/>
          <w:color w:val="4D4D4D"/>
          <w:lang w:val="es-MX"/>
        </w:rPr>
        <w:t xml:space="preserve"> Foro Educativo </w:t>
      </w:r>
      <w:r w:rsidR="009F1C1D">
        <w:rPr>
          <w:rFonts w:ascii="Arial" w:eastAsia="Montserrat-Regular" w:hAnsi="Arial" w:cs="Arial"/>
          <w:color w:val="4D4D4D"/>
          <w:lang w:val="es-MX"/>
        </w:rPr>
        <w:t>Departamental</w:t>
      </w:r>
      <w:r w:rsidRPr="00F16D2C">
        <w:rPr>
          <w:rFonts w:ascii="Arial" w:eastAsia="Montserrat-Regular" w:hAnsi="Arial" w:cs="Arial"/>
          <w:color w:val="4D4D4D"/>
          <w:lang w:val="es-MX"/>
        </w:rPr>
        <w:t xml:space="preserve"> </w:t>
      </w:r>
      <w:r w:rsidRPr="009F1C1D">
        <w:rPr>
          <w:rFonts w:ascii="Arial" w:eastAsia="Montserrat-Regular" w:hAnsi="Arial" w:cs="Arial"/>
          <w:color w:val="4D4D4D"/>
          <w:lang w:val="es-MX"/>
        </w:rPr>
        <w:t>2020</w:t>
      </w:r>
      <w:r w:rsidR="009F1C1D" w:rsidRPr="009F1C1D">
        <w:rPr>
          <w:rFonts w:ascii="Arial" w:eastAsia="Montserrat-Regular" w:hAnsi="Arial" w:cs="Arial"/>
          <w:color w:val="4D4D4D"/>
          <w:lang w:val="es-MX"/>
        </w:rPr>
        <w:t xml:space="preserve"> </w:t>
      </w:r>
      <w:r w:rsidR="009F1C1D" w:rsidRPr="00DC6E77">
        <w:rPr>
          <w:rFonts w:ascii="Arial" w:hAnsi="Arial" w:cs="Arial"/>
          <w:b/>
        </w:rPr>
        <w:t>“</w:t>
      </w:r>
      <w:r w:rsidR="003D4FDA" w:rsidRPr="00DC6E77">
        <w:rPr>
          <w:rFonts w:ascii="Arial" w:hAnsi="Arial" w:cs="Arial"/>
          <w:b/>
        </w:rPr>
        <w:t xml:space="preserve"> EL MAGDALENA RENACE CON </w:t>
      </w:r>
      <w:r w:rsidR="009F1C1D" w:rsidRPr="00DC6E77">
        <w:rPr>
          <w:rFonts w:ascii="Arial" w:hAnsi="Arial" w:cs="Arial"/>
          <w:b/>
        </w:rPr>
        <w:t>APRENDIZAJES SIGNI</w:t>
      </w:r>
      <w:r w:rsidR="009F1C1D" w:rsidRPr="00DC6E77">
        <w:rPr>
          <w:rFonts w:ascii="Arial" w:hAnsi="Arial" w:cs="Arial"/>
          <w:b/>
        </w:rPr>
        <w:softHyphen/>
        <w:t>FICATIVOS PARA LA VIDA”</w:t>
      </w:r>
      <w:r w:rsidR="009F1C1D">
        <w:rPr>
          <w:b/>
        </w:rPr>
        <w:t>,</w:t>
      </w:r>
      <w:r w:rsidR="009F1C1D">
        <w:rPr>
          <w:rFonts w:ascii="Arial" w:eastAsia="Montserrat-Regular" w:hAnsi="Arial" w:cs="Arial"/>
          <w:color w:val="4D4D4D"/>
          <w:lang w:val="es-MX"/>
        </w:rPr>
        <w:t xml:space="preserve"> </w:t>
      </w:r>
      <w:r w:rsidRPr="00F16D2C">
        <w:rPr>
          <w:rFonts w:ascii="Arial" w:eastAsia="Montserrat-Regular" w:hAnsi="Arial" w:cs="Arial"/>
          <w:color w:val="4D4D4D"/>
          <w:lang w:val="es-MX"/>
        </w:rPr>
        <w:t>es coherente con el Plan</w:t>
      </w:r>
      <w:r w:rsidR="00ED5ED1">
        <w:rPr>
          <w:rFonts w:ascii="Arial" w:eastAsia="Montserrat-Regular" w:hAnsi="Arial" w:cs="Arial"/>
          <w:color w:val="4D4D4D"/>
          <w:lang w:val="es-MX"/>
        </w:rPr>
        <w:t xml:space="preserve"> de Desarrollo Departamental 2020 – 2023 “El Magdalena Renace</w:t>
      </w:r>
      <w:r w:rsidR="006C3C06">
        <w:rPr>
          <w:rFonts w:ascii="Arial" w:eastAsia="Montserrat-Regular" w:hAnsi="Arial" w:cs="Arial"/>
          <w:color w:val="4D4D4D"/>
          <w:lang w:val="es-MX"/>
        </w:rPr>
        <w:t xml:space="preserve">” en la apuesta por el Cambio </w:t>
      </w:r>
      <w:r w:rsidR="00A95E0A">
        <w:rPr>
          <w:rFonts w:ascii="Arial" w:eastAsia="Montserrat-Regular" w:hAnsi="Arial" w:cs="Arial"/>
          <w:color w:val="4D4D4D"/>
          <w:lang w:val="es-MX"/>
        </w:rPr>
        <w:t xml:space="preserve">por </w:t>
      </w:r>
      <w:r w:rsidR="006C3C06">
        <w:rPr>
          <w:rFonts w:ascii="Arial" w:eastAsia="Montserrat-Regular" w:hAnsi="Arial" w:cs="Arial"/>
          <w:color w:val="4D4D4D"/>
          <w:lang w:val="es-MX"/>
        </w:rPr>
        <w:t>la Educación de Calidad, en el marco de la Revolución de la Equidad; así como con el  Plan</w:t>
      </w:r>
      <w:r w:rsidRPr="00F16D2C">
        <w:rPr>
          <w:rFonts w:ascii="Arial" w:eastAsia="Montserrat-Regular" w:hAnsi="Arial" w:cs="Arial"/>
          <w:color w:val="4D4D4D"/>
          <w:lang w:val="es-MX"/>
        </w:rPr>
        <w:t xml:space="preserve"> Nacional de Desarrollo 2018-2022 </w:t>
      </w:r>
      <w:r w:rsidR="00FF3CD5">
        <w:rPr>
          <w:rFonts w:ascii="Arial" w:eastAsia="Montserrat-Regular" w:hAnsi="Arial" w:cs="Arial"/>
          <w:color w:val="4D4D4D"/>
          <w:lang w:val="es-MX"/>
        </w:rPr>
        <w:t>–</w:t>
      </w:r>
      <w:r w:rsidRPr="00F16D2C">
        <w:rPr>
          <w:rFonts w:ascii="Arial" w:eastAsia="Montserrat-Regular" w:hAnsi="Arial" w:cs="Arial"/>
          <w:color w:val="4D4D4D"/>
          <w:lang w:val="es-MX"/>
        </w:rPr>
        <w:t xml:space="preserve"> </w:t>
      </w:r>
      <w:r w:rsidR="006C3C06">
        <w:rPr>
          <w:rFonts w:ascii="Arial" w:eastAsia="Montserrat-Regular" w:hAnsi="Arial" w:cs="Arial"/>
          <w:color w:val="4D4D4D"/>
          <w:lang w:val="es-MX"/>
        </w:rPr>
        <w:t>“</w:t>
      </w:r>
      <w:r w:rsidRPr="00F16D2C">
        <w:rPr>
          <w:rFonts w:ascii="Arial" w:eastAsia="Montserrat-Regular" w:hAnsi="Arial" w:cs="Arial"/>
          <w:color w:val="4D4D4D"/>
          <w:lang w:val="es-MX"/>
        </w:rPr>
        <w:t>Pacto</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por Colombia, pacto por la equidad</w:t>
      </w:r>
      <w:r w:rsidR="006C3C06">
        <w:rPr>
          <w:rFonts w:ascii="Arial" w:eastAsia="Montserrat-Regular" w:hAnsi="Arial" w:cs="Arial"/>
          <w:color w:val="4D4D4D"/>
          <w:lang w:val="es-MX"/>
        </w:rPr>
        <w:t>”</w:t>
      </w:r>
      <w:r w:rsidRPr="00F16D2C">
        <w:rPr>
          <w:rFonts w:ascii="Arial" w:eastAsia="Montserrat-Regular" w:hAnsi="Arial" w:cs="Arial"/>
          <w:color w:val="4D4D4D"/>
          <w:lang w:val="es-MX"/>
        </w:rPr>
        <w:t xml:space="preserve">, en el que se plantea que “la </w:t>
      </w:r>
      <w:r w:rsidR="00FF3CD5" w:rsidRPr="00F16D2C">
        <w:rPr>
          <w:rFonts w:ascii="Arial" w:eastAsia="Montserrat-Regular" w:hAnsi="Arial" w:cs="Arial"/>
          <w:color w:val="4D4D4D"/>
          <w:lang w:val="es-MX"/>
        </w:rPr>
        <w:t>educación</w:t>
      </w:r>
      <w:r w:rsidRPr="00F16D2C">
        <w:rPr>
          <w:rFonts w:ascii="Arial" w:eastAsia="Montserrat-Regular" w:hAnsi="Arial" w:cs="Arial"/>
          <w:color w:val="4D4D4D"/>
          <w:lang w:val="es-MX"/>
        </w:rPr>
        <w:t xml:space="preserve"> es la herramienta</w:t>
      </w:r>
      <w:r w:rsidR="00FF3CD5">
        <w:rPr>
          <w:rFonts w:ascii="Arial" w:eastAsia="Montserrat-Regular" w:hAnsi="Arial" w:cs="Arial"/>
          <w:color w:val="4D4D4D"/>
          <w:lang w:val="es-MX"/>
        </w:rPr>
        <w:t xml:space="preserve"> </w:t>
      </w:r>
      <w:r w:rsidR="00FF3CD5" w:rsidRPr="00F16D2C">
        <w:rPr>
          <w:rFonts w:ascii="Arial" w:eastAsia="Montserrat-Regular" w:hAnsi="Arial" w:cs="Arial"/>
          <w:color w:val="4D4D4D"/>
          <w:lang w:val="es-MX"/>
        </w:rPr>
        <w:t>más</w:t>
      </w:r>
      <w:r w:rsidRPr="00F16D2C">
        <w:rPr>
          <w:rFonts w:ascii="Arial" w:eastAsia="Montserrat-Regular" w:hAnsi="Arial" w:cs="Arial"/>
          <w:color w:val="4D4D4D"/>
          <w:lang w:val="es-MX"/>
        </w:rPr>
        <w:t xml:space="preserve"> poderosa para promover la movilidad social y la </w:t>
      </w:r>
      <w:r w:rsidR="00FF3CD5" w:rsidRPr="00F16D2C">
        <w:rPr>
          <w:rFonts w:ascii="Arial" w:eastAsia="Montserrat-Regular" w:hAnsi="Arial" w:cs="Arial"/>
          <w:color w:val="4D4D4D"/>
          <w:lang w:val="es-MX"/>
        </w:rPr>
        <w:t>construcción</w:t>
      </w:r>
      <w:r w:rsidRPr="00F16D2C">
        <w:rPr>
          <w:rFonts w:ascii="Arial" w:eastAsia="Montserrat-Regular" w:hAnsi="Arial" w:cs="Arial"/>
          <w:color w:val="4D4D4D"/>
          <w:lang w:val="es-MX"/>
        </w:rPr>
        <w:t xml:space="preserve"> de equidad; la </w:t>
      </w:r>
      <w:r w:rsidR="00FF3CD5" w:rsidRPr="00F16D2C">
        <w:rPr>
          <w:rFonts w:ascii="Arial" w:eastAsia="Montserrat-Regular" w:hAnsi="Arial" w:cs="Arial"/>
          <w:color w:val="4D4D4D"/>
          <w:lang w:val="es-MX"/>
        </w:rPr>
        <w:t>educación</w:t>
      </w:r>
      <w:r w:rsidRPr="00F16D2C">
        <w:rPr>
          <w:rFonts w:ascii="Arial" w:eastAsia="Montserrat-Regular" w:hAnsi="Arial" w:cs="Arial"/>
          <w:color w:val="4D4D4D"/>
          <w:lang w:val="es-MX"/>
        </w:rPr>
        <w:t xml:space="preserve"> tiene</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 xml:space="preserve">un papel esencial en la </w:t>
      </w:r>
      <w:r w:rsidR="00FF3CD5" w:rsidRPr="00F16D2C">
        <w:rPr>
          <w:rFonts w:ascii="Arial" w:eastAsia="Montserrat-Regular" w:hAnsi="Arial" w:cs="Arial"/>
          <w:color w:val="4D4D4D"/>
          <w:lang w:val="es-MX"/>
        </w:rPr>
        <w:t>construcción</w:t>
      </w:r>
      <w:r w:rsidRPr="00F16D2C">
        <w:rPr>
          <w:rFonts w:ascii="Arial" w:eastAsia="Montserrat-Regular" w:hAnsi="Arial" w:cs="Arial"/>
          <w:color w:val="4D4D4D"/>
          <w:lang w:val="es-MX"/>
        </w:rPr>
        <w:t xml:space="preserve"> del proyecto de vida desde la infancia, en el cual las instituciones</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educativas sirven de entorno protector del bienestar y el desarrollo” (</w:t>
      </w:r>
      <w:r w:rsidR="00FF3CD5" w:rsidRPr="00F16D2C">
        <w:rPr>
          <w:rFonts w:ascii="Arial" w:eastAsia="Montserrat-Regular" w:hAnsi="Arial" w:cs="Arial"/>
          <w:color w:val="4D4D4D"/>
          <w:lang w:val="es-MX"/>
        </w:rPr>
        <w:t>páginas</w:t>
      </w:r>
      <w:r w:rsidRPr="00F16D2C">
        <w:rPr>
          <w:rFonts w:ascii="Arial" w:eastAsia="Montserrat-Regular" w:hAnsi="Arial" w:cs="Arial"/>
          <w:color w:val="4D4D4D"/>
          <w:lang w:val="es-MX"/>
        </w:rPr>
        <w:t xml:space="preserve"> 233 y 241)</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 xml:space="preserve">para brindar una </w:t>
      </w:r>
      <w:r w:rsidR="00FF3CD5" w:rsidRPr="00F16D2C">
        <w:rPr>
          <w:rFonts w:ascii="Arial" w:eastAsia="Montserrat-Regular" w:hAnsi="Arial" w:cs="Arial"/>
          <w:color w:val="4D4D4D"/>
          <w:lang w:val="es-MX"/>
        </w:rPr>
        <w:t>educación</w:t>
      </w:r>
      <w:r w:rsidRPr="00F16D2C">
        <w:rPr>
          <w:rFonts w:ascii="Arial" w:eastAsia="Montserrat-Regular" w:hAnsi="Arial" w:cs="Arial"/>
          <w:color w:val="4D4D4D"/>
          <w:lang w:val="es-MX"/>
        </w:rPr>
        <w:t xml:space="preserve"> con calidad y fomentar la permanencia en los diversos niveles del</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sistema educativo.</w:t>
      </w:r>
    </w:p>
    <w:p w14:paraId="56C4E03D" w14:textId="77777777" w:rsidR="00FF3CD5" w:rsidRPr="00F16D2C" w:rsidRDefault="00FF3CD5" w:rsidP="00FF3CD5">
      <w:pPr>
        <w:autoSpaceDE w:val="0"/>
        <w:autoSpaceDN w:val="0"/>
        <w:adjustRightInd w:val="0"/>
        <w:spacing w:after="0" w:line="240" w:lineRule="auto"/>
        <w:jc w:val="both"/>
        <w:rPr>
          <w:rFonts w:ascii="Arial" w:eastAsia="Montserrat-Regular" w:hAnsi="Arial" w:cs="Arial"/>
          <w:color w:val="4D4D4D"/>
          <w:lang w:val="es-MX"/>
        </w:rPr>
      </w:pPr>
    </w:p>
    <w:p w14:paraId="3527B666" w14:textId="6E0E874C" w:rsidR="00F16D2C" w:rsidRDefault="00F16D2C" w:rsidP="00FF3CD5">
      <w:pPr>
        <w:autoSpaceDE w:val="0"/>
        <w:autoSpaceDN w:val="0"/>
        <w:adjustRightInd w:val="0"/>
        <w:spacing w:after="0" w:line="240" w:lineRule="auto"/>
        <w:jc w:val="both"/>
        <w:rPr>
          <w:rFonts w:ascii="Arial" w:eastAsia="Montserrat-Regular" w:hAnsi="Arial" w:cs="Arial"/>
          <w:color w:val="4D4D4D"/>
          <w:lang w:val="es-MX"/>
        </w:rPr>
      </w:pPr>
      <w:r w:rsidRPr="00F16D2C">
        <w:rPr>
          <w:rFonts w:ascii="Arial" w:eastAsia="Montserrat-Regular" w:hAnsi="Arial" w:cs="Arial"/>
          <w:color w:val="4D4D4D"/>
          <w:lang w:val="es-MX"/>
        </w:rPr>
        <w:t xml:space="preserve">La Ley General de </w:t>
      </w:r>
      <w:r w:rsidR="00FF3CD5" w:rsidRPr="00F16D2C">
        <w:rPr>
          <w:rFonts w:ascii="Arial" w:eastAsia="Montserrat-Regular" w:hAnsi="Arial" w:cs="Arial"/>
          <w:color w:val="4D4D4D"/>
          <w:lang w:val="es-MX"/>
        </w:rPr>
        <w:t>Educación</w:t>
      </w:r>
      <w:r w:rsidRPr="00F16D2C">
        <w:rPr>
          <w:rFonts w:ascii="Arial" w:eastAsia="Montserrat-Regular" w:hAnsi="Arial" w:cs="Arial"/>
          <w:color w:val="4D4D4D"/>
          <w:lang w:val="es-MX"/>
        </w:rPr>
        <w:t xml:space="preserve"> No. 115 de 1994, citada por el Decreto </w:t>
      </w:r>
      <w:r w:rsidR="00FF3CD5" w:rsidRPr="00F16D2C">
        <w:rPr>
          <w:rFonts w:ascii="Arial" w:eastAsia="Montserrat-Regular" w:hAnsi="Arial" w:cs="Arial"/>
          <w:color w:val="4D4D4D"/>
          <w:lang w:val="es-MX"/>
        </w:rPr>
        <w:t>Único</w:t>
      </w:r>
      <w:r w:rsidRPr="00F16D2C">
        <w:rPr>
          <w:rFonts w:ascii="Arial" w:eastAsia="Montserrat-Regular" w:hAnsi="Arial" w:cs="Arial"/>
          <w:color w:val="4D4D4D"/>
          <w:lang w:val="es-MX"/>
        </w:rPr>
        <w:t xml:space="preserve"> Reglamentario del</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 xml:space="preserve">Sector </w:t>
      </w:r>
      <w:r w:rsidR="00FF3CD5" w:rsidRPr="00F16D2C">
        <w:rPr>
          <w:rFonts w:ascii="Arial" w:eastAsia="Montserrat-Regular" w:hAnsi="Arial" w:cs="Arial"/>
          <w:color w:val="4D4D4D"/>
          <w:lang w:val="es-MX"/>
        </w:rPr>
        <w:t>Educación</w:t>
      </w:r>
      <w:r w:rsidRPr="00F16D2C">
        <w:rPr>
          <w:rFonts w:ascii="Arial" w:eastAsia="Montserrat-Regular" w:hAnsi="Arial" w:cs="Arial"/>
          <w:color w:val="4D4D4D"/>
          <w:lang w:val="es-MX"/>
        </w:rPr>
        <w:t xml:space="preserve"> No. 1075 de 2015, establece que el Foro Educativo Nacional es un espacio para</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 xml:space="preserve">“reflexionar sobre el estado de la </w:t>
      </w:r>
      <w:r w:rsidR="00FF3CD5" w:rsidRPr="00F16D2C">
        <w:rPr>
          <w:rFonts w:ascii="Arial" w:eastAsia="Montserrat-Regular" w:hAnsi="Arial" w:cs="Arial"/>
          <w:color w:val="4D4D4D"/>
          <w:lang w:val="es-MX"/>
        </w:rPr>
        <w:t>educación</w:t>
      </w:r>
      <w:r w:rsidRPr="00F16D2C">
        <w:rPr>
          <w:rFonts w:ascii="Arial" w:eastAsia="Montserrat-Regular" w:hAnsi="Arial" w:cs="Arial"/>
          <w:color w:val="4D4D4D"/>
          <w:lang w:val="es-MX"/>
        </w:rPr>
        <w:t xml:space="preserve"> y hacer recomendaciones a las autoridades educativas</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 xml:space="preserve">respectivas para el mejoramiento y cobertura de la </w:t>
      </w:r>
      <w:r w:rsidR="00902488" w:rsidRPr="00F16D2C">
        <w:rPr>
          <w:rFonts w:ascii="Arial" w:eastAsia="Montserrat-Regular" w:hAnsi="Arial" w:cs="Arial"/>
          <w:color w:val="4D4D4D"/>
          <w:lang w:val="es-MX"/>
        </w:rPr>
        <w:t>educación</w:t>
      </w:r>
      <w:r w:rsidRPr="00F16D2C">
        <w:rPr>
          <w:rFonts w:ascii="Arial" w:eastAsia="Montserrat-Regular" w:hAnsi="Arial" w:cs="Arial"/>
          <w:color w:val="4D4D4D"/>
          <w:lang w:val="es-MX"/>
        </w:rPr>
        <w:t>” (</w:t>
      </w:r>
      <w:r w:rsidR="00FF3CD5" w:rsidRPr="00F16D2C">
        <w:rPr>
          <w:rFonts w:ascii="Arial" w:eastAsia="Montserrat-Regular" w:hAnsi="Arial" w:cs="Arial"/>
          <w:color w:val="4D4D4D"/>
          <w:lang w:val="es-MX"/>
        </w:rPr>
        <w:t>artículos</w:t>
      </w:r>
      <w:r w:rsidRPr="00F16D2C">
        <w:rPr>
          <w:rFonts w:ascii="Arial" w:eastAsia="Montserrat-Regular" w:hAnsi="Arial" w:cs="Arial"/>
          <w:color w:val="4D4D4D"/>
          <w:lang w:val="es-MX"/>
        </w:rPr>
        <w:t xml:space="preserve"> 164 y 1.1.4.2), que se</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 xml:space="preserve">realiza anualmente en el </w:t>
      </w:r>
      <w:r w:rsidR="00902488" w:rsidRPr="00F16D2C">
        <w:rPr>
          <w:rFonts w:ascii="Arial" w:eastAsia="Montserrat-Regular" w:hAnsi="Arial" w:cs="Arial"/>
          <w:color w:val="4D4D4D"/>
          <w:lang w:val="es-MX"/>
        </w:rPr>
        <w:t>país</w:t>
      </w:r>
      <w:r w:rsidRPr="00F16D2C">
        <w:rPr>
          <w:rFonts w:ascii="Arial" w:eastAsia="Montserrat-Regular" w:hAnsi="Arial" w:cs="Arial"/>
          <w:color w:val="4D4D4D"/>
          <w:lang w:val="es-MX"/>
        </w:rPr>
        <w:t xml:space="preserve"> bajo el liderazgo del Ministerio de </w:t>
      </w:r>
      <w:r w:rsidR="00902488" w:rsidRPr="00F16D2C">
        <w:rPr>
          <w:rFonts w:ascii="Arial" w:eastAsia="Montserrat-Regular" w:hAnsi="Arial" w:cs="Arial"/>
          <w:color w:val="4D4D4D"/>
          <w:lang w:val="es-MX"/>
        </w:rPr>
        <w:t>Educación</w:t>
      </w:r>
      <w:r w:rsidRPr="00F16D2C">
        <w:rPr>
          <w:rFonts w:ascii="Arial" w:eastAsia="Montserrat-Regular" w:hAnsi="Arial" w:cs="Arial"/>
          <w:color w:val="4D4D4D"/>
          <w:lang w:val="es-MX"/>
        </w:rPr>
        <w:t xml:space="preserve"> Nacional – MEN con</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base en las recomendaciones derivadas de los foros educativos territoriales (</w:t>
      </w:r>
      <w:r w:rsidR="00902488" w:rsidRPr="00F16D2C">
        <w:rPr>
          <w:rFonts w:ascii="Arial" w:eastAsia="Montserrat-Regular" w:hAnsi="Arial" w:cs="Arial"/>
          <w:color w:val="4D4D4D"/>
          <w:lang w:val="es-MX"/>
        </w:rPr>
        <w:t>artículo</w:t>
      </w:r>
      <w:r w:rsidRPr="00F16D2C">
        <w:rPr>
          <w:rFonts w:ascii="Arial" w:eastAsia="Montserrat-Regular" w:hAnsi="Arial" w:cs="Arial"/>
          <w:color w:val="4D4D4D"/>
          <w:lang w:val="es-MX"/>
        </w:rPr>
        <w:t xml:space="preserve"> 167) y reconociendo</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“las cinco mejores estrategias de mejoramiento orientadas a cualificar la convivencia</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 xml:space="preserve">escolar, la </w:t>
      </w:r>
      <w:r w:rsidR="00902488" w:rsidRPr="00F16D2C">
        <w:rPr>
          <w:rFonts w:ascii="Arial" w:eastAsia="Montserrat-Regular" w:hAnsi="Arial" w:cs="Arial"/>
          <w:color w:val="4D4D4D"/>
          <w:lang w:val="es-MX"/>
        </w:rPr>
        <w:t>educación</w:t>
      </w:r>
      <w:r w:rsidRPr="00F16D2C">
        <w:rPr>
          <w:rFonts w:ascii="Arial" w:eastAsia="Montserrat-Regular" w:hAnsi="Arial" w:cs="Arial"/>
          <w:color w:val="4D4D4D"/>
          <w:lang w:val="es-MX"/>
        </w:rPr>
        <w:t xml:space="preserve"> para los derechos humanos, la </w:t>
      </w:r>
      <w:r w:rsidR="00902488" w:rsidRPr="00F16D2C">
        <w:rPr>
          <w:rFonts w:ascii="Arial" w:eastAsia="Montserrat-Regular" w:hAnsi="Arial" w:cs="Arial"/>
          <w:color w:val="4D4D4D"/>
          <w:lang w:val="es-MX"/>
        </w:rPr>
        <w:t>educación</w:t>
      </w:r>
      <w:r w:rsidRPr="00F16D2C">
        <w:rPr>
          <w:rFonts w:ascii="Arial" w:eastAsia="Montserrat-Regular" w:hAnsi="Arial" w:cs="Arial"/>
          <w:color w:val="4D4D4D"/>
          <w:lang w:val="es-MX"/>
        </w:rPr>
        <w:t xml:space="preserve"> para la sexualidad y la </w:t>
      </w:r>
      <w:r w:rsidR="00FF3CD5">
        <w:rPr>
          <w:rFonts w:ascii="Arial" w:eastAsia="Montserrat-Regular" w:hAnsi="Arial" w:cs="Arial"/>
          <w:color w:val="4D4D4D"/>
          <w:lang w:val="es-MX"/>
        </w:rPr>
        <w:t xml:space="preserve">prevención </w:t>
      </w:r>
      <w:r w:rsidRPr="00F16D2C">
        <w:rPr>
          <w:rFonts w:ascii="Arial" w:eastAsia="Montserrat-Regular" w:hAnsi="Arial" w:cs="Arial"/>
          <w:color w:val="4D4D4D"/>
          <w:lang w:val="es-MX"/>
        </w:rPr>
        <w:t xml:space="preserve">y </w:t>
      </w:r>
      <w:r w:rsidR="00902488" w:rsidRPr="00F16D2C">
        <w:rPr>
          <w:rFonts w:ascii="Arial" w:eastAsia="Montserrat-Regular" w:hAnsi="Arial" w:cs="Arial"/>
          <w:color w:val="4D4D4D"/>
          <w:lang w:val="es-MX"/>
        </w:rPr>
        <w:t>mitigación</w:t>
      </w:r>
      <w:r w:rsidRPr="00F16D2C">
        <w:rPr>
          <w:rFonts w:ascii="Arial" w:eastAsia="Montserrat-Regular" w:hAnsi="Arial" w:cs="Arial"/>
          <w:color w:val="4D4D4D"/>
          <w:lang w:val="es-MX"/>
        </w:rPr>
        <w:t xml:space="preserve"> de la violencia escolar de establecimientos educativos” (</w:t>
      </w:r>
      <w:r w:rsidR="00902488" w:rsidRPr="00F16D2C">
        <w:rPr>
          <w:rFonts w:ascii="Arial" w:eastAsia="Montserrat-Regular" w:hAnsi="Arial" w:cs="Arial"/>
          <w:color w:val="4D4D4D"/>
          <w:lang w:val="es-MX"/>
        </w:rPr>
        <w:t>artículo</w:t>
      </w:r>
      <w:r w:rsidRPr="00F16D2C">
        <w:rPr>
          <w:rFonts w:ascii="Arial" w:eastAsia="Montserrat-Regular" w:hAnsi="Arial" w:cs="Arial"/>
          <w:color w:val="4D4D4D"/>
          <w:lang w:val="es-MX"/>
        </w:rPr>
        <w:t xml:space="preserve"> 2.3.5.5.1 citando el</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Decreto 1965 de 2013).</w:t>
      </w:r>
    </w:p>
    <w:p w14:paraId="61AE7E28" w14:textId="7E2AA4D0" w:rsidR="00FF3CD5" w:rsidRDefault="00FF3CD5" w:rsidP="00FF3CD5">
      <w:pPr>
        <w:autoSpaceDE w:val="0"/>
        <w:autoSpaceDN w:val="0"/>
        <w:adjustRightInd w:val="0"/>
        <w:spacing w:after="0" w:line="240" w:lineRule="auto"/>
        <w:jc w:val="both"/>
        <w:rPr>
          <w:rFonts w:ascii="Arial" w:eastAsia="Montserrat-Regular" w:hAnsi="Arial" w:cs="Arial"/>
          <w:color w:val="4D4D4D"/>
          <w:lang w:val="es-MX"/>
        </w:rPr>
      </w:pPr>
    </w:p>
    <w:p w14:paraId="4501A910" w14:textId="77777777" w:rsidR="00FF3CD5" w:rsidRPr="00F16D2C" w:rsidRDefault="00FF3CD5" w:rsidP="00FF3CD5">
      <w:pPr>
        <w:autoSpaceDE w:val="0"/>
        <w:autoSpaceDN w:val="0"/>
        <w:adjustRightInd w:val="0"/>
        <w:spacing w:after="0" w:line="240" w:lineRule="auto"/>
        <w:jc w:val="both"/>
        <w:rPr>
          <w:rFonts w:ascii="Arial" w:eastAsia="Montserrat-Regular" w:hAnsi="Arial" w:cs="Arial"/>
          <w:color w:val="4D4D4D"/>
          <w:lang w:val="es-MX"/>
        </w:rPr>
      </w:pPr>
    </w:p>
    <w:p w14:paraId="1D82F327" w14:textId="382769E8" w:rsidR="00F16D2C" w:rsidRDefault="00FF3CD5" w:rsidP="00FF3CD5">
      <w:pPr>
        <w:autoSpaceDE w:val="0"/>
        <w:autoSpaceDN w:val="0"/>
        <w:adjustRightInd w:val="0"/>
        <w:spacing w:after="0" w:line="240" w:lineRule="auto"/>
        <w:jc w:val="both"/>
        <w:rPr>
          <w:rFonts w:ascii="Arial" w:eastAsia="Montserrat-Regular" w:hAnsi="Arial" w:cs="Arial"/>
          <w:color w:val="4D4D4D"/>
          <w:lang w:val="es-MX"/>
        </w:rPr>
      </w:pPr>
      <w:r>
        <w:rPr>
          <w:rFonts w:ascii="Arial" w:eastAsia="Montserrat-Regular" w:hAnsi="Arial" w:cs="Arial"/>
          <w:color w:val="4D4D4D"/>
          <w:lang w:val="es-MX"/>
        </w:rPr>
        <w:t>El Foro Educativo Departamental 2020 - FED</w:t>
      </w:r>
      <w:r w:rsidR="00F16D2C" w:rsidRPr="00F16D2C">
        <w:rPr>
          <w:rFonts w:ascii="Arial" w:eastAsia="Montserrat-Regular" w:hAnsi="Arial" w:cs="Arial"/>
          <w:color w:val="4D4D4D"/>
          <w:lang w:val="es-MX"/>
        </w:rPr>
        <w:t xml:space="preserve">2020 propone la </w:t>
      </w:r>
      <w:r w:rsidRPr="00F16D2C">
        <w:rPr>
          <w:rFonts w:ascii="Arial" w:eastAsia="Montserrat-Regular" w:hAnsi="Arial" w:cs="Arial"/>
          <w:color w:val="4D4D4D"/>
          <w:lang w:val="es-MX"/>
        </w:rPr>
        <w:t>generación</w:t>
      </w:r>
      <w:r w:rsidR="00F16D2C" w:rsidRPr="00F16D2C">
        <w:rPr>
          <w:rFonts w:ascii="Arial" w:eastAsia="Montserrat-Regular" w:hAnsi="Arial" w:cs="Arial"/>
          <w:color w:val="4D4D4D"/>
          <w:lang w:val="es-MX"/>
        </w:rPr>
        <w:t xml:space="preserve"> de espacios de debate </w:t>
      </w:r>
      <w:r w:rsidRPr="00F16D2C">
        <w:rPr>
          <w:rFonts w:ascii="Arial" w:eastAsia="Montserrat-Regular" w:hAnsi="Arial" w:cs="Arial"/>
          <w:color w:val="4D4D4D"/>
          <w:lang w:val="es-MX"/>
        </w:rPr>
        <w:t>público, intercambio</w:t>
      </w:r>
      <w:r w:rsidR="00F16D2C" w:rsidRPr="00F16D2C">
        <w:rPr>
          <w:rFonts w:ascii="Arial" w:eastAsia="Montserrat-Regular" w:hAnsi="Arial" w:cs="Arial"/>
          <w:color w:val="4D4D4D"/>
          <w:lang w:val="es-MX"/>
        </w:rPr>
        <w:t xml:space="preserve"> de saberes, reflexiones y </w:t>
      </w:r>
      <w:r w:rsidRPr="00F16D2C">
        <w:rPr>
          <w:rFonts w:ascii="Arial" w:eastAsia="Montserrat-Regular" w:hAnsi="Arial" w:cs="Arial"/>
          <w:color w:val="4D4D4D"/>
          <w:lang w:val="es-MX"/>
        </w:rPr>
        <w:t>visualización</w:t>
      </w:r>
      <w:r w:rsidR="00F16D2C" w:rsidRPr="00F16D2C">
        <w:rPr>
          <w:rFonts w:ascii="Arial" w:eastAsia="Montserrat-Regular" w:hAnsi="Arial" w:cs="Arial"/>
          <w:color w:val="4D4D4D"/>
          <w:lang w:val="es-MX"/>
        </w:rPr>
        <w:t xml:space="preserve"> de los retos que plantea la </w:t>
      </w:r>
      <w:r>
        <w:rPr>
          <w:rFonts w:ascii="Arial" w:eastAsia="Montserrat-Regular" w:hAnsi="Arial" w:cs="Arial"/>
          <w:color w:val="4D4D4D"/>
          <w:lang w:val="es-MX"/>
        </w:rPr>
        <w:t xml:space="preserve">promoción </w:t>
      </w:r>
      <w:r w:rsidR="00F16D2C" w:rsidRPr="00F16D2C">
        <w:rPr>
          <w:rFonts w:ascii="Arial" w:eastAsia="Montserrat-Regular" w:hAnsi="Arial" w:cs="Arial"/>
          <w:color w:val="4D4D4D"/>
          <w:lang w:val="es-MX"/>
        </w:rPr>
        <w:t>de aprendizajes significativos para la vida, a instituciones educativas que se fortalecen y se reinventan</w:t>
      </w:r>
      <w:r>
        <w:rPr>
          <w:rFonts w:ascii="Arial" w:eastAsia="Montserrat-Regular" w:hAnsi="Arial" w:cs="Arial"/>
          <w:color w:val="4D4D4D"/>
          <w:lang w:val="es-MX"/>
        </w:rPr>
        <w:t xml:space="preserve"> </w:t>
      </w:r>
      <w:r w:rsidR="00F16D2C" w:rsidRPr="00F16D2C">
        <w:rPr>
          <w:rFonts w:ascii="Arial" w:eastAsia="Montserrat-Regular" w:hAnsi="Arial" w:cs="Arial"/>
          <w:color w:val="4D4D4D"/>
          <w:lang w:val="es-MX"/>
        </w:rPr>
        <w:t>para asegurar trayectorias educativas completas que favorecen el pleno desarrollo de los</w:t>
      </w:r>
      <w:r>
        <w:rPr>
          <w:rFonts w:ascii="Arial" w:eastAsia="Montserrat-Regular" w:hAnsi="Arial" w:cs="Arial"/>
          <w:color w:val="4D4D4D"/>
          <w:lang w:val="es-MX"/>
        </w:rPr>
        <w:t xml:space="preserve"> </w:t>
      </w:r>
      <w:r w:rsidR="00F16D2C" w:rsidRPr="00F16D2C">
        <w:rPr>
          <w:rFonts w:ascii="Arial" w:eastAsia="Montserrat-Regular" w:hAnsi="Arial" w:cs="Arial"/>
          <w:color w:val="4D4D4D"/>
          <w:lang w:val="es-MX"/>
        </w:rPr>
        <w:t>individuos y el progreso de la sociedad.</w:t>
      </w:r>
      <w:r>
        <w:rPr>
          <w:rFonts w:ascii="Arial" w:eastAsia="Montserrat-Regular" w:hAnsi="Arial" w:cs="Arial"/>
          <w:color w:val="4D4D4D"/>
          <w:lang w:val="es-MX"/>
        </w:rPr>
        <w:t xml:space="preserve"> </w:t>
      </w:r>
      <w:r w:rsidR="00F16D2C" w:rsidRPr="00F16D2C">
        <w:rPr>
          <w:rFonts w:ascii="Arial" w:eastAsia="Montserrat-Regular" w:hAnsi="Arial" w:cs="Arial"/>
          <w:color w:val="4D4D4D"/>
          <w:lang w:val="es-MX"/>
        </w:rPr>
        <w:t xml:space="preserve">De esta manera, la </w:t>
      </w:r>
      <w:r w:rsidRPr="00F16D2C">
        <w:rPr>
          <w:rFonts w:ascii="Arial" w:eastAsia="Montserrat-Regular" w:hAnsi="Arial" w:cs="Arial"/>
          <w:color w:val="4D4D4D"/>
          <w:lang w:val="es-MX"/>
        </w:rPr>
        <w:t>conversación</w:t>
      </w:r>
      <w:r w:rsidR="00F16D2C" w:rsidRPr="00F16D2C">
        <w:rPr>
          <w:rFonts w:ascii="Arial" w:eastAsia="Montserrat-Regular" w:hAnsi="Arial" w:cs="Arial"/>
          <w:color w:val="4D4D4D"/>
          <w:lang w:val="es-MX"/>
        </w:rPr>
        <w:t xml:space="preserve"> a la que se invita a los diferentes niveles y actores del sistema</w:t>
      </w:r>
      <w:r>
        <w:rPr>
          <w:rFonts w:ascii="Arial" w:eastAsia="Montserrat-Regular" w:hAnsi="Arial" w:cs="Arial"/>
          <w:color w:val="4D4D4D"/>
          <w:lang w:val="es-MX"/>
        </w:rPr>
        <w:t xml:space="preserve"> </w:t>
      </w:r>
      <w:r w:rsidR="00F16D2C" w:rsidRPr="00F16D2C">
        <w:rPr>
          <w:rFonts w:ascii="Arial" w:eastAsia="Montserrat-Regular" w:hAnsi="Arial" w:cs="Arial"/>
          <w:color w:val="4D4D4D"/>
          <w:lang w:val="es-MX"/>
        </w:rPr>
        <w:t xml:space="preserve">educativo en este escenario de encuentro, gira entorno a los procesos de </w:t>
      </w:r>
      <w:r w:rsidRPr="00F16D2C">
        <w:rPr>
          <w:rFonts w:ascii="Arial" w:eastAsia="Montserrat-Regular" w:hAnsi="Arial" w:cs="Arial"/>
          <w:color w:val="4D4D4D"/>
          <w:lang w:val="es-MX"/>
        </w:rPr>
        <w:t>planificación</w:t>
      </w:r>
      <w:r w:rsidR="00F16D2C" w:rsidRPr="00F16D2C">
        <w:rPr>
          <w:rFonts w:ascii="Arial" w:eastAsia="Montserrat-Regular" w:hAnsi="Arial" w:cs="Arial"/>
          <w:color w:val="4D4D4D"/>
          <w:lang w:val="es-MX"/>
        </w:rPr>
        <w:t xml:space="preserve">, </w:t>
      </w:r>
      <w:r>
        <w:rPr>
          <w:rFonts w:ascii="Arial" w:eastAsia="Montserrat-Regular" w:hAnsi="Arial" w:cs="Arial"/>
          <w:color w:val="4D4D4D"/>
          <w:lang w:val="es-MX"/>
        </w:rPr>
        <w:t xml:space="preserve">mediación </w:t>
      </w:r>
      <w:r w:rsidRPr="00F16D2C">
        <w:rPr>
          <w:rFonts w:ascii="Arial" w:eastAsia="Montserrat-Regular" w:hAnsi="Arial" w:cs="Arial"/>
          <w:color w:val="4D4D4D"/>
          <w:lang w:val="es-MX"/>
        </w:rPr>
        <w:t>pedagógica</w:t>
      </w:r>
      <w:r w:rsidR="00F16D2C" w:rsidRPr="00F16D2C">
        <w:rPr>
          <w:rFonts w:ascii="Arial" w:eastAsia="Montserrat-Regular" w:hAnsi="Arial" w:cs="Arial"/>
          <w:color w:val="4D4D4D"/>
          <w:lang w:val="es-MX"/>
        </w:rPr>
        <w:t xml:space="preserve"> y </w:t>
      </w:r>
      <w:r w:rsidRPr="00F16D2C">
        <w:rPr>
          <w:rFonts w:ascii="Arial" w:eastAsia="Montserrat-Regular" w:hAnsi="Arial" w:cs="Arial"/>
          <w:color w:val="4D4D4D"/>
          <w:lang w:val="es-MX"/>
        </w:rPr>
        <w:t>evaluación</w:t>
      </w:r>
      <w:r w:rsidR="00F16D2C" w:rsidRPr="00F16D2C">
        <w:rPr>
          <w:rFonts w:ascii="Arial" w:eastAsia="Montserrat-Regular" w:hAnsi="Arial" w:cs="Arial"/>
          <w:color w:val="4D4D4D"/>
          <w:lang w:val="es-MX"/>
        </w:rPr>
        <w:t xml:space="preserve"> formativa que incentivan aprendizajes que cobran sentido para la</w:t>
      </w:r>
      <w:r>
        <w:rPr>
          <w:rFonts w:ascii="Arial" w:eastAsia="Montserrat-Regular" w:hAnsi="Arial" w:cs="Arial"/>
          <w:color w:val="4D4D4D"/>
          <w:lang w:val="es-MX"/>
        </w:rPr>
        <w:t xml:space="preserve"> </w:t>
      </w:r>
      <w:r w:rsidR="00F16D2C" w:rsidRPr="00F16D2C">
        <w:rPr>
          <w:rFonts w:ascii="Arial" w:eastAsia="Montserrat-Regular" w:hAnsi="Arial" w:cs="Arial"/>
          <w:color w:val="4D4D4D"/>
          <w:lang w:val="es-MX"/>
        </w:rPr>
        <w:t>vida de las personas.</w:t>
      </w:r>
    </w:p>
    <w:p w14:paraId="4476D263" w14:textId="77777777" w:rsidR="00FF3CD5" w:rsidRPr="00F16D2C" w:rsidRDefault="00FF3CD5" w:rsidP="00FF3CD5">
      <w:pPr>
        <w:autoSpaceDE w:val="0"/>
        <w:autoSpaceDN w:val="0"/>
        <w:adjustRightInd w:val="0"/>
        <w:spacing w:after="0" w:line="240" w:lineRule="auto"/>
        <w:jc w:val="both"/>
        <w:rPr>
          <w:rFonts w:ascii="Arial" w:eastAsia="Montserrat-Regular" w:hAnsi="Arial" w:cs="Arial"/>
          <w:color w:val="4D4D4D"/>
          <w:lang w:val="es-MX"/>
        </w:rPr>
      </w:pPr>
    </w:p>
    <w:p w14:paraId="114F7DDF" w14:textId="7AF86439" w:rsidR="00F16D2C" w:rsidRPr="00F16D2C" w:rsidRDefault="00F16D2C" w:rsidP="00902488">
      <w:pPr>
        <w:autoSpaceDE w:val="0"/>
        <w:autoSpaceDN w:val="0"/>
        <w:adjustRightInd w:val="0"/>
        <w:spacing w:after="0" w:line="240" w:lineRule="auto"/>
        <w:jc w:val="both"/>
        <w:rPr>
          <w:rFonts w:ascii="Arial" w:hAnsi="Arial" w:cs="Arial"/>
          <w:b/>
          <w:lang w:val="es-MX"/>
        </w:rPr>
      </w:pPr>
      <w:r w:rsidRPr="00F16D2C">
        <w:rPr>
          <w:rFonts w:ascii="Arial" w:eastAsia="Montserrat-Regular" w:hAnsi="Arial" w:cs="Arial"/>
          <w:color w:val="4D4D4D"/>
          <w:lang w:val="es-MX"/>
        </w:rPr>
        <w:t xml:space="preserve">Se reconoce que este dialogo intencionado entre </w:t>
      </w:r>
      <w:r w:rsidR="00FF3CD5" w:rsidRPr="00F16D2C">
        <w:rPr>
          <w:rFonts w:ascii="Arial" w:eastAsia="Montserrat-Regular" w:hAnsi="Arial" w:cs="Arial"/>
          <w:color w:val="4D4D4D"/>
          <w:lang w:val="es-MX"/>
        </w:rPr>
        <w:t>académicos</w:t>
      </w:r>
      <w:r w:rsidRPr="00F16D2C">
        <w:rPr>
          <w:rFonts w:ascii="Arial" w:eastAsia="Montserrat-Regular" w:hAnsi="Arial" w:cs="Arial"/>
          <w:color w:val="4D4D4D"/>
          <w:lang w:val="es-MX"/>
        </w:rPr>
        <w:t xml:space="preserve">, investigadores, directivos, </w:t>
      </w:r>
      <w:r w:rsidR="00FF3CD5" w:rsidRPr="00F16D2C">
        <w:rPr>
          <w:rFonts w:ascii="Arial" w:eastAsia="Montserrat-Regular" w:hAnsi="Arial" w:cs="Arial"/>
          <w:color w:val="4D4D4D"/>
          <w:lang w:val="es-MX"/>
        </w:rPr>
        <w:t>técnicos</w:t>
      </w:r>
      <w:r w:rsidRPr="00F16D2C">
        <w:rPr>
          <w:rFonts w:ascii="Arial" w:eastAsia="Montserrat-Regular" w:hAnsi="Arial" w:cs="Arial"/>
          <w:color w:val="4D4D4D"/>
          <w:lang w:val="es-MX"/>
        </w:rPr>
        <w:t>,</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 xml:space="preserve">docentes, estudiantes, familias y </w:t>
      </w:r>
      <w:r w:rsidR="00902488" w:rsidRPr="00F16D2C">
        <w:rPr>
          <w:rFonts w:ascii="Arial" w:eastAsia="Montserrat-Regular" w:hAnsi="Arial" w:cs="Arial"/>
          <w:color w:val="4D4D4D"/>
          <w:lang w:val="es-MX"/>
        </w:rPr>
        <w:t>demás</w:t>
      </w:r>
      <w:r w:rsidRPr="00F16D2C">
        <w:rPr>
          <w:rFonts w:ascii="Arial" w:eastAsia="Montserrat-Regular" w:hAnsi="Arial" w:cs="Arial"/>
          <w:color w:val="4D4D4D"/>
          <w:lang w:val="es-MX"/>
        </w:rPr>
        <w:t xml:space="preserve"> actores involucrados con el sector educativo, contribuye</w:t>
      </w:r>
      <w:r w:rsidR="00FF3CD5">
        <w:rPr>
          <w:rFonts w:ascii="Arial" w:eastAsia="Montserrat-Regular" w:hAnsi="Arial" w:cs="Arial"/>
          <w:color w:val="4D4D4D"/>
          <w:lang w:val="es-MX"/>
        </w:rPr>
        <w:t xml:space="preserve"> </w:t>
      </w:r>
      <w:r w:rsidRPr="00F16D2C">
        <w:rPr>
          <w:rFonts w:ascii="Arial" w:eastAsia="Montserrat-Regular" w:hAnsi="Arial" w:cs="Arial"/>
          <w:color w:val="4D4D4D"/>
          <w:lang w:val="es-MX"/>
        </w:rPr>
        <w:t xml:space="preserve">al fortalecimiento de los </w:t>
      </w:r>
      <w:r w:rsidR="00902488" w:rsidRPr="00F16D2C">
        <w:rPr>
          <w:rFonts w:ascii="Arial" w:eastAsia="Montserrat-Regular" w:hAnsi="Arial" w:cs="Arial"/>
          <w:color w:val="4D4D4D"/>
          <w:lang w:val="es-MX"/>
        </w:rPr>
        <w:t>vínculos</w:t>
      </w:r>
      <w:r w:rsidRPr="00F16D2C">
        <w:rPr>
          <w:rFonts w:ascii="Arial" w:eastAsia="Montserrat-Regular" w:hAnsi="Arial" w:cs="Arial"/>
          <w:color w:val="4D4D4D"/>
          <w:lang w:val="es-MX"/>
        </w:rPr>
        <w:t xml:space="preserve"> entre ellos, entre los niveles a los que pertenecen, y abre</w:t>
      </w:r>
      <w:r w:rsidR="00902488">
        <w:rPr>
          <w:rFonts w:ascii="Arial" w:eastAsia="Montserrat-Regular" w:hAnsi="Arial" w:cs="Arial"/>
          <w:color w:val="4D4D4D"/>
          <w:lang w:val="es-MX"/>
        </w:rPr>
        <w:t xml:space="preserve"> </w:t>
      </w:r>
      <w:r w:rsidRPr="00F16D2C">
        <w:rPr>
          <w:rFonts w:ascii="Arial" w:eastAsia="Montserrat-Regular" w:hAnsi="Arial" w:cs="Arial"/>
          <w:color w:val="4D4D4D"/>
          <w:lang w:val="es-MX"/>
        </w:rPr>
        <w:t xml:space="preserve">el camino para movilizar la </w:t>
      </w:r>
      <w:r w:rsidR="00902488" w:rsidRPr="00F16D2C">
        <w:rPr>
          <w:rFonts w:ascii="Arial" w:eastAsia="Montserrat-Regular" w:hAnsi="Arial" w:cs="Arial"/>
          <w:color w:val="4D4D4D"/>
          <w:lang w:val="es-MX"/>
        </w:rPr>
        <w:t>gestión</w:t>
      </w:r>
      <w:r w:rsidRPr="00F16D2C">
        <w:rPr>
          <w:rFonts w:ascii="Arial" w:eastAsia="Montserrat-Regular" w:hAnsi="Arial" w:cs="Arial"/>
          <w:color w:val="4D4D4D"/>
          <w:lang w:val="es-MX"/>
        </w:rPr>
        <w:t xml:space="preserve"> educativa hacia la </w:t>
      </w:r>
      <w:r w:rsidR="00902488" w:rsidRPr="00F16D2C">
        <w:rPr>
          <w:rFonts w:ascii="Arial" w:eastAsia="Montserrat-Regular" w:hAnsi="Arial" w:cs="Arial"/>
          <w:color w:val="4D4D4D"/>
          <w:lang w:val="es-MX"/>
        </w:rPr>
        <w:t>consolidación</w:t>
      </w:r>
      <w:r w:rsidRPr="00F16D2C">
        <w:rPr>
          <w:rFonts w:ascii="Arial" w:eastAsia="Montserrat-Regular" w:hAnsi="Arial" w:cs="Arial"/>
          <w:color w:val="4D4D4D"/>
          <w:lang w:val="es-MX"/>
        </w:rPr>
        <w:t xml:space="preserve"> de propuestas incluyentes,</w:t>
      </w:r>
      <w:r w:rsidR="00902488">
        <w:rPr>
          <w:rFonts w:ascii="Arial" w:eastAsia="Montserrat-Regular" w:hAnsi="Arial" w:cs="Arial"/>
          <w:color w:val="4D4D4D"/>
          <w:lang w:val="es-MX"/>
        </w:rPr>
        <w:t xml:space="preserve"> </w:t>
      </w:r>
      <w:r w:rsidRPr="00F16D2C">
        <w:rPr>
          <w:rFonts w:ascii="Arial" w:eastAsia="Montserrat-Regular" w:hAnsi="Arial" w:cs="Arial"/>
          <w:color w:val="4D4D4D"/>
          <w:lang w:val="es-MX"/>
        </w:rPr>
        <w:t>pertinentes y de calidad que promuevan los aprendizajes significativos para la vida.</w:t>
      </w:r>
    </w:p>
    <w:p w14:paraId="4E5B0159" w14:textId="144F8BAD" w:rsidR="009F3B52" w:rsidRPr="00F16D2C" w:rsidRDefault="009F3B52" w:rsidP="00FF3CD5">
      <w:pPr>
        <w:spacing w:after="0" w:line="240" w:lineRule="auto"/>
        <w:jc w:val="both"/>
        <w:rPr>
          <w:rFonts w:ascii="Arial" w:hAnsi="Arial" w:cs="Arial"/>
          <w:b/>
          <w:lang w:val="es-MX"/>
        </w:rPr>
      </w:pPr>
    </w:p>
    <w:p w14:paraId="4AAE253E" w14:textId="15D79A9C" w:rsidR="009F3B52" w:rsidRPr="00F16D2C" w:rsidRDefault="009F3B52" w:rsidP="00FF3CD5">
      <w:pPr>
        <w:spacing w:after="0" w:line="240" w:lineRule="auto"/>
        <w:jc w:val="both"/>
        <w:rPr>
          <w:rFonts w:ascii="Arial" w:hAnsi="Arial" w:cs="Arial"/>
          <w:b/>
          <w:lang w:val="es-MX"/>
        </w:rPr>
      </w:pPr>
    </w:p>
    <w:p w14:paraId="0B531968" w14:textId="0E02703E" w:rsidR="009F3B52" w:rsidRPr="00F16D2C" w:rsidRDefault="009F3B52" w:rsidP="009F3B52">
      <w:pPr>
        <w:spacing w:after="0" w:line="240" w:lineRule="auto"/>
        <w:jc w:val="center"/>
        <w:rPr>
          <w:rFonts w:ascii="Arial" w:hAnsi="Arial" w:cs="Arial"/>
          <w:b/>
          <w:lang w:val="es-MX"/>
        </w:rPr>
      </w:pPr>
    </w:p>
    <w:p w14:paraId="0E98BC9D" w14:textId="14888E75" w:rsidR="009F3B52" w:rsidRPr="00F16D2C" w:rsidRDefault="009F3B52" w:rsidP="009F3B52">
      <w:pPr>
        <w:spacing w:after="0" w:line="240" w:lineRule="auto"/>
        <w:jc w:val="center"/>
        <w:rPr>
          <w:rFonts w:ascii="Arial" w:hAnsi="Arial" w:cs="Arial"/>
          <w:lang w:val="es-MX"/>
        </w:rPr>
      </w:pPr>
    </w:p>
    <w:p w14:paraId="55CDD38D" w14:textId="5439B924" w:rsidR="009F3B52" w:rsidRPr="00F16D2C" w:rsidRDefault="009F3B52" w:rsidP="009F3B52">
      <w:pPr>
        <w:spacing w:after="0" w:line="240" w:lineRule="auto"/>
        <w:jc w:val="center"/>
        <w:rPr>
          <w:rFonts w:ascii="Arial" w:hAnsi="Arial" w:cs="Arial"/>
          <w:lang w:val="es-MX"/>
        </w:rPr>
      </w:pPr>
    </w:p>
    <w:p w14:paraId="458069A7" w14:textId="6A6201C2" w:rsidR="009F3B52" w:rsidRDefault="009F3B52" w:rsidP="009F3B52">
      <w:pPr>
        <w:spacing w:after="0" w:line="240" w:lineRule="auto"/>
        <w:jc w:val="center"/>
        <w:rPr>
          <w:rFonts w:ascii="Arial" w:hAnsi="Arial" w:cs="Arial"/>
          <w:sz w:val="16"/>
          <w:szCs w:val="16"/>
          <w:lang w:val="es-MX"/>
        </w:rPr>
      </w:pPr>
    </w:p>
    <w:p w14:paraId="4CEA645D" w14:textId="57192B69" w:rsidR="009F3B52" w:rsidRDefault="009F3B52" w:rsidP="009F3B52">
      <w:pPr>
        <w:spacing w:after="0" w:line="240" w:lineRule="auto"/>
        <w:jc w:val="center"/>
        <w:rPr>
          <w:rFonts w:ascii="Arial" w:hAnsi="Arial" w:cs="Arial"/>
          <w:sz w:val="16"/>
          <w:szCs w:val="16"/>
          <w:lang w:val="es-MX"/>
        </w:rPr>
      </w:pPr>
    </w:p>
    <w:p w14:paraId="7BA33CFF" w14:textId="40680B62" w:rsidR="009F3B52" w:rsidRDefault="009F3B52" w:rsidP="009F3B52">
      <w:pPr>
        <w:spacing w:after="0" w:line="240" w:lineRule="auto"/>
        <w:jc w:val="center"/>
        <w:rPr>
          <w:rFonts w:ascii="Arial" w:hAnsi="Arial" w:cs="Arial"/>
          <w:sz w:val="16"/>
          <w:szCs w:val="16"/>
          <w:lang w:val="es-MX"/>
        </w:rPr>
      </w:pPr>
    </w:p>
    <w:p w14:paraId="2BE462CF" w14:textId="73AF597E" w:rsidR="009F3B52" w:rsidRDefault="009F3B52" w:rsidP="009F3B52">
      <w:pPr>
        <w:spacing w:after="0" w:line="240" w:lineRule="auto"/>
        <w:jc w:val="center"/>
        <w:rPr>
          <w:rFonts w:ascii="Arial" w:hAnsi="Arial" w:cs="Arial"/>
          <w:sz w:val="16"/>
          <w:szCs w:val="16"/>
          <w:lang w:val="es-MX"/>
        </w:rPr>
      </w:pPr>
    </w:p>
    <w:p w14:paraId="29091CC1" w14:textId="5DA0D3D4" w:rsidR="009F3B52" w:rsidRPr="006C0DED" w:rsidRDefault="009F3B52" w:rsidP="009F3B52">
      <w:pPr>
        <w:spacing w:after="0" w:line="240" w:lineRule="auto"/>
        <w:jc w:val="center"/>
        <w:rPr>
          <w:rFonts w:ascii="Arial" w:hAnsi="Arial" w:cs="Arial"/>
          <w:b/>
          <w:sz w:val="16"/>
          <w:szCs w:val="16"/>
          <w:lang w:val="es-MX"/>
        </w:rPr>
      </w:pPr>
    </w:p>
    <w:p w14:paraId="066B42AE" w14:textId="267061A6" w:rsidR="006C0DED" w:rsidRDefault="006C0DED" w:rsidP="006C0DED">
      <w:pPr>
        <w:pStyle w:val="Prrafodelista"/>
        <w:numPr>
          <w:ilvl w:val="0"/>
          <w:numId w:val="23"/>
        </w:numPr>
        <w:spacing w:after="0" w:line="240" w:lineRule="auto"/>
        <w:rPr>
          <w:rFonts w:ascii="Arial" w:hAnsi="Arial" w:cs="Arial"/>
          <w:b/>
          <w:lang w:val="es-MX"/>
        </w:rPr>
      </w:pPr>
      <w:r w:rsidRPr="006C0DED">
        <w:rPr>
          <w:rFonts w:ascii="Arial" w:hAnsi="Arial" w:cs="Arial"/>
          <w:b/>
          <w:lang w:val="es-MX"/>
        </w:rPr>
        <w:t>OBJETIVO GENERAL</w:t>
      </w:r>
    </w:p>
    <w:p w14:paraId="405ED3A1" w14:textId="10E9956B" w:rsidR="006C0DED" w:rsidRDefault="006C0DED" w:rsidP="006C0DED">
      <w:pPr>
        <w:pStyle w:val="Prrafodelista"/>
        <w:spacing w:after="0" w:line="240" w:lineRule="auto"/>
        <w:rPr>
          <w:rFonts w:ascii="Arial" w:hAnsi="Arial" w:cs="Arial"/>
          <w:b/>
          <w:lang w:val="es-MX"/>
        </w:rPr>
      </w:pPr>
    </w:p>
    <w:p w14:paraId="6C15D9BF" w14:textId="36CDD209" w:rsidR="006C0DED" w:rsidRDefault="006C0DED" w:rsidP="006C0DED">
      <w:pPr>
        <w:autoSpaceDE w:val="0"/>
        <w:autoSpaceDN w:val="0"/>
        <w:adjustRightInd w:val="0"/>
        <w:spacing w:after="0" w:line="240" w:lineRule="auto"/>
        <w:jc w:val="both"/>
        <w:rPr>
          <w:rFonts w:ascii="Arial" w:eastAsia="Montserrat-Regular" w:hAnsi="Arial" w:cs="Arial"/>
          <w:color w:val="4D4D4D"/>
          <w:lang w:val="es-MX"/>
        </w:rPr>
      </w:pPr>
      <w:r w:rsidRPr="006C0DED">
        <w:rPr>
          <w:rFonts w:ascii="Arial" w:eastAsia="Montserrat-Regular" w:hAnsi="Arial" w:cs="Arial"/>
          <w:color w:val="4D4D4D"/>
          <w:lang w:val="es-MX"/>
        </w:rPr>
        <w:t>Generar un espacio de debate público que posibilite avanzar en la comprensión de las implicaciones que tiene para el sector educativo, la promoción de aprendizajes significativos para la vida como principio orientador de una práctica pedagógica equitativa, pertinente, y contextualizada</w:t>
      </w:r>
      <w:r>
        <w:rPr>
          <w:rFonts w:ascii="Arial" w:eastAsia="Montserrat-Regular" w:hAnsi="Arial" w:cs="Arial"/>
          <w:color w:val="4D4D4D"/>
          <w:lang w:val="es-MX"/>
        </w:rPr>
        <w:t>.</w:t>
      </w:r>
    </w:p>
    <w:p w14:paraId="10FF7D56" w14:textId="34780C75" w:rsidR="006C0DED" w:rsidRDefault="006C0DED" w:rsidP="006C0DED">
      <w:pPr>
        <w:autoSpaceDE w:val="0"/>
        <w:autoSpaceDN w:val="0"/>
        <w:adjustRightInd w:val="0"/>
        <w:spacing w:after="0" w:line="240" w:lineRule="auto"/>
        <w:jc w:val="both"/>
        <w:rPr>
          <w:rFonts w:ascii="Arial" w:eastAsia="Montserrat-Regular" w:hAnsi="Arial" w:cs="Arial"/>
          <w:color w:val="4D4D4D"/>
          <w:lang w:val="es-MX"/>
        </w:rPr>
      </w:pPr>
    </w:p>
    <w:p w14:paraId="7C82B187" w14:textId="5674ED4A" w:rsidR="006C0DED" w:rsidRDefault="006C0DED" w:rsidP="006C0DED">
      <w:pPr>
        <w:pStyle w:val="Prrafodelista"/>
        <w:numPr>
          <w:ilvl w:val="0"/>
          <w:numId w:val="23"/>
        </w:numPr>
        <w:autoSpaceDE w:val="0"/>
        <w:autoSpaceDN w:val="0"/>
        <w:adjustRightInd w:val="0"/>
        <w:spacing w:after="0" w:line="240" w:lineRule="auto"/>
        <w:jc w:val="both"/>
        <w:rPr>
          <w:rFonts w:ascii="Arial" w:hAnsi="Arial" w:cs="Arial"/>
          <w:b/>
          <w:lang w:val="es-MX"/>
        </w:rPr>
      </w:pPr>
      <w:r>
        <w:rPr>
          <w:rFonts w:ascii="Arial" w:hAnsi="Arial" w:cs="Arial"/>
          <w:b/>
          <w:lang w:val="es-MX"/>
        </w:rPr>
        <w:t>OBJETIVOS ESPECÍFICOS</w:t>
      </w:r>
    </w:p>
    <w:p w14:paraId="5EC01ACE" w14:textId="0AD13265" w:rsidR="006C0DED" w:rsidRDefault="006C0DED" w:rsidP="006C0DED">
      <w:pPr>
        <w:pStyle w:val="Prrafodelista"/>
        <w:autoSpaceDE w:val="0"/>
        <w:autoSpaceDN w:val="0"/>
        <w:adjustRightInd w:val="0"/>
        <w:spacing w:after="0" w:line="240" w:lineRule="auto"/>
        <w:jc w:val="both"/>
        <w:rPr>
          <w:rFonts w:ascii="Arial" w:hAnsi="Arial" w:cs="Arial"/>
          <w:b/>
          <w:lang w:val="es-MX"/>
        </w:rPr>
      </w:pPr>
    </w:p>
    <w:p w14:paraId="10FF7A35" w14:textId="00114CC6" w:rsidR="006C0DED" w:rsidRPr="000A755C" w:rsidRDefault="000A755C" w:rsidP="000A755C">
      <w:pPr>
        <w:pStyle w:val="Prrafodelista"/>
        <w:numPr>
          <w:ilvl w:val="0"/>
          <w:numId w:val="24"/>
        </w:numPr>
        <w:autoSpaceDE w:val="0"/>
        <w:autoSpaceDN w:val="0"/>
        <w:adjustRightInd w:val="0"/>
        <w:spacing w:after="0" w:line="240" w:lineRule="auto"/>
        <w:jc w:val="both"/>
        <w:rPr>
          <w:rFonts w:ascii="Arial" w:eastAsia="Montserrat-Regular" w:hAnsi="Arial" w:cs="Arial"/>
          <w:color w:val="4D4D4D"/>
          <w:lang w:val="es-MX"/>
        </w:rPr>
      </w:pPr>
      <w:r w:rsidRPr="000A755C">
        <w:rPr>
          <w:rFonts w:ascii="Arial" w:eastAsia="Montserrat-Regular" w:hAnsi="Arial" w:cs="Arial"/>
          <w:color w:val="4D4D4D"/>
          <w:lang w:val="es-MX"/>
        </w:rPr>
        <w:t xml:space="preserve">Promover reflexiones frente a los procesos de planificación, mediación pedagógica, evaluación </w:t>
      </w:r>
      <w:r w:rsidR="006C0DED" w:rsidRPr="000A755C">
        <w:rPr>
          <w:rFonts w:ascii="Arial" w:eastAsia="Montserrat-Regular" w:hAnsi="Arial" w:cs="Arial"/>
          <w:color w:val="4D4D4D"/>
          <w:lang w:val="es-MX"/>
        </w:rPr>
        <w:t xml:space="preserve">formativa que incentiven aprendizajes significativos para la vida de </w:t>
      </w:r>
      <w:r w:rsidRPr="000A755C">
        <w:rPr>
          <w:rFonts w:ascii="Arial" w:eastAsia="Montserrat-Regular" w:hAnsi="Arial" w:cs="Arial"/>
          <w:color w:val="4D4D4D"/>
          <w:lang w:val="es-MX"/>
        </w:rPr>
        <w:t>niños</w:t>
      </w:r>
      <w:r w:rsidR="006C0DED" w:rsidRPr="000A755C">
        <w:rPr>
          <w:rFonts w:ascii="Arial" w:eastAsia="Montserrat-Regular" w:hAnsi="Arial" w:cs="Arial"/>
          <w:color w:val="4D4D4D"/>
          <w:lang w:val="es-MX"/>
        </w:rPr>
        <w:t xml:space="preserve">, </w:t>
      </w:r>
      <w:r w:rsidRPr="000A755C">
        <w:rPr>
          <w:rFonts w:ascii="Arial" w:eastAsia="Montserrat-Regular" w:hAnsi="Arial" w:cs="Arial"/>
          <w:color w:val="4D4D4D"/>
          <w:lang w:val="es-MX"/>
        </w:rPr>
        <w:t>niñas</w:t>
      </w:r>
      <w:r w:rsidR="006C0DED" w:rsidRPr="000A755C">
        <w:rPr>
          <w:rFonts w:ascii="Arial" w:eastAsia="Montserrat-Regular" w:hAnsi="Arial" w:cs="Arial"/>
          <w:color w:val="4D4D4D"/>
          <w:lang w:val="es-MX"/>
        </w:rPr>
        <w:t>, adolescentes,</w:t>
      </w:r>
      <w:r w:rsidRPr="000A755C">
        <w:rPr>
          <w:rFonts w:ascii="Arial" w:eastAsia="Montserrat-Regular" w:hAnsi="Arial" w:cs="Arial"/>
          <w:color w:val="4D4D4D"/>
          <w:lang w:val="es-MX"/>
        </w:rPr>
        <w:t xml:space="preserve"> jóvenes</w:t>
      </w:r>
      <w:r w:rsidR="006C0DED" w:rsidRPr="000A755C">
        <w:rPr>
          <w:rFonts w:ascii="Arial" w:eastAsia="Montserrat-Regular" w:hAnsi="Arial" w:cs="Arial"/>
          <w:color w:val="4D4D4D"/>
          <w:lang w:val="es-MX"/>
        </w:rPr>
        <w:t xml:space="preserve"> y adultos.</w:t>
      </w:r>
    </w:p>
    <w:p w14:paraId="7CCF5FFE" w14:textId="77777777" w:rsidR="000A755C" w:rsidRPr="000A755C" w:rsidRDefault="000A755C" w:rsidP="000A755C">
      <w:pPr>
        <w:autoSpaceDE w:val="0"/>
        <w:autoSpaceDN w:val="0"/>
        <w:adjustRightInd w:val="0"/>
        <w:spacing w:after="0" w:line="240" w:lineRule="auto"/>
        <w:jc w:val="both"/>
        <w:rPr>
          <w:rFonts w:ascii="Arial" w:eastAsia="Montserrat-Regular" w:hAnsi="Arial" w:cs="Arial"/>
          <w:color w:val="4D4D4D"/>
          <w:lang w:val="es-MX"/>
        </w:rPr>
      </w:pPr>
    </w:p>
    <w:p w14:paraId="5940A6CA" w14:textId="3AA29174" w:rsidR="006C0DED" w:rsidRPr="000A755C" w:rsidRDefault="006C0DED" w:rsidP="000A755C">
      <w:pPr>
        <w:pStyle w:val="Prrafodelista"/>
        <w:numPr>
          <w:ilvl w:val="0"/>
          <w:numId w:val="24"/>
        </w:numPr>
        <w:autoSpaceDE w:val="0"/>
        <w:autoSpaceDN w:val="0"/>
        <w:adjustRightInd w:val="0"/>
        <w:spacing w:after="0" w:line="240" w:lineRule="auto"/>
        <w:jc w:val="both"/>
        <w:rPr>
          <w:rFonts w:ascii="Arial" w:eastAsia="Montserrat-Regular" w:hAnsi="Arial" w:cs="Arial"/>
          <w:color w:val="4D4D4D"/>
          <w:lang w:val="es-MX"/>
        </w:rPr>
      </w:pPr>
      <w:r w:rsidRPr="000A755C">
        <w:rPr>
          <w:rFonts w:ascii="Arial" w:eastAsia="Montserrat-Regular" w:hAnsi="Arial" w:cs="Arial"/>
          <w:color w:val="4D4D4D"/>
          <w:lang w:val="es-MX"/>
        </w:rPr>
        <w:t xml:space="preserve">Profundizar en la </w:t>
      </w:r>
      <w:r w:rsidR="000A755C" w:rsidRPr="000A755C">
        <w:rPr>
          <w:rFonts w:ascii="Arial" w:eastAsia="Montserrat-Regular" w:hAnsi="Arial" w:cs="Arial"/>
          <w:color w:val="4D4D4D"/>
          <w:lang w:val="es-MX"/>
        </w:rPr>
        <w:t>comprensión</w:t>
      </w:r>
      <w:r w:rsidRPr="000A755C">
        <w:rPr>
          <w:rFonts w:ascii="Arial" w:eastAsia="Montserrat-Regular" w:hAnsi="Arial" w:cs="Arial"/>
          <w:color w:val="4D4D4D"/>
          <w:lang w:val="es-MX"/>
        </w:rPr>
        <w:t xml:space="preserve"> del aprendizaje como un proceso social y en su incidencia en la</w:t>
      </w:r>
      <w:r w:rsidR="000A755C" w:rsidRPr="000A755C">
        <w:rPr>
          <w:rFonts w:ascii="Arial" w:eastAsia="Montserrat-Regular" w:hAnsi="Arial" w:cs="Arial"/>
          <w:color w:val="4D4D4D"/>
          <w:lang w:val="es-MX"/>
        </w:rPr>
        <w:t xml:space="preserve"> </w:t>
      </w:r>
      <w:r w:rsidRPr="000A755C">
        <w:rPr>
          <w:rFonts w:ascii="Arial" w:eastAsia="Montserrat-Regular" w:hAnsi="Arial" w:cs="Arial"/>
          <w:color w:val="4D4D4D"/>
          <w:lang w:val="es-MX"/>
        </w:rPr>
        <w:t xml:space="preserve">toma de decisiones tendientes a perfilar estrategias </w:t>
      </w:r>
      <w:r w:rsidR="000A755C" w:rsidRPr="000A755C">
        <w:rPr>
          <w:rFonts w:ascii="Arial" w:eastAsia="Montserrat-Regular" w:hAnsi="Arial" w:cs="Arial"/>
          <w:color w:val="4D4D4D"/>
          <w:lang w:val="es-MX"/>
        </w:rPr>
        <w:t>pedagógicas</w:t>
      </w:r>
      <w:r w:rsidRPr="000A755C">
        <w:rPr>
          <w:rFonts w:ascii="Arial" w:eastAsia="Montserrat-Regular" w:hAnsi="Arial" w:cs="Arial"/>
          <w:color w:val="4D4D4D"/>
          <w:lang w:val="es-MX"/>
        </w:rPr>
        <w:t xml:space="preserve"> y contenidos curriculares que</w:t>
      </w:r>
      <w:r w:rsidR="000A755C" w:rsidRPr="000A755C">
        <w:rPr>
          <w:rFonts w:ascii="Arial" w:eastAsia="Montserrat-Regular" w:hAnsi="Arial" w:cs="Arial"/>
          <w:color w:val="4D4D4D"/>
          <w:lang w:val="es-MX"/>
        </w:rPr>
        <w:t xml:space="preserve"> </w:t>
      </w:r>
      <w:r w:rsidRPr="000A755C">
        <w:rPr>
          <w:rFonts w:ascii="Arial" w:eastAsia="Montserrat-Regular" w:hAnsi="Arial" w:cs="Arial"/>
          <w:color w:val="4D4D4D"/>
          <w:lang w:val="es-MX"/>
        </w:rPr>
        <w:t xml:space="preserve">reconozcan las particularidades y diversidad de los </w:t>
      </w:r>
      <w:r w:rsidR="000A755C" w:rsidRPr="000A755C">
        <w:rPr>
          <w:rFonts w:ascii="Arial" w:eastAsia="Montserrat-Regular" w:hAnsi="Arial" w:cs="Arial"/>
          <w:color w:val="4D4D4D"/>
          <w:lang w:val="es-MX"/>
        </w:rPr>
        <w:t>niños</w:t>
      </w:r>
      <w:r w:rsidRPr="000A755C">
        <w:rPr>
          <w:rFonts w:ascii="Arial" w:eastAsia="Montserrat-Regular" w:hAnsi="Arial" w:cs="Arial"/>
          <w:color w:val="4D4D4D"/>
          <w:lang w:val="es-MX"/>
        </w:rPr>
        <w:t xml:space="preserve">, </w:t>
      </w:r>
      <w:r w:rsidR="000A755C" w:rsidRPr="000A755C">
        <w:rPr>
          <w:rFonts w:ascii="Arial" w:eastAsia="Montserrat-Regular" w:hAnsi="Arial" w:cs="Arial"/>
          <w:color w:val="4D4D4D"/>
          <w:lang w:val="es-MX"/>
        </w:rPr>
        <w:t>niñas</w:t>
      </w:r>
      <w:r w:rsidRPr="000A755C">
        <w:rPr>
          <w:rFonts w:ascii="Arial" w:eastAsia="Montserrat-Regular" w:hAnsi="Arial" w:cs="Arial"/>
          <w:color w:val="4D4D4D"/>
          <w:lang w:val="es-MX"/>
        </w:rPr>
        <w:t xml:space="preserve">, adolescentes, </w:t>
      </w:r>
      <w:r w:rsidR="000A755C" w:rsidRPr="000A755C">
        <w:rPr>
          <w:rFonts w:ascii="Arial" w:eastAsia="Montserrat-Regular" w:hAnsi="Arial" w:cs="Arial"/>
          <w:color w:val="4D4D4D"/>
          <w:lang w:val="es-MX"/>
        </w:rPr>
        <w:t>jóvenes</w:t>
      </w:r>
      <w:r w:rsidRPr="000A755C">
        <w:rPr>
          <w:rFonts w:ascii="Arial" w:eastAsia="Montserrat-Regular" w:hAnsi="Arial" w:cs="Arial"/>
          <w:color w:val="4D4D4D"/>
          <w:lang w:val="es-MX"/>
        </w:rPr>
        <w:t xml:space="preserve"> y adultos</w:t>
      </w:r>
      <w:r w:rsidR="000A755C" w:rsidRPr="000A755C">
        <w:rPr>
          <w:rFonts w:ascii="Arial" w:eastAsia="Montserrat-Regular" w:hAnsi="Arial" w:cs="Arial"/>
          <w:color w:val="4D4D4D"/>
          <w:lang w:val="es-MX"/>
        </w:rPr>
        <w:t xml:space="preserve"> </w:t>
      </w:r>
      <w:r w:rsidRPr="000A755C">
        <w:rPr>
          <w:rFonts w:ascii="Arial" w:eastAsia="Montserrat-Regular" w:hAnsi="Arial" w:cs="Arial"/>
          <w:color w:val="4D4D4D"/>
          <w:lang w:val="es-MX"/>
        </w:rPr>
        <w:t xml:space="preserve">y el contexto </w:t>
      </w:r>
      <w:r w:rsidR="000A755C" w:rsidRPr="000A755C">
        <w:rPr>
          <w:rFonts w:ascii="Arial" w:eastAsia="Montserrat-Regular" w:hAnsi="Arial" w:cs="Arial"/>
          <w:color w:val="4D4D4D"/>
          <w:lang w:val="es-MX"/>
        </w:rPr>
        <w:t>histórico</w:t>
      </w:r>
      <w:r w:rsidRPr="000A755C">
        <w:rPr>
          <w:rFonts w:ascii="Arial" w:eastAsia="Montserrat-Regular" w:hAnsi="Arial" w:cs="Arial"/>
          <w:color w:val="4D4D4D"/>
          <w:lang w:val="es-MX"/>
        </w:rPr>
        <w:t>, cultural y social de su territorio.</w:t>
      </w:r>
    </w:p>
    <w:p w14:paraId="09B2E47D" w14:textId="77777777" w:rsidR="000A755C" w:rsidRPr="000A755C" w:rsidRDefault="000A755C" w:rsidP="000A755C">
      <w:pPr>
        <w:autoSpaceDE w:val="0"/>
        <w:autoSpaceDN w:val="0"/>
        <w:adjustRightInd w:val="0"/>
        <w:spacing w:after="0" w:line="240" w:lineRule="auto"/>
        <w:jc w:val="both"/>
        <w:rPr>
          <w:rFonts w:ascii="Arial" w:eastAsia="Montserrat-Regular" w:hAnsi="Arial" w:cs="Arial"/>
          <w:color w:val="4D4D4D"/>
          <w:lang w:val="es-MX"/>
        </w:rPr>
      </w:pPr>
    </w:p>
    <w:p w14:paraId="12E3E025" w14:textId="2EF43E9E" w:rsidR="006C0DED" w:rsidRPr="000A755C" w:rsidRDefault="006C0DED" w:rsidP="000A755C">
      <w:pPr>
        <w:pStyle w:val="Prrafodelista"/>
        <w:numPr>
          <w:ilvl w:val="0"/>
          <w:numId w:val="24"/>
        </w:numPr>
        <w:autoSpaceDE w:val="0"/>
        <w:autoSpaceDN w:val="0"/>
        <w:adjustRightInd w:val="0"/>
        <w:spacing w:after="0" w:line="240" w:lineRule="auto"/>
        <w:jc w:val="both"/>
        <w:rPr>
          <w:rFonts w:ascii="Arial" w:eastAsia="Montserrat-Regular" w:hAnsi="Arial" w:cs="Arial"/>
          <w:color w:val="4D4D4D"/>
          <w:lang w:val="es-MX"/>
        </w:rPr>
      </w:pPr>
      <w:r w:rsidRPr="000A755C">
        <w:rPr>
          <w:rFonts w:ascii="Arial" w:eastAsia="Montserrat-Regular" w:hAnsi="Arial" w:cs="Arial"/>
          <w:color w:val="4D4D4D"/>
          <w:lang w:val="es-MX"/>
        </w:rPr>
        <w:t xml:space="preserve">Fortalecer los </w:t>
      </w:r>
      <w:r w:rsidR="000A755C" w:rsidRPr="000A755C">
        <w:rPr>
          <w:rFonts w:ascii="Arial" w:eastAsia="Montserrat-Regular" w:hAnsi="Arial" w:cs="Arial"/>
          <w:color w:val="4D4D4D"/>
          <w:lang w:val="es-MX"/>
        </w:rPr>
        <w:t>vínculos</w:t>
      </w:r>
      <w:r w:rsidRPr="000A755C">
        <w:rPr>
          <w:rFonts w:ascii="Arial" w:eastAsia="Montserrat-Regular" w:hAnsi="Arial" w:cs="Arial"/>
          <w:color w:val="4D4D4D"/>
          <w:lang w:val="es-MX"/>
        </w:rPr>
        <w:t xml:space="preserve"> entre los diferentes actores de la comunidad educativa como factor</w:t>
      </w:r>
      <w:r w:rsidR="000A755C" w:rsidRPr="000A755C">
        <w:rPr>
          <w:rFonts w:ascii="Arial" w:eastAsia="Montserrat-Regular" w:hAnsi="Arial" w:cs="Arial"/>
          <w:color w:val="4D4D4D"/>
          <w:lang w:val="es-MX"/>
        </w:rPr>
        <w:t xml:space="preserve"> </w:t>
      </w:r>
      <w:r w:rsidRPr="000A755C">
        <w:rPr>
          <w:rFonts w:ascii="Arial" w:eastAsia="Montserrat-Regular" w:hAnsi="Arial" w:cs="Arial"/>
          <w:color w:val="4D4D4D"/>
          <w:lang w:val="es-MX"/>
        </w:rPr>
        <w:t xml:space="preserve">determinante en la </w:t>
      </w:r>
      <w:r w:rsidR="000A755C" w:rsidRPr="000A755C">
        <w:rPr>
          <w:rFonts w:ascii="Arial" w:eastAsia="Montserrat-Regular" w:hAnsi="Arial" w:cs="Arial"/>
          <w:color w:val="4D4D4D"/>
          <w:lang w:val="es-MX"/>
        </w:rPr>
        <w:t>consolidación</w:t>
      </w:r>
      <w:r w:rsidRPr="000A755C">
        <w:rPr>
          <w:rFonts w:ascii="Arial" w:eastAsia="Montserrat-Regular" w:hAnsi="Arial" w:cs="Arial"/>
          <w:color w:val="4D4D4D"/>
          <w:lang w:val="es-MX"/>
        </w:rPr>
        <w:t xml:space="preserve"> de una propuesta educativa que se enfoca en la </w:t>
      </w:r>
      <w:r w:rsidR="000A755C" w:rsidRPr="000A755C">
        <w:rPr>
          <w:rFonts w:ascii="Arial" w:eastAsia="Montserrat-Regular" w:hAnsi="Arial" w:cs="Arial"/>
          <w:color w:val="4D4D4D"/>
          <w:lang w:val="es-MX"/>
        </w:rPr>
        <w:t>promoción</w:t>
      </w:r>
      <w:r w:rsidRPr="000A755C">
        <w:rPr>
          <w:rFonts w:ascii="Arial" w:eastAsia="Montserrat-Regular" w:hAnsi="Arial" w:cs="Arial"/>
          <w:color w:val="4D4D4D"/>
          <w:lang w:val="es-MX"/>
        </w:rPr>
        <w:t xml:space="preserve"> de</w:t>
      </w:r>
      <w:r w:rsidR="000A755C" w:rsidRPr="000A755C">
        <w:rPr>
          <w:rFonts w:ascii="Arial" w:eastAsia="Montserrat-Regular" w:hAnsi="Arial" w:cs="Arial"/>
          <w:color w:val="4D4D4D"/>
          <w:lang w:val="es-MX"/>
        </w:rPr>
        <w:t xml:space="preserve"> </w:t>
      </w:r>
      <w:r w:rsidRPr="000A755C">
        <w:rPr>
          <w:rFonts w:ascii="Arial" w:eastAsia="Montserrat-Regular" w:hAnsi="Arial" w:cs="Arial"/>
          <w:color w:val="4D4D4D"/>
          <w:lang w:val="es-MX"/>
        </w:rPr>
        <w:t xml:space="preserve">aprendizajes significativos en la vida de los </w:t>
      </w:r>
      <w:r w:rsidR="000A755C" w:rsidRPr="000A755C">
        <w:rPr>
          <w:rFonts w:ascii="Arial" w:eastAsia="Montserrat-Regular" w:hAnsi="Arial" w:cs="Arial"/>
          <w:color w:val="4D4D4D"/>
          <w:lang w:val="es-MX"/>
        </w:rPr>
        <w:t>niños</w:t>
      </w:r>
      <w:r w:rsidRPr="000A755C">
        <w:rPr>
          <w:rFonts w:ascii="Arial" w:eastAsia="Montserrat-Regular" w:hAnsi="Arial" w:cs="Arial"/>
          <w:color w:val="4D4D4D"/>
          <w:lang w:val="es-MX"/>
        </w:rPr>
        <w:t xml:space="preserve">, </w:t>
      </w:r>
      <w:r w:rsidR="000A755C" w:rsidRPr="000A755C">
        <w:rPr>
          <w:rFonts w:ascii="Arial" w:eastAsia="Montserrat-Regular" w:hAnsi="Arial" w:cs="Arial"/>
          <w:color w:val="4D4D4D"/>
          <w:lang w:val="es-MX"/>
        </w:rPr>
        <w:t>niñas</w:t>
      </w:r>
      <w:r w:rsidRPr="000A755C">
        <w:rPr>
          <w:rFonts w:ascii="Arial" w:eastAsia="Montserrat-Regular" w:hAnsi="Arial" w:cs="Arial"/>
          <w:color w:val="4D4D4D"/>
          <w:lang w:val="es-MX"/>
        </w:rPr>
        <w:t xml:space="preserve">, adolescentes, </w:t>
      </w:r>
      <w:r w:rsidR="000A755C" w:rsidRPr="000A755C">
        <w:rPr>
          <w:rFonts w:ascii="Arial" w:eastAsia="Montserrat-Regular" w:hAnsi="Arial" w:cs="Arial"/>
          <w:color w:val="4D4D4D"/>
          <w:lang w:val="es-MX"/>
        </w:rPr>
        <w:t>jóvenes</w:t>
      </w:r>
      <w:r w:rsidRPr="000A755C">
        <w:rPr>
          <w:rFonts w:ascii="Arial" w:eastAsia="Montserrat-Regular" w:hAnsi="Arial" w:cs="Arial"/>
          <w:color w:val="4D4D4D"/>
          <w:lang w:val="es-MX"/>
        </w:rPr>
        <w:t xml:space="preserve"> y adultos.</w:t>
      </w:r>
    </w:p>
    <w:p w14:paraId="6B12F782" w14:textId="77777777" w:rsidR="000A755C" w:rsidRPr="000A755C" w:rsidRDefault="000A755C" w:rsidP="000A755C">
      <w:pPr>
        <w:autoSpaceDE w:val="0"/>
        <w:autoSpaceDN w:val="0"/>
        <w:adjustRightInd w:val="0"/>
        <w:spacing w:after="0" w:line="240" w:lineRule="auto"/>
        <w:jc w:val="both"/>
        <w:rPr>
          <w:rFonts w:ascii="Arial" w:eastAsia="Montserrat-Regular" w:hAnsi="Arial" w:cs="Arial"/>
          <w:color w:val="4D4D4D"/>
          <w:lang w:val="es-MX"/>
        </w:rPr>
      </w:pPr>
    </w:p>
    <w:p w14:paraId="16871334" w14:textId="631B18C5" w:rsidR="006C0DED" w:rsidRPr="000A755C" w:rsidRDefault="006C0DED" w:rsidP="000A755C">
      <w:pPr>
        <w:pStyle w:val="Prrafodelista"/>
        <w:numPr>
          <w:ilvl w:val="0"/>
          <w:numId w:val="24"/>
        </w:numPr>
        <w:autoSpaceDE w:val="0"/>
        <w:autoSpaceDN w:val="0"/>
        <w:adjustRightInd w:val="0"/>
        <w:spacing w:after="0" w:line="240" w:lineRule="auto"/>
        <w:jc w:val="both"/>
        <w:rPr>
          <w:rFonts w:ascii="Arial" w:hAnsi="Arial" w:cs="Arial"/>
          <w:b/>
          <w:lang w:val="es-MX"/>
        </w:rPr>
      </w:pPr>
      <w:r w:rsidRPr="000A755C">
        <w:rPr>
          <w:rFonts w:ascii="Arial" w:eastAsia="Montserrat-Regular" w:hAnsi="Arial" w:cs="Arial"/>
          <w:color w:val="4D4D4D"/>
          <w:lang w:val="es-MX"/>
        </w:rPr>
        <w:t>Movilizar un acuerdo entre los diferentes actores del sector educativo que comprometa el desarrollo</w:t>
      </w:r>
      <w:r w:rsidR="000A755C" w:rsidRPr="000A755C">
        <w:rPr>
          <w:rFonts w:ascii="Arial" w:eastAsia="Montserrat-Regular" w:hAnsi="Arial" w:cs="Arial"/>
          <w:color w:val="4D4D4D"/>
          <w:lang w:val="es-MX"/>
        </w:rPr>
        <w:t xml:space="preserve"> </w:t>
      </w:r>
      <w:r w:rsidRPr="000A755C">
        <w:rPr>
          <w:rFonts w:ascii="Arial" w:eastAsia="Montserrat-Regular" w:hAnsi="Arial" w:cs="Arial"/>
          <w:color w:val="4D4D4D"/>
          <w:lang w:val="es-MX"/>
        </w:rPr>
        <w:t xml:space="preserve">de una </w:t>
      </w:r>
      <w:r w:rsidR="000A755C" w:rsidRPr="000A755C">
        <w:rPr>
          <w:rFonts w:ascii="Arial" w:eastAsia="Montserrat-Regular" w:hAnsi="Arial" w:cs="Arial"/>
          <w:color w:val="4D4D4D"/>
          <w:lang w:val="es-MX"/>
        </w:rPr>
        <w:t>gestión</w:t>
      </w:r>
      <w:r w:rsidRPr="000A755C">
        <w:rPr>
          <w:rFonts w:ascii="Arial" w:eastAsia="Montserrat-Regular" w:hAnsi="Arial" w:cs="Arial"/>
          <w:color w:val="4D4D4D"/>
          <w:lang w:val="es-MX"/>
        </w:rPr>
        <w:t xml:space="preserve"> educativa que dinamiza, desde el ejercicio de las responsabilidades </w:t>
      </w:r>
      <w:r w:rsidR="000A755C" w:rsidRPr="000A755C">
        <w:rPr>
          <w:rFonts w:ascii="Arial" w:eastAsia="Montserrat-Regular" w:hAnsi="Arial" w:cs="Arial"/>
          <w:color w:val="4D4D4D"/>
          <w:lang w:val="es-MX"/>
        </w:rPr>
        <w:t>particulares, la</w:t>
      </w:r>
      <w:r w:rsidRPr="000A755C">
        <w:rPr>
          <w:rFonts w:ascii="Arial" w:eastAsia="Montserrat-Regular" w:hAnsi="Arial" w:cs="Arial"/>
          <w:color w:val="4D4D4D"/>
          <w:lang w:val="es-MX"/>
        </w:rPr>
        <w:t xml:space="preserve"> </w:t>
      </w:r>
      <w:r w:rsidR="000A755C" w:rsidRPr="000A755C">
        <w:rPr>
          <w:rFonts w:ascii="Arial" w:eastAsia="Montserrat-Regular" w:hAnsi="Arial" w:cs="Arial"/>
          <w:color w:val="4D4D4D"/>
          <w:lang w:val="es-MX"/>
        </w:rPr>
        <w:t>generación</w:t>
      </w:r>
      <w:r w:rsidRPr="000A755C">
        <w:rPr>
          <w:rFonts w:ascii="Arial" w:eastAsia="Montserrat-Regular" w:hAnsi="Arial" w:cs="Arial"/>
          <w:color w:val="4D4D4D"/>
          <w:lang w:val="es-MX"/>
        </w:rPr>
        <w:t xml:space="preserve"> de condiciones que favorecen los aprendizajes significativos para la vida.</w:t>
      </w:r>
    </w:p>
    <w:p w14:paraId="103DBE09" w14:textId="2BB00E67" w:rsidR="009F3B52" w:rsidRPr="000A755C" w:rsidRDefault="009F3B52" w:rsidP="000A755C">
      <w:pPr>
        <w:spacing w:after="0" w:line="240" w:lineRule="auto"/>
        <w:jc w:val="both"/>
        <w:rPr>
          <w:rFonts w:ascii="Arial" w:hAnsi="Arial" w:cs="Arial"/>
          <w:sz w:val="16"/>
          <w:szCs w:val="16"/>
          <w:lang w:val="es-MX"/>
        </w:rPr>
      </w:pPr>
    </w:p>
    <w:p w14:paraId="1C254290" w14:textId="5C774A2E" w:rsidR="009F3B52" w:rsidRPr="000A755C" w:rsidRDefault="009F3B52" w:rsidP="000A755C">
      <w:pPr>
        <w:spacing w:after="0" w:line="240" w:lineRule="auto"/>
        <w:jc w:val="both"/>
        <w:rPr>
          <w:rFonts w:ascii="Arial" w:hAnsi="Arial" w:cs="Arial"/>
          <w:sz w:val="16"/>
          <w:szCs w:val="16"/>
          <w:lang w:val="es-MX"/>
        </w:rPr>
      </w:pPr>
    </w:p>
    <w:p w14:paraId="6765A591" w14:textId="418DAA3B" w:rsidR="009F3B52" w:rsidRPr="000A755C" w:rsidRDefault="009F3B52" w:rsidP="009F3B52">
      <w:pPr>
        <w:spacing w:after="0" w:line="240" w:lineRule="auto"/>
        <w:jc w:val="center"/>
        <w:rPr>
          <w:rFonts w:ascii="Arial" w:hAnsi="Arial" w:cs="Arial"/>
          <w:sz w:val="16"/>
          <w:szCs w:val="16"/>
          <w:lang w:val="es-MX"/>
        </w:rPr>
      </w:pPr>
    </w:p>
    <w:p w14:paraId="72C86B41" w14:textId="0DC783F1" w:rsidR="009F3B52" w:rsidRPr="006C0DED" w:rsidRDefault="009F3B52" w:rsidP="009F3B52">
      <w:pPr>
        <w:spacing w:after="0" w:line="240" w:lineRule="auto"/>
        <w:jc w:val="center"/>
        <w:rPr>
          <w:rFonts w:ascii="Arial" w:hAnsi="Arial" w:cs="Arial"/>
          <w:sz w:val="16"/>
          <w:szCs w:val="16"/>
          <w:lang w:val="es-MX"/>
        </w:rPr>
      </w:pPr>
    </w:p>
    <w:p w14:paraId="3A1D7A9C" w14:textId="17F58625" w:rsidR="009F3B52" w:rsidRPr="006C0DED" w:rsidRDefault="009F3B52" w:rsidP="009F3B52">
      <w:pPr>
        <w:spacing w:after="0" w:line="240" w:lineRule="auto"/>
        <w:jc w:val="center"/>
        <w:rPr>
          <w:rFonts w:ascii="Arial" w:hAnsi="Arial" w:cs="Arial"/>
          <w:sz w:val="16"/>
          <w:szCs w:val="16"/>
          <w:lang w:val="es-MX"/>
        </w:rPr>
      </w:pPr>
    </w:p>
    <w:p w14:paraId="4127FA41" w14:textId="35B86E06" w:rsidR="009F3B52" w:rsidRDefault="009F3B52" w:rsidP="009F3B52">
      <w:pPr>
        <w:spacing w:after="0" w:line="240" w:lineRule="auto"/>
        <w:jc w:val="center"/>
        <w:rPr>
          <w:rFonts w:ascii="Arial" w:hAnsi="Arial" w:cs="Arial"/>
          <w:sz w:val="16"/>
          <w:szCs w:val="16"/>
          <w:lang w:val="es-MX"/>
        </w:rPr>
      </w:pPr>
    </w:p>
    <w:p w14:paraId="7F61B0EC" w14:textId="5640FFBC" w:rsidR="009F3B52" w:rsidRDefault="007A219F" w:rsidP="009F3B52">
      <w:pPr>
        <w:spacing w:after="0" w:line="240" w:lineRule="auto"/>
        <w:jc w:val="center"/>
        <w:rPr>
          <w:rFonts w:ascii="Arial" w:hAnsi="Arial" w:cs="Arial"/>
          <w:sz w:val="16"/>
          <w:szCs w:val="16"/>
          <w:lang w:val="es-MX"/>
        </w:rPr>
      </w:pPr>
      <w:r w:rsidRPr="007A219F">
        <w:rPr>
          <w:rFonts w:ascii="Arial" w:hAnsi="Arial" w:cs="Arial"/>
          <w:noProof/>
          <w:sz w:val="16"/>
          <w:szCs w:val="16"/>
          <w:lang w:val="en-US"/>
        </w:rPr>
        <w:lastRenderedPageBreak/>
        <w:drawing>
          <wp:inline distT="0" distB="0" distL="0" distR="0" wp14:anchorId="4D0E00A2" wp14:editId="4E3AA60A">
            <wp:extent cx="3609204" cy="2076136"/>
            <wp:effectExtent l="0" t="0" r="0" b="635"/>
            <wp:docPr id="4" name="Imagen 4" descr="C:\Users\Nelly Barros\Pictures\d1fec895-3d62-4dfc-ba4b-a29665836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ly Barros\Pictures\d1fec895-3d62-4dfc-ba4b-a2966583680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0390" cy="2088323"/>
                    </a:xfrm>
                    <a:prstGeom prst="rect">
                      <a:avLst/>
                    </a:prstGeom>
                    <a:noFill/>
                    <a:ln>
                      <a:noFill/>
                    </a:ln>
                  </pic:spPr>
                </pic:pic>
              </a:graphicData>
            </a:graphic>
          </wp:inline>
        </w:drawing>
      </w:r>
    </w:p>
    <w:p w14:paraId="18F50763" w14:textId="0B2923A8" w:rsidR="009F3B52" w:rsidRDefault="009F3B52" w:rsidP="009F3B52">
      <w:pPr>
        <w:spacing w:after="0" w:line="240" w:lineRule="auto"/>
        <w:jc w:val="center"/>
        <w:rPr>
          <w:rFonts w:ascii="Arial" w:hAnsi="Arial" w:cs="Arial"/>
          <w:sz w:val="16"/>
          <w:szCs w:val="16"/>
          <w:lang w:val="es-MX"/>
        </w:rPr>
      </w:pPr>
    </w:p>
    <w:p w14:paraId="44498A78" w14:textId="5451FE66" w:rsidR="009F3B52" w:rsidRDefault="009F3B52" w:rsidP="009F3B52">
      <w:pPr>
        <w:spacing w:after="0" w:line="240" w:lineRule="auto"/>
        <w:jc w:val="center"/>
        <w:rPr>
          <w:rFonts w:ascii="Arial" w:hAnsi="Arial" w:cs="Arial"/>
          <w:sz w:val="16"/>
          <w:szCs w:val="16"/>
          <w:lang w:val="es-MX"/>
        </w:rPr>
      </w:pPr>
    </w:p>
    <w:p w14:paraId="3EAB5924" w14:textId="552F5406" w:rsidR="009F3B52" w:rsidRPr="00737E78" w:rsidRDefault="00737E78" w:rsidP="00737E78">
      <w:pPr>
        <w:pStyle w:val="Prrafodelista"/>
        <w:numPr>
          <w:ilvl w:val="0"/>
          <w:numId w:val="23"/>
        </w:numPr>
        <w:autoSpaceDE w:val="0"/>
        <w:autoSpaceDN w:val="0"/>
        <w:adjustRightInd w:val="0"/>
        <w:spacing w:after="0" w:line="240" w:lineRule="auto"/>
        <w:rPr>
          <w:rFonts w:ascii="Arial" w:hAnsi="Arial" w:cs="Arial"/>
          <w:b/>
          <w:lang w:val="es-MX"/>
        </w:rPr>
      </w:pPr>
      <w:r w:rsidRPr="00737E78">
        <w:rPr>
          <w:rFonts w:ascii="Arial" w:hAnsi="Arial" w:cs="Arial"/>
          <w:b/>
          <w:color w:val="081A3A"/>
          <w:lang w:val="es-MX"/>
        </w:rPr>
        <w:t>¿POR QUÉ DETENERNOS A PENSAR EN EL APRENDIZAJE SIGNIFICATIVO?</w:t>
      </w:r>
    </w:p>
    <w:p w14:paraId="13B73ABB" w14:textId="7754D586" w:rsidR="00737E78" w:rsidRDefault="00737E78" w:rsidP="00737E78">
      <w:pPr>
        <w:pStyle w:val="Prrafodelista"/>
        <w:autoSpaceDE w:val="0"/>
        <w:autoSpaceDN w:val="0"/>
        <w:adjustRightInd w:val="0"/>
        <w:spacing w:after="0" w:line="240" w:lineRule="auto"/>
        <w:rPr>
          <w:rFonts w:ascii="Arial" w:hAnsi="Arial" w:cs="Arial"/>
          <w:b/>
          <w:color w:val="081A3A"/>
          <w:lang w:val="es-MX"/>
        </w:rPr>
      </w:pPr>
    </w:p>
    <w:p w14:paraId="29BD4072" w14:textId="4179C48F" w:rsidR="00737E78" w:rsidRDefault="00737E78" w:rsidP="00DE368F">
      <w:pPr>
        <w:autoSpaceDE w:val="0"/>
        <w:autoSpaceDN w:val="0"/>
        <w:adjustRightInd w:val="0"/>
        <w:spacing w:after="0" w:line="240" w:lineRule="auto"/>
        <w:jc w:val="both"/>
        <w:rPr>
          <w:rFonts w:ascii="Arial" w:eastAsia="Montserrat-Regular" w:hAnsi="Arial" w:cs="Arial"/>
          <w:color w:val="4D4D4D"/>
          <w:lang w:val="es-MX"/>
        </w:rPr>
      </w:pPr>
      <w:r w:rsidRPr="00DE368F">
        <w:rPr>
          <w:rFonts w:ascii="Arial" w:eastAsia="Montserrat-Regular" w:hAnsi="Arial" w:cs="Arial"/>
          <w:color w:val="4D4D4D"/>
          <w:lang w:val="es-MX"/>
        </w:rPr>
        <w:t xml:space="preserve">Si bien la </w:t>
      </w:r>
      <w:r w:rsidR="00DE368F" w:rsidRPr="00DE368F">
        <w:rPr>
          <w:rFonts w:ascii="Arial" w:eastAsia="Montserrat-Regular" w:hAnsi="Arial" w:cs="Arial"/>
          <w:color w:val="4D4D4D"/>
          <w:lang w:val="es-MX"/>
        </w:rPr>
        <w:t>teoría</w:t>
      </w:r>
      <w:r w:rsidRPr="00DE368F">
        <w:rPr>
          <w:rFonts w:ascii="Arial" w:eastAsia="Montserrat-Regular" w:hAnsi="Arial" w:cs="Arial"/>
          <w:color w:val="4D4D4D"/>
          <w:lang w:val="es-MX"/>
        </w:rPr>
        <w:t xml:space="preserve"> del aprendizaje significativo se remonta a los planteamientos del </w:t>
      </w:r>
      <w:r w:rsidR="00DE368F" w:rsidRPr="00DE368F">
        <w:rPr>
          <w:rFonts w:ascii="Arial" w:eastAsia="Montserrat-Regular" w:hAnsi="Arial" w:cs="Arial"/>
          <w:color w:val="4D4D4D"/>
          <w:lang w:val="es-MX"/>
        </w:rPr>
        <w:t>psicólogo</w:t>
      </w:r>
      <w:r w:rsidRPr="00DE368F">
        <w:rPr>
          <w:rFonts w:ascii="Arial" w:eastAsia="Montserrat-Regular" w:hAnsi="Arial" w:cs="Arial"/>
          <w:color w:val="4D4D4D"/>
          <w:lang w:val="es-MX"/>
        </w:rPr>
        <w:t xml:space="preserve"> norteamericano</w:t>
      </w:r>
      <w:r w:rsidR="00DE368F" w:rsidRPr="00DE368F">
        <w:rPr>
          <w:rFonts w:ascii="Arial" w:eastAsia="Montserrat-Regular" w:hAnsi="Arial" w:cs="Arial"/>
          <w:color w:val="4D4D4D"/>
          <w:lang w:val="es-MX"/>
        </w:rPr>
        <w:t xml:space="preserve"> </w:t>
      </w:r>
      <w:r w:rsidRPr="00DE368F">
        <w:rPr>
          <w:rFonts w:ascii="Arial" w:eastAsia="Montserrat-Regular" w:hAnsi="Arial" w:cs="Arial"/>
          <w:color w:val="4D4D4D"/>
          <w:lang w:val="es-MX"/>
        </w:rPr>
        <w:t>David Ausubel, puede decirse que se ha ido actualizando con el paso del tiempo</w:t>
      </w:r>
      <w:r w:rsidR="00DE368F" w:rsidRPr="00DE368F">
        <w:rPr>
          <w:rFonts w:ascii="Arial" w:eastAsia="Montserrat-Regular" w:hAnsi="Arial" w:cs="Arial"/>
          <w:color w:val="4D4D4D"/>
          <w:lang w:val="es-MX"/>
        </w:rPr>
        <w:t xml:space="preserve"> </w:t>
      </w:r>
      <w:r w:rsidRPr="00DE368F">
        <w:rPr>
          <w:rFonts w:ascii="Arial" w:eastAsia="Montserrat-Regular" w:hAnsi="Arial" w:cs="Arial"/>
          <w:color w:val="4D4D4D"/>
          <w:lang w:val="es-MX"/>
        </w:rPr>
        <w:t xml:space="preserve">incorporando nuevos conceptos y perspectivas de la </w:t>
      </w:r>
      <w:r w:rsidR="00DE368F" w:rsidRPr="00DE368F">
        <w:rPr>
          <w:rFonts w:ascii="Arial" w:eastAsia="Montserrat-Regular" w:hAnsi="Arial" w:cs="Arial"/>
          <w:color w:val="4D4D4D"/>
          <w:lang w:val="es-MX"/>
        </w:rPr>
        <w:t>educación</w:t>
      </w:r>
      <w:r w:rsidRPr="00DE368F">
        <w:rPr>
          <w:rFonts w:ascii="Arial" w:eastAsia="Montserrat-Regular" w:hAnsi="Arial" w:cs="Arial"/>
          <w:color w:val="4D4D4D"/>
          <w:lang w:val="es-MX"/>
        </w:rPr>
        <w:t xml:space="preserve">, </w:t>
      </w:r>
      <w:r w:rsidR="00DE368F" w:rsidRPr="00DE368F">
        <w:rPr>
          <w:rFonts w:ascii="Arial" w:eastAsia="Montserrat-Regular" w:hAnsi="Arial" w:cs="Arial"/>
          <w:color w:val="4D4D4D"/>
          <w:lang w:val="es-MX"/>
        </w:rPr>
        <w:t>así</w:t>
      </w:r>
      <w:r w:rsidRPr="00DE368F">
        <w:rPr>
          <w:rFonts w:ascii="Arial" w:eastAsia="Montserrat-Regular" w:hAnsi="Arial" w:cs="Arial"/>
          <w:color w:val="4D4D4D"/>
          <w:lang w:val="es-MX"/>
        </w:rPr>
        <w:t xml:space="preserve"> como se ha ido posicionando</w:t>
      </w:r>
      <w:r w:rsidR="00DE368F" w:rsidRPr="00DE368F">
        <w:rPr>
          <w:rFonts w:ascii="Arial" w:eastAsia="Montserrat-Regular" w:hAnsi="Arial" w:cs="Arial"/>
          <w:color w:val="4D4D4D"/>
          <w:lang w:val="es-MX"/>
        </w:rPr>
        <w:t xml:space="preserve"> </w:t>
      </w:r>
      <w:r w:rsidRPr="00DE368F">
        <w:rPr>
          <w:rFonts w:ascii="Arial" w:eastAsia="Montserrat-Regular" w:hAnsi="Arial" w:cs="Arial"/>
          <w:color w:val="4D4D4D"/>
          <w:lang w:val="es-MX"/>
        </w:rPr>
        <w:t xml:space="preserve">en la cotidianidad del lenguaje escolar no siempre de manera fiel a sus </w:t>
      </w:r>
      <w:r w:rsidR="00DE368F" w:rsidRPr="00DE368F">
        <w:rPr>
          <w:rFonts w:ascii="Arial" w:eastAsia="Montserrat-Regular" w:hAnsi="Arial" w:cs="Arial"/>
          <w:color w:val="4D4D4D"/>
          <w:lang w:val="es-MX"/>
        </w:rPr>
        <w:t>orígenes</w:t>
      </w:r>
      <w:r w:rsidRPr="00DE368F">
        <w:rPr>
          <w:rFonts w:ascii="Arial" w:eastAsia="Montserrat-Regular" w:hAnsi="Arial" w:cs="Arial"/>
          <w:color w:val="4D4D4D"/>
          <w:lang w:val="es-MX"/>
        </w:rPr>
        <w:t xml:space="preserve"> ni a sus estrategias</w:t>
      </w:r>
      <w:r w:rsidR="00DE368F" w:rsidRPr="00DE368F">
        <w:rPr>
          <w:rFonts w:ascii="Arial" w:eastAsia="Montserrat-Regular" w:hAnsi="Arial" w:cs="Arial"/>
          <w:color w:val="4D4D4D"/>
          <w:lang w:val="es-MX"/>
        </w:rPr>
        <w:t xml:space="preserve"> </w:t>
      </w:r>
      <w:r w:rsidRPr="00DE368F">
        <w:rPr>
          <w:rFonts w:ascii="Arial" w:eastAsia="Montserrat-Regular" w:hAnsi="Arial" w:cs="Arial"/>
          <w:color w:val="4D4D4D"/>
          <w:lang w:val="es-MX"/>
        </w:rPr>
        <w:t xml:space="preserve">dentro de las practicas. Por tanto, vale la pena referir algunos principios </w:t>
      </w:r>
      <w:r w:rsidR="00DE368F" w:rsidRPr="00DE368F">
        <w:rPr>
          <w:rFonts w:ascii="Arial" w:eastAsia="Montserrat-Regular" w:hAnsi="Arial" w:cs="Arial"/>
          <w:color w:val="4D4D4D"/>
          <w:lang w:val="es-MX"/>
        </w:rPr>
        <w:t>básicos</w:t>
      </w:r>
      <w:r w:rsidRPr="00DE368F">
        <w:rPr>
          <w:rFonts w:ascii="Arial" w:eastAsia="Montserrat-Regular" w:hAnsi="Arial" w:cs="Arial"/>
          <w:color w:val="4D4D4D"/>
          <w:lang w:val="es-MX"/>
        </w:rPr>
        <w:t xml:space="preserve"> que dimensionan</w:t>
      </w:r>
      <w:r w:rsidR="00DE368F" w:rsidRPr="00DE368F">
        <w:rPr>
          <w:rFonts w:ascii="Arial" w:eastAsia="Montserrat-Regular" w:hAnsi="Arial" w:cs="Arial"/>
          <w:color w:val="4D4D4D"/>
          <w:lang w:val="es-MX"/>
        </w:rPr>
        <w:t xml:space="preserve"> </w:t>
      </w:r>
      <w:r w:rsidRPr="00DE368F">
        <w:rPr>
          <w:rFonts w:ascii="Arial" w:eastAsia="Montserrat-Regular" w:hAnsi="Arial" w:cs="Arial"/>
          <w:color w:val="4D4D4D"/>
          <w:lang w:val="es-MX"/>
        </w:rPr>
        <w:t xml:space="preserve">el concepto y permiten </w:t>
      </w:r>
      <w:r w:rsidR="00DE368F" w:rsidRPr="00DE368F">
        <w:rPr>
          <w:rFonts w:ascii="Arial" w:eastAsia="Montserrat-Regular" w:hAnsi="Arial" w:cs="Arial"/>
          <w:color w:val="4D4D4D"/>
          <w:lang w:val="es-MX"/>
        </w:rPr>
        <w:t>darle</w:t>
      </w:r>
      <w:r w:rsidRPr="00DE368F">
        <w:rPr>
          <w:rFonts w:ascii="Arial" w:eastAsia="Montserrat-Regular" w:hAnsi="Arial" w:cs="Arial"/>
          <w:color w:val="4D4D4D"/>
          <w:lang w:val="es-MX"/>
        </w:rPr>
        <w:t xml:space="preserve"> alcance a los objetivos planteados para el desarrollo del foro.</w:t>
      </w:r>
    </w:p>
    <w:p w14:paraId="777666F5" w14:textId="77777777" w:rsidR="00DE368F" w:rsidRPr="00DE368F" w:rsidRDefault="00DE368F" w:rsidP="00DE368F">
      <w:pPr>
        <w:autoSpaceDE w:val="0"/>
        <w:autoSpaceDN w:val="0"/>
        <w:adjustRightInd w:val="0"/>
        <w:spacing w:after="0" w:line="240" w:lineRule="auto"/>
        <w:jc w:val="both"/>
        <w:rPr>
          <w:rFonts w:ascii="Arial" w:eastAsia="Montserrat-Regular" w:hAnsi="Arial" w:cs="Arial"/>
          <w:color w:val="4D4D4D"/>
          <w:lang w:val="es-MX"/>
        </w:rPr>
      </w:pPr>
    </w:p>
    <w:p w14:paraId="08151D38" w14:textId="1458AA03" w:rsidR="00737E78" w:rsidRDefault="00737E78" w:rsidP="00DE368F">
      <w:pPr>
        <w:autoSpaceDE w:val="0"/>
        <w:autoSpaceDN w:val="0"/>
        <w:adjustRightInd w:val="0"/>
        <w:spacing w:after="0" w:line="240" w:lineRule="auto"/>
        <w:jc w:val="both"/>
        <w:rPr>
          <w:rFonts w:ascii="Arial" w:eastAsia="Montserrat-Regular" w:hAnsi="Arial" w:cs="Arial"/>
          <w:color w:val="4D4D4D"/>
          <w:lang w:val="es-MX"/>
        </w:rPr>
      </w:pPr>
      <w:r w:rsidRPr="00DE368F">
        <w:rPr>
          <w:rFonts w:ascii="Arial" w:eastAsia="Montserrat-Regular" w:hAnsi="Arial" w:cs="Arial"/>
          <w:color w:val="4D4D4D"/>
          <w:lang w:val="es-MX"/>
        </w:rPr>
        <w:t xml:space="preserve">En primer lugar, el aprendizaje significativo ocurre en el contexto de la </w:t>
      </w:r>
      <w:r w:rsidR="00DE368F" w:rsidRPr="00DE368F">
        <w:rPr>
          <w:rFonts w:ascii="Arial" w:eastAsia="Montserrat-Regular" w:hAnsi="Arial" w:cs="Arial"/>
          <w:color w:val="4D4D4D"/>
          <w:lang w:val="es-MX"/>
        </w:rPr>
        <w:t>educación</w:t>
      </w:r>
      <w:r w:rsidRPr="00DE368F">
        <w:rPr>
          <w:rFonts w:ascii="Arial" w:eastAsia="Montserrat-Regular" w:hAnsi="Arial" w:cs="Arial"/>
          <w:color w:val="4D4D4D"/>
          <w:lang w:val="es-MX"/>
        </w:rPr>
        <w:t>, en el marco de</w:t>
      </w:r>
      <w:r w:rsidR="00DE368F" w:rsidRPr="00DE368F">
        <w:rPr>
          <w:rFonts w:ascii="Arial" w:eastAsia="Montserrat-Regular" w:hAnsi="Arial" w:cs="Arial"/>
          <w:color w:val="4D4D4D"/>
          <w:lang w:val="es-MX"/>
        </w:rPr>
        <w:t xml:space="preserve"> </w:t>
      </w:r>
      <w:r w:rsidRPr="00DE368F">
        <w:rPr>
          <w:rFonts w:ascii="Arial" w:eastAsia="Montserrat-Regular" w:hAnsi="Arial" w:cs="Arial"/>
          <w:color w:val="4D4D4D"/>
          <w:lang w:val="es-MX"/>
        </w:rPr>
        <w:t xml:space="preserve">la </w:t>
      </w:r>
      <w:r w:rsidR="00DE368F" w:rsidRPr="00DE368F">
        <w:rPr>
          <w:rFonts w:ascii="Arial" w:eastAsia="Montserrat-Regular" w:hAnsi="Arial" w:cs="Arial"/>
          <w:color w:val="4D4D4D"/>
          <w:lang w:val="es-MX"/>
        </w:rPr>
        <w:t>enseñanza</w:t>
      </w:r>
      <w:r w:rsidRPr="00DE368F">
        <w:rPr>
          <w:rFonts w:ascii="Arial" w:eastAsia="Montserrat-Regular" w:hAnsi="Arial" w:cs="Arial"/>
          <w:color w:val="4D4D4D"/>
          <w:lang w:val="es-MX"/>
        </w:rPr>
        <w:t xml:space="preserve"> organizada e intencionada por parte de los docentes y de la </w:t>
      </w:r>
      <w:r w:rsidR="00DE368F" w:rsidRPr="00DE368F">
        <w:rPr>
          <w:rFonts w:ascii="Arial" w:eastAsia="Montserrat-Regular" w:hAnsi="Arial" w:cs="Arial"/>
          <w:color w:val="4D4D4D"/>
          <w:lang w:val="es-MX"/>
        </w:rPr>
        <w:t>institución</w:t>
      </w:r>
      <w:r w:rsidRPr="00DE368F">
        <w:rPr>
          <w:rFonts w:ascii="Arial" w:eastAsia="Montserrat-Regular" w:hAnsi="Arial" w:cs="Arial"/>
          <w:color w:val="4D4D4D"/>
          <w:lang w:val="es-MX"/>
        </w:rPr>
        <w:t xml:space="preserve"> educativa,</w:t>
      </w:r>
      <w:r w:rsidR="00DE368F" w:rsidRPr="00DE368F">
        <w:rPr>
          <w:rFonts w:ascii="Arial" w:eastAsia="Montserrat-Regular" w:hAnsi="Arial" w:cs="Arial"/>
          <w:color w:val="4D4D4D"/>
          <w:lang w:val="es-MX"/>
        </w:rPr>
        <w:t xml:space="preserve"> </w:t>
      </w:r>
      <w:r w:rsidRPr="00DE368F">
        <w:rPr>
          <w:rFonts w:ascii="Arial" w:eastAsia="Montserrat-Regular" w:hAnsi="Arial" w:cs="Arial"/>
          <w:color w:val="4D4D4D"/>
          <w:lang w:val="es-MX"/>
        </w:rPr>
        <w:t xml:space="preserve">para promover la </w:t>
      </w:r>
      <w:r w:rsidR="00DE368F" w:rsidRPr="00DE368F">
        <w:rPr>
          <w:rFonts w:ascii="Arial" w:eastAsia="Montserrat-Regular" w:hAnsi="Arial" w:cs="Arial"/>
          <w:color w:val="4D4D4D"/>
          <w:lang w:val="es-MX"/>
        </w:rPr>
        <w:t>interacción</w:t>
      </w:r>
      <w:r w:rsidRPr="00DE368F">
        <w:rPr>
          <w:rFonts w:ascii="Arial" w:eastAsia="Montserrat-Regular" w:hAnsi="Arial" w:cs="Arial"/>
          <w:color w:val="4D4D4D"/>
          <w:lang w:val="es-MX"/>
        </w:rPr>
        <w:t xml:space="preserve"> y la </w:t>
      </w:r>
      <w:r w:rsidR="00DE368F" w:rsidRPr="00DE368F">
        <w:rPr>
          <w:rFonts w:ascii="Arial" w:eastAsia="Montserrat-Regular" w:hAnsi="Arial" w:cs="Arial"/>
          <w:color w:val="4D4D4D"/>
          <w:lang w:val="es-MX"/>
        </w:rPr>
        <w:t>construcción</w:t>
      </w:r>
      <w:r w:rsidRPr="00DE368F">
        <w:rPr>
          <w:rFonts w:ascii="Arial" w:eastAsia="Montserrat-Regular" w:hAnsi="Arial" w:cs="Arial"/>
          <w:color w:val="4D4D4D"/>
          <w:lang w:val="es-MX"/>
        </w:rPr>
        <w:t xml:space="preserve"> de representaciones, conceptos y proposiciones</w:t>
      </w:r>
      <w:r w:rsidR="00DE368F" w:rsidRPr="00DE368F">
        <w:rPr>
          <w:rFonts w:ascii="Arial" w:eastAsia="Montserrat-Regular" w:hAnsi="Arial" w:cs="Arial"/>
          <w:color w:val="4D4D4D"/>
          <w:lang w:val="es-MX"/>
        </w:rPr>
        <w:t xml:space="preserve"> </w:t>
      </w:r>
      <w:r w:rsidRPr="00DE368F">
        <w:rPr>
          <w:rFonts w:ascii="Arial" w:eastAsia="Montserrat-Regular" w:hAnsi="Arial" w:cs="Arial"/>
          <w:color w:val="4D4D4D"/>
          <w:lang w:val="es-MX"/>
        </w:rPr>
        <w:t>entre los estudiantes y quienes participan en el acto educativo.</w:t>
      </w:r>
    </w:p>
    <w:p w14:paraId="287EE2DF" w14:textId="77777777" w:rsidR="00DE368F" w:rsidRPr="00DE368F" w:rsidRDefault="00DE368F" w:rsidP="00DE368F">
      <w:pPr>
        <w:autoSpaceDE w:val="0"/>
        <w:autoSpaceDN w:val="0"/>
        <w:adjustRightInd w:val="0"/>
        <w:spacing w:after="0" w:line="240" w:lineRule="auto"/>
        <w:jc w:val="both"/>
        <w:rPr>
          <w:rFonts w:ascii="Arial" w:eastAsia="Montserrat-Regular" w:hAnsi="Arial" w:cs="Arial"/>
          <w:color w:val="4D4D4D"/>
          <w:lang w:val="es-MX"/>
        </w:rPr>
      </w:pPr>
    </w:p>
    <w:p w14:paraId="085BBEE8" w14:textId="56722995" w:rsidR="00737E78" w:rsidRPr="00DE368F" w:rsidRDefault="00737E78" w:rsidP="00DE368F">
      <w:pPr>
        <w:autoSpaceDE w:val="0"/>
        <w:autoSpaceDN w:val="0"/>
        <w:adjustRightInd w:val="0"/>
        <w:spacing w:after="0" w:line="240" w:lineRule="auto"/>
        <w:jc w:val="both"/>
        <w:rPr>
          <w:rFonts w:ascii="Arial" w:eastAsia="Montserrat-Regular" w:hAnsi="Arial" w:cs="Arial"/>
          <w:color w:val="4D4D4D"/>
          <w:lang w:val="es-MX"/>
        </w:rPr>
      </w:pPr>
      <w:r w:rsidRPr="00DE368F">
        <w:rPr>
          <w:rFonts w:ascii="Arial" w:eastAsia="Montserrat-Regular" w:hAnsi="Arial" w:cs="Arial"/>
          <w:color w:val="4D4D4D"/>
          <w:lang w:val="es-MX"/>
        </w:rPr>
        <w:t>En segundo lugar, tiene como punto de partida las construcciones o comprensiones que el sujeto</w:t>
      </w:r>
      <w:r w:rsidR="00DE368F" w:rsidRPr="00DE368F">
        <w:rPr>
          <w:rFonts w:ascii="Arial" w:eastAsia="Montserrat-Regular" w:hAnsi="Arial" w:cs="Arial"/>
          <w:color w:val="4D4D4D"/>
          <w:lang w:val="es-MX"/>
        </w:rPr>
        <w:t xml:space="preserve"> </w:t>
      </w:r>
      <w:r w:rsidRPr="00DE368F">
        <w:rPr>
          <w:rFonts w:ascii="Arial" w:eastAsia="Montserrat-Regular" w:hAnsi="Arial" w:cs="Arial"/>
          <w:color w:val="4D4D4D"/>
          <w:lang w:val="es-MX"/>
        </w:rPr>
        <w:t>que aprende ha elaborado para relacionarse, apropiar y dar sentido al mundo que le rodea</w:t>
      </w:r>
      <w:r w:rsidR="00DE368F" w:rsidRPr="00DE368F">
        <w:rPr>
          <w:rFonts w:ascii="Arial" w:eastAsia="Montserrat-Regular" w:hAnsi="Arial" w:cs="Arial"/>
          <w:color w:val="4D4D4D"/>
          <w:lang w:val="es-MX"/>
        </w:rPr>
        <w:t xml:space="preserve"> </w:t>
      </w:r>
      <w:r w:rsidRPr="00DE368F">
        <w:rPr>
          <w:rFonts w:ascii="Arial" w:eastAsia="Montserrat-Regular" w:hAnsi="Arial" w:cs="Arial"/>
          <w:color w:val="4D4D4D"/>
          <w:lang w:val="es-MX"/>
        </w:rPr>
        <w:t xml:space="preserve">y en el a su existencia en lo personal y colectivo. De </w:t>
      </w:r>
      <w:r w:rsidR="00DE368F" w:rsidRPr="00DE368F">
        <w:rPr>
          <w:rFonts w:ascii="Arial" w:eastAsia="Montserrat-Regular" w:hAnsi="Arial" w:cs="Arial"/>
          <w:color w:val="4D4D4D"/>
          <w:lang w:val="es-MX"/>
        </w:rPr>
        <w:t>allí</w:t>
      </w:r>
      <w:r w:rsidRPr="00DE368F">
        <w:rPr>
          <w:rFonts w:ascii="Arial" w:eastAsia="Montserrat-Regular" w:hAnsi="Arial" w:cs="Arial"/>
          <w:color w:val="4D4D4D"/>
          <w:lang w:val="es-MX"/>
        </w:rPr>
        <w:t xml:space="preserve"> que puede afirmarse que el aprendizaje ocurre cuando el sujeto encuentra sentido a lo que aprende y utilidad para ponerlo al servicio del contexto local, regional, nacional y global.</w:t>
      </w:r>
    </w:p>
    <w:p w14:paraId="30CC6E3D" w14:textId="77777777" w:rsidR="00737E78" w:rsidRPr="00DE368F" w:rsidRDefault="00737E78" w:rsidP="00DE368F">
      <w:pPr>
        <w:autoSpaceDE w:val="0"/>
        <w:autoSpaceDN w:val="0"/>
        <w:adjustRightInd w:val="0"/>
        <w:spacing w:after="0" w:line="240" w:lineRule="auto"/>
        <w:jc w:val="both"/>
        <w:rPr>
          <w:rFonts w:ascii="Arial" w:eastAsia="Montserrat-Regular" w:hAnsi="Arial" w:cs="Arial"/>
          <w:color w:val="4D4D4D"/>
          <w:lang w:val="es-MX"/>
        </w:rPr>
      </w:pPr>
    </w:p>
    <w:p w14:paraId="2F1D3C65" w14:textId="75A527DC" w:rsidR="00737E78" w:rsidRPr="00DE368F" w:rsidRDefault="00737E78" w:rsidP="00DE368F">
      <w:pPr>
        <w:autoSpaceDE w:val="0"/>
        <w:autoSpaceDN w:val="0"/>
        <w:adjustRightInd w:val="0"/>
        <w:spacing w:after="0" w:line="240" w:lineRule="auto"/>
        <w:jc w:val="both"/>
        <w:rPr>
          <w:rFonts w:ascii="Arial" w:eastAsia="Montserrat-Regular" w:hAnsi="Arial" w:cs="Arial"/>
          <w:color w:val="4D4D4D"/>
          <w:lang w:val="es-MX"/>
        </w:rPr>
      </w:pPr>
      <w:r w:rsidRPr="00DE368F">
        <w:rPr>
          <w:rFonts w:ascii="Arial" w:eastAsia="Montserrat-Regular" w:hAnsi="Arial" w:cs="Arial"/>
          <w:color w:val="4D4D4D"/>
          <w:lang w:val="es-MX"/>
        </w:rPr>
        <w:t>En tercer lugar, implica una interacción permanente entre lo que en la práctica pedagógica se ensena y los saberes, las motivaciones, las circunstancias del contexto cultural y social, y el reconocimiento de las construcciones individuales de quienes se encuentran involucrados en la experiencia de aprendizaje. Es decir, es un proceso dinámico que ordena e intenciona la enseñanza de acuerdo con el saber previo de los estudiantes. Vale considerar que, así como no todo lo que se ensena es aprendido de una misma manera, tampoco todo lo que la persona aprende es atribuible a la enseñanza formal.</w:t>
      </w:r>
    </w:p>
    <w:p w14:paraId="241D8EDD" w14:textId="77777777" w:rsidR="00737E78" w:rsidRPr="00DE368F" w:rsidRDefault="00737E78" w:rsidP="00DE368F">
      <w:pPr>
        <w:autoSpaceDE w:val="0"/>
        <w:autoSpaceDN w:val="0"/>
        <w:adjustRightInd w:val="0"/>
        <w:spacing w:after="0" w:line="240" w:lineRule="auto"/>
        <w:jc w:val="both"/>
        <w:rPr>
          <w:rFonts w:ascii="Arial" w:eastAsia="Montserrat-Regular" w:hAnsi="Arial" w:cs="Arial"/>
          <w:color w:val="4D4D4D"/>
          <w:lang w:val="es-MX"/>
        </w:rPr>
      </w:pPr>
    </w:p>
    <w:p w14:paraId="300C05F6" w14:textId="05696C2F" w:rsidR="00737E78" w:rsidRPr="00DE368F" w:rsidRDefault="00737E78" w:rsidP="00DE368F">
      <w:pPr>
        <w:autoSpaceDE w:val="0"/>
        <w:autoSpaceDN w:val="0"/>
        <w:adjustRightInd w:val="0"/>
        <w:spacing w:after="0" w:line="240" w:lineRule="auto"/>
        <w:jc w:val="both"/>
        <w:rPr>
          <w:rFonts w:ascii="Arial" w:eastAsia="Montserrat-Regular" w:hAnsi="Arial" w:cs="Arial"/>
          <w:color w:val="4D4D4D"/>
          <w:lang w:val="es-MX"/>
        </w:rPr>
      </w:pPr>
      <w:r w:rsidRPr="00DE368F">
        <w:rPr>
          <w:rFonts w:ascii="Arial" w:eastAsia="Montserrat-Regular" w:hAnsi="Arial" w:cs="Arial"/>
          <w:color w:val="4D4D4D"/>
          <w:lang w:val="es-MX"/>
        </w:rPr>
        <w:t>El quehacer pedagógico orientado al aprendizaje significativo se ocupa de identificar y valorar los saberes previos, los contextos y las circunstancias en las que está inmerso el sujeto para planear y desarrollar la enseñanza con el fin de lograr un proceso contextualizado y pertinente.</w:t>
      </w:r>
    </w:p>
    <w:p w14:paraId="5278465F" w14:textId="77777777" w:rsidR="00737E78" w:rsidRPr="00DE368F" w:rsidRDefault="00737E78" w:rsidP="00DE368F">
      <w:pPr>
        <w:autoSpaceDE w:val="0"/>
        <w:autoSpaceDN w:val="0"/>
        <w:adjustRightInd w:val="0"/>
        <w:spacing w:after="0" w:line="240" w:lineRule="auto"/>
        <w:jc w:val="both"/>
        <w:rPr>
          <w:rFonts w:ascii="Arial" w:eastAsia="Montserrat-Regular" w:hAnsi="Arial" w:cs="Arial"/>
          <w:color w:val="4D4D4D"/>
          <w:lang w:val="es-MX"/>
        </w:rPr>
      </w:pPr>
    </w:p>
    <w:p w14:paraId="1F466ABF" w14:textId="68745BB9" w:rsidR="00737E78" w:rsidRPr="00DE368F" w:rsidRDefault="00737E78" w:rsidP="00DE368F">
      <w:pPr>
        <w:autoSpaceDE w:val="0"/>
        <w:autoSpaceDN w:val="0"/>
        <w:adjustRightInd w:val="0"/>
        <w:spacing w:after="0" w:line="240" w:lineRule="auto"/>
        <w:jc w:val="both"/>
        <w:rPr>
          <w:rFonts w:ascii="Arial" w:eastAsia="Montserrat-Regular" w:hAnsi="Arial" w:cs="Arial"/>
          <w:color w:val="4D4D4D"/>
          <w:lang w:val="es-MX"/>
        </w:rPr>
      </w:pPr>
      <w:r w:rsidRPr="00DE368F">
        <w:rPr>
          <w:rFonts w:ascii="Arial" w:eastAsia="Montserrat-Regular" w:hAnsi="Arial" w:cs="Arial"/>
          <w:color w:val="4D4D4D"/>
          <w:lang w:val="es-MX"/>
        </w:rPr>
        <w:t>Estos tres principios configuran un todo que marca una impronta en la labor educativa de los docentes y las instituciones educativas que se caracterizan por intencionar los procesos de aprendizaje al provocar situaciones que favorecen a lo largo de la trayectoria educativa, experiencias novedosas que enriquecen los conocimientos del estudiante porque permiten contrastar, revaluar lo que se sabe y apropiar nuevos criterios.</w:t>
      </w:r>
    </w:p>
    <w:p w14:paraId="48F393E1" w14:textId="77777777" w:rsidR="00737E78" w:rsidRPr="00DE368F" w:rsidRDefault="00737E78" w:rsidP="00DE368F">
      <w:pPr>
        <w:autoSpaceDE w:val="0"/>
        <w:autoSpaceDN w:val="0"/>
        <w:adjustRightInd w:val="0"/>
        <w:spacing w:after="0" w:line="240" w:lineRule="auto"/>
        <w:jc w:val="both"/>
        <w:rPr>
          <w:rFonts w:ascii="Arial" w:eastAsia="Montserrat-Regular" w:hAnsi="Arial" w:cs="Arial"/>
          <w:color w:val="4D4D4D"/>
          <w:lang w:val="es-MX"/>
        </w:rPr>
      </w:pPr>
    </w:p>
    <w:p w14:paraId="2D04869C" w14:textId="0B8A76A3" w:rsidR="00737E78" w:rsidRPr="00DE368F" w:rsidRDefault="00737E78" w:rsidP="00DE368F">
      <w:pPr>
        <w:autoSpaceDE w:val="0"/>
        <w:autoSpaceDN w:val="0"/>
        <w:adjustRightInd w:val="0"/>
        <w:spacing w:after="0" w:line="240" w:lineRule="auto"/>
        <w:jc w:val="both"/>
        <w:rPr>
          <w:rFonts w:ascii="Arial" w:eastAsia="Montserrat-Regular" w:hAnsi="Arial" w:cs="Arial"/>
          <w:color w:val="4D4D4D"/>
          <w:lang w:val="es-MX"/>
        </w:rPr>
      </w:pPr>
      <w:r w:rsidRPr="00DE368F">
        <w:rPr>
          <w:rFonts w:ascii="Arial" w:eastAsia="Montserrat-Regular" w:hAnsi="Arial" w:cs="Arial"/>
          <w:color w:val="4D4D4D"/>
          <w:lang w:val="es-MX"/>
        </w:rPr>
        <w:t>Asumir que el sector educativo tiene una responsabilidad frente a la materialización de los aprendizajes significativos sustenta la dinamización de un espacio de dialogo como el que permitirá el Foro Educativo Nacional 2020 para continuar promoviendo los referentes de calidad, equidad y pertinencia que el acto pedagógico convoca.</w:t>
      </w:r>
    </w:p>
    <w:p w14:paraId="1F84A3B6" w14:textId="77777777" w:rsidR="00737E78" w:rsidRPr="00DE368F" w:rsidRDefault="00737E78" w:rsidP="00DE368F">
      <w:pPr>
        <w:autoSpaceDE w:val="0"/>
        <w:autoSpaceDN w:val="0"/>
        <w:adjustRightInd w:val="0"/>
        <w:spacing w:after="0" w:line="240" w:lineRule="auto"/>
        <w:jc w:val="both"/>
        <w:rPr>
          <w:rFonts w:ascii="Arial" w:eastAsia="Montserrat-Regular" w:hAnsi="Arial" w:cs="Arial"/>
          <w:color w:val="4D4D4D"/>
          <w:lang w:val="es-MX"/>
        </w:rPr>
      </w:pPr>
    </w:p>
    <w:p w14:paraId="0C905B5C" w14:textId="74787503" w:rsidR="00737E78" w:rsidRPr="00DE368F" w:rsidRDefault="00737E78" w:rsidP="00DE368F">
      <w:pPr>
        <w:autoSpaceDE w:val="0"/>
        <w:autoSpaceDN w:val="0"/>
        <w:adjustRightInd w:val="0"/>
        <w:spacing w:after="0" w:line="240" w:lineRule="auto"/>
        <w:jc w:val="both"/>
        <w:rPr>
          <w:rFonts w:ascii="Arial" w:hAnsi="Arial" w:cs="Arial"/>
          <w:b/>
          <w:lang w:val="es-MX"/>
        </w:rPr>
      </w:pPr>
      <w:r w:rsidRPr="00DE368F">
        <w:rPr>
          <w:rFonts w:ascii="Arial" w:eastAsia="Montserrat-Regular" w:hAnsi="Arial" w:cs="Arial"/>
          <w:color w:val="4D4D4D"/>
          <w:lang w:val="es-MX"/>
        </w:rPr>
        <w:t>Alrededor de estos planteamientos se han definidos las líneas temáticas que orientaran las conversaciones y que se describen a continuación.</w:t>
      </w:r>
    </w:p>
    <w:p w14:paraId="43A6E002" w14:textId="73EC79D3" w:rsidR="009F3B52" w:rsidRPr="00DE368F" w:rsidRDefault="009F3B52" w:rsidP="00DE368F">
      <w:pPr>
        <w:spacing w:after="0" w:line="240" w:lineRule="auto"/>
        <w:jc w:val="both"/>
        <w:rPr>
          <w:rFonts w:ascii="Arial" w:hAnsi="Arial" w:cs="Arial"/>
          <w:sz w:val="16"/>
          <w:szCs w:val="16"/>
          <w:lang w:val="es-MX"/>
        </w:rPr>
      </w:pPr>
    </w:p>
    <w:p w14:paraId="227347A4" w14:textId="77777777" w:rsidR="00335D9A" w:rsidRDefault="00DF58D8" w:rsidP="00DF58D8">
      <w:pPr>
        <w:pStyle w:val="Prrafodelista"/>
        <w:numPr>
          <w:ilvl w:val="0"/>
          <w:numId w:val="23"/>
        </w:numPr>
        <w:spacing w:after="0" w:line="240" w:lineRule="auto"/>
        <w:rPr>
          <w:rFonts w:ascii="Arial" w:hAnsi="Arial" w:cs="Arial"/>
          <w:b/>
          <w:lang w:val="es-MX"/>
        </w:rPr>
      </w:pPr>
      <w:r w:rsidRPr="00DF58D8">
        <w:rPr>
          <w:rFonts w:ascii="Arial" w:hAnsi="Arial" w:cs="Arial"/>
          <w:b/>
          <w:lang w:val="es-MX"/>
        </w:rPr>
        <w:t>LÍNEAS TEMÁTICAS DEL XIV FORO EDUCATIVO DEPARTAMENTAL</w:t>
      </w:r>
      <w:r w:rsidR="00335D9A">
        <w:rPr>
          <w:rFonts w:ascii="Arial" w:hAnsi="Arial" w:cs="Arial"/>
          <w:b/>
          <w:lang w:val="es-MX"/>
        </w:rPr>
        <w:t xml:space="preserve"> </w:t>
      </w:r>
    </w:p>
    <w:p w14:paraId="520A9055" w14:textId="39567472" w:rsidR="009F3B52" w:rsidRPr="00335D9A" w:rsidRDefault="00335D9A" w:rsidP="00335D9A">
      <w:pPr>
        <w:spacing w:after="0" w:line="240" w:lineRule="auto"/>
        <w:ind w:left="360"/>
        <w:rPr>
          <w:rFonts w:ascii="Arial" w:hAnsi="Arial" w:cs="Arial"/>
          <w:b/>
          <w:lang w:val="es-MX"/>
        </w:rPr>
      </w:pPr>
      <w:r w:rsidRPr="00335D9A">
        <w:rPr>
          <w:rFonts w:ascii="Arial" w:hAnsi="Arial" w:cs="Arial"/>
          <w:b/>
        </w:rPr>
        <w:t>“EL MAGDALENA RENACE CON APRENDIZAJES SIGNI</w:t>
      </w:r>
      <w:r w:rsidRPr="00335D9A">
        <w:rPr>
          <w:rFonts w:ascii="Arial" w:hAnsi="Arial" w:cs="Arial"/>
          <w:b/>
        </w:rPr>
        <w:softHyphen/>
        <w:t>FICATIVOS PARA LA VIDA”</w:t>
      </w:r>
    </w:p>
    <w:p w14:paraId="67C2E1F6" w14:textId="50C2870F" w:rsidR="009F3B52" w:rsidRDefault="009F3B52" w:rsidP="009F3B52">
      <w:pPr>
        <w:spacing w:after="0" w:line="240" w:lineRule="auto"/>
        <w:jc w:val="center"/>
        <w:rPr>
          <w:rFonts w:ascii="Arial" w:hAnsi="Arial" w:cs="Arial"/>
          <w:b/>
          <w:sz w:val="16"/>
          <w:szCs w:val="16"/>
          <w:lang w:val="es-MX"/>
        </w:rPr>
      </w:pPr>
    </w:p>
    <w:p w14:paraId="51C42FD4" w14:textId="0AAE8F00" w:rsidR="00DF58D8" w:rsidRDefault="00DF58D8" w:rsidP="00DF58D8">
      <w:pPr>
        <w:spacing w:after="0" w:line="240" w:lineRule="auto"/>
        <w:rPr>
          <w:rFonts w:ascii="Arial" w:hAnsi="Arial" w:cs="Arial"/>
          <w:b/>
          <w:lang w:val="es-MX"/>
        </w:rPr>
      </w:pPr>
    </w:p>
    <w:p w14:paraId="65B09B76" w14:textId="104CC4CD" w:rsidR="00DF58D8" w:rsidRPr="00802695" w:rsidRDefault="00802695" w:rsidP="00802695">
      <w:pPr>
        <w:autoSpaceDE w:val="0"/>
        <w:autoSpaceDN w:val="0"/>
        <w:adjustRightInd w:val="0"/>
        <w:spacing w:after="0" w:line="240" w:lineRule="auto"/>
        <w:rPr>
          <w:rFonts w:ascii="Arial" w:hAnsi="Arial" w:cs="Arial"/>
          <w:b/>
          <w:bCs/>
          <w:color w:val="4D4D4D"/>
          <w:lang w:val="es-MX"/>
        </w:rPr>
      </w:pPr>
      <w:r>
        <w:rPr>
          <w:rFonts w:ascii="Arial" w:hAnsi="Arial" w:cs="Arial"/>
          <w:b/>
          <w:bCs/>
          <w:color w:val="4D4D4D"/>
          <w:lang w:val="es-MX"/>
        </w:rPr>
        <w:t xml:space="preserve">  </w:t>
      </w:r>
      <w:r w:rsidR="00DF58D8" w:rsidRPr="00802695">
        <w:rPr>
          <w:rFonts w:ascii="Arial" w:hAnsi="Arial" w:cs="Arial"/>
          <w:b/>
          <w:bCs/>
          <w:color w:val="4D4D4D"/>
          <w:lang w:val="es-MX"/>
        </w:rPr>
        <w:t>Diseño y adecuación curricular al servicio de los aprendizajes significativos</w:t>
      </w:r>
    </w:p>
    <w:p w14:paraId="661E2752" w14:textId="46E7AF74" w:rsidR="003C2A31" w:rsidRDefault="003C2A31" w:rsidP="003C2A31">
      <w:pPr>
        <w:pStyle w:val="Prrafodelista"/>
        <w:autoSpaceDE w:val="0"/>
        <w:autoSpaceDN w:val="0"/>
        <w:adjustRightInd w:val="0"/>
        <w:spacing w:after="0" w:line="240" w:lineRule="auto"/>
        <w:ind w:left="1080"/>
        <w:rPr>
          <w:rFonts w:ascii="Arial" w:hAnsi="Arial" w:cs="Arial"/>
          <w:b/>
          <w:lang w:val="es-MX"/>
        </w:rPr>
      </w:pPr>
    </w:p>
    <w:p w14:paraId="4142E0D0" w14:textId="3DB76614" w:rsidR="003C2A31" w:rsidRDefault="003C2A31" w:rsidP="003C2A31">
      <w:pPr>
        <w:pStyle w:val="Prrafodelista"/>
        <w:autoSpaceDE w:val="0"/>
        <w:autoSpaceDN w:val="0"/>
        <w:adjustRightInd w:val="0"/>
        <w:spacing w:after="0" w:line="240" w:lineRule="auto"/>
        <w:ind w:left="1080"/>
        <w:rPr>
          <w:rFonts w:ascii="Arial" w:hAnsi="Arial" w:cs="Arial"/>
          <w:b/>
          <w:lang w:val="es-MX"/>
        </w:rPr>
      </w:pPr>
    </w:p>
    <w:p w14:paraId="7C81305C" w14:textId="0EFBB5E4" w:rsidR="003C2A31" w:rsidRPr="00C1171D" w:rsidRDefault="003C2A31" w:rsidP="00C1171D">
      <w:pPr>
        <w:autoSpaceDE w:val="0"/>
        <w:autoSpaceDN w:val="0"/>
        <w:adjustRightInd w:val="0"/>
        <w:spacing w:after="0" w:line="240" w:lineRule="auto"/>
        <w:jc w:val="both"/>
        <w:rPr>
          <w:rFonts w:ascii="Arial" w:eastAsia="Montserrat-Regular" w:hAnsi="Arial" w:cs="Arial"/>
          <w:color w:val="4D4D4D"/>
          <w:lang w:val="es-MX"/>
        </w:rPr>
      </w:pPr>
      <w:r w:rsidRPr="00C1171D">
        <w:rPr>
          <w:rFonts w:ascii="Arial" w:eastAsia="Montserrat-Regular" w:hAnsi="Arial" w:cs="Arial"/>
          <w:color w:val="4D4D4D"/>
          <w:lang w:val="es-MX"/>
        </w:rPr>
        <w:t>La Ley general de educación reconoce en el currículo la expresión del proyecto educativo que los integrantes de una nación, una región o un establecimiento educativo conciben, como el medio a través del cual es posible promover el desarrollo de las personas y la socialización de las nuevas generaciones,</w:t>
      </w:r>
      <w:r w:rsidR="00C1171D">
        <w:rPr>
          <w:rFonts w:ascii="Arial" w:eastAsia="Montserrat-Regular" w:hAnsi="Arial" w:cs="Arial"/>
          <w:color w:val="4D4D4D"/>
          <w:lang w:val="es-MX"/>
        </w:rPr>
        <w:t xml:space="preserve"> </w:t>
      </w:r>
      <w:r w:rsidRPr="00C1171D">
        <w:rPr>
          <w:rFonts w:ascii="Arial" w:eastAsia="Montserrat-Regular" w:hAnsi="Arial" w:cs="Arial"/>
          <w:color w:val="4D4D4D"/>
          <w:lang w:val="es-MX"/>
        </w:rPr>
        <w:t xml:space="preserve">gracias a las intenciones educativas, las propuestas </w:t>
      </w:r>
      <w:r w:rsidR="00C1171D" w:rsidRPr="00C1171D">
        <w:rPr>
          <w:rFonts w:ascii="Arial" w:eastAsia="Montserrat-Regular" w:hAnsi="Arial" w:cs="Arial"/>
          <w:color w:val="4D4D4D"/>
          <w:lang w:val="es-MX"/>
        </w:rPr>
        <w:t>pedagógicas</w:t>
      </w:r>
      <w:r w:rsidRPr="00C1171D">
        <w:rPr>
          <w:rFonts w:ascii="Arial" w:eastAsia="Montserrat-Regular" w:hAnsi="Arial" w:cs="Arial"/>
          <w:color w:val="4D4D4D"/>
          <w:lang w:val="es-MX"/>
        </w:rPr>
        <w:t xml:space="preserve">, los principios sobre la </w:t>
      </w:r>
      <w:r w:rsidR="00C1171D" w:rsidRPr="00C1171D">
        <w:rPr>
          <w:rFonts w:ascii="Arial" w:eastAsia="Montserrat-Regular" w:hAnsi="Arial" w:cs="Arial"/>
          <w:color w:val="4D4D4D"/>
          <w:lang w:val="es-MX"/>
        </w:rPr>
        <w:t>evaluación</w:t>
      </w:r>
      <w:r w:rsidRPr="00C1171D">
        <w:rPr>
          <w:rFonts w:ascii="Arial" w:eastAsia="Montserrat-Regular" w:hAnsi="Arial" w:cs="Arial"/>
          <w:color w:val="4D4D4D"/>
          <w:lang w:val="es-MX"/>
        </w:rPr>
        <w:t xml:space="preserve"> y las orientaciones que se concretan para hacerlas realidad.</w:t>
      </w:r>
    </w:p>
    <w:p w14:paraId="7C614449" w14:textId="0FC46140" w:rsidR="003C2A31" w:rsidRPr="00C1171D" w:rsidRDefault="003C2A31" w:rsidP="00C1171D">
      <w:pPr>
        <w:autoSpaceDE w:val="0"/>
        <w:autoSpaceDN w:val="0"/>
        <w:adjustRightInd w:val="0"/>
        <w:spacing w:after="0" w:line="240" w:lineRule="auto"/>
        <w:jc w:val="both"/>
        <w:rPr>
          <w:rFonts w:ascii="Arial" w:eastAsia="Montserrat-Regular" w:hAnsi="Arial" w:cs="Arial"/>
          <w:color w:val="4D4D4D"/>
          <w:lang w:val="es-MX"/>
        </w:rPr>
      </w:pPr>
      <w:r w:rsidRPr="00C1171D">
        <w:rPr>
          <w:rFonts w:ascii="Arial" w:eastAsia="Montserrat-Regular" w:hAnsi="Arial" w:cs="Arial"/>
          <w:color w:val="4D4D4D"/>
          <w:lang w:val="es-MX"/>
        </w:rPr>
        <w:t xml:space="preserve">En este contexto, hablar de </w:t>
      </w:r>
      <w:r w:rsidR="00C1171D" w:rsidRPr="00C1171D">
        <w:rPr>
          <w:rFonts w:ascii="Arial" w:eastAsia="Montserrat-Regular" w:hAnsi="Arial" w:cs="Arial"/>
          <w:color w:val="4D4D4D"/>
          <w:lang w:val="es-MX"/>
        </w:rPr>
        <w:t>diseño</w:t>
      </w:r>
      <w:r w:rsidRPr="00C1171D">
        <w:rPr>
          <w:rFonts w:ascii="Arial" w:eastAsia="Montserrat-Regular" w:hAnsi="Arial" w:cs="Arial"/>
          <w:color w:val="4D4D4D"/>
          <w:lang w:val="es-MX"/>
        </w:rPr>
        <w:t xml:space="preserve"> curricular implica idear una propuesta </w:t>
      </w:r>
      <w:r w:rsidR="00C1171D" w:rsidRPr="00C1171D">
        <w:rPr>
          <w:rFonts w:ascii="Arial" w:eastAsia="Montserrat-Regular" w:hAnsi="Arial" w:cs="Arial"/>
          <w:color w:val="4D4D4D"/>
          <w:lang w:val="es-MX"/>
        </w:rPr>
        <w:t>sólida</w:t>
      </w:r>
      <w:r w:rsidRPr="00C1171D">
        <w:rPr>
          <w:rFonts w:ascii="Arial" w:eastAsia="Montserrat-Regular" w:hAnsi="Arial" w:cs="Arial"/>
          <w:color w:val="4D4D4D"/>
          <w:lang w:val="es-MX"/>
        </w:rPr>
        <w:t xml:space="preserve">, fundamentada, planeada y ajustada a las particularidades e intereses de las personas, la sociedad y la comunidad educativa, permeada por las condiciones sociales, </w:t>
      </w:r>
      <w:r w:rsidR="00C1171D" w:rsidRPr="00C1171D">
        <w:rPr>
          <w:rFonts w:ascii="Arial" w:eastAsia="Montserrat-Regular" w:hAnsi="Arial" w:cs="Arial"/>
          <w:color w:val="4D4D4D"/>
          <w:lang w:val="es-MX"/>
        </w:rPr>
        <w:t>políticas</w:t>
      </w:r>
      <w:r w:rsidRPr="00C1171D">
        <w:rPr>
          <w:rFonts w:ascii="Arial" w:eastAsia="Montserrat-Regular" w:hAnsi="Arial" w:cs="Arial"/>
          <w:color w:val="4D4D4D"/>
          <w:lang w:val="es-MX"/>
        </w:rPr>
        <w:t xml:space="preserve"> y culturales de las poblaciones y de los territorios en los que tiene lugar.</w:t>
      </w:r>
    </w:p>
    <w:p w14:paraId="7688FCE4" w14:textId="77777777" w:rsidR="00C1171D" w:rsidRPr="00C1171D" w:rsidRDefault="00C1171D" w:rsidP="00C1171D">
      <w:pPr>
        <w:autoSpaceDE w:val="0"/>
        <w:autoSpaceDN w:val="0"/>
        <w:adjustRightInd w:val="0"/>
        <w:spacing w:after="0" w:line="240" w:lineRule="auto"/>
        <w:jc w:val="both"/>
        <w:rPr>
          <w:rFonts w:ascii="Arial" w:eastAsia="Montserrat-Regular" w:hAnsi="Arial" w:cs="Arial"/>
          <w:color w:val="4D4D4D"/>
          <w:lang w:val="es-MX"/>
        </w:rPr>
      </w:pPr>
    </w:p>
    <w:p w14:paraId="53F7951C" w14:textId="244B2669" w:rsidR="003C2A31" w:rsidRPr="00C1171D" w:rsidRDefault="003C2A31" w:rsidP="00C1171D">
      <w:pPr>
        <w:autoSpaceDE w:val="0"/>
        <w:autoSpaceDN w:val="0"/>
        <w:adjustRightInd w:val="0"/>
        <w:spacing w:after="0" w:line="240" w:lineRule="auto"/>
        <w:jc w:val="both"/>
        <w:rPr>
          <w:rFonts w:ascii="Arial" w:eastAsia="Montserrat-Regular" w:hAnsi="Arial" w:cs="Arial"/>
          <w:color w:val="4D4D4D"/>
          <w:lang w:val="es-MX"/>
        </w:rPr>
      </w:pPr>
      <w:r w:rsidRPr="00C1171D">
        <w:rPr>
          <w:rFonts w:ascii="Arial" w:eastAsia="Montserrat-Regular" w:hAnsi="Arial" w:cs="Arial"/>
          <w:color w:val="4D4D4D"/>
          <w:lang w:val="es-MX"/>
        </w:rPr>
        <w:t xml:space="preserve">Con base en lo que orienta la </w:t>
      </w:r>
      <w:r w:rsidR="00C1171D" w:rsidRPr="00C1171D">
        <w:rPr>
          <w:rFonts w:ascii="Arial" w:eastAsia="Montserrat-Regular" w:hAnsi="Arial" w:cs="Arial"/>
          <w:color w:val="4D4D4D"/>
          <w:lang w:val="es-MX"/>
        </w:rPr>
        <w:t>definición</w:t>
      </w:r>
      <w:r w:rsidRPr="00C1171D">
        <w:rPr>
          <w:rFonts w:ascii="Arial" w:eastAsia="Montserrat-Regular" w:hAnsi="Arial" w:cs="Arial"/>
          <w:color w:val="4D4D4D"/>
          <w:lang w:val="es-MX"/>
        </w:rPr>
        <w:t xml:space="preserve"> del </w:t>
      </w:r>
      <w:r w:rsidR="00C1171D" w:rsidRPr="00C1171D">
        <w:rPr>
          <w:rFonts w:ascii="Arial" w:eastAsia="Montserrat-Regular" w:hAnsi="Arial" w:cs="Arial"/>
          <w:color w:val="4D4D4D"/>
          <w:lang w:val="es-MX"/>
        </w:rPr>
        <w:t>currículo</w:t>
      </w:r>
      <w:r w:rsidRPr="00C1171D">
        <w:rPr>
          <w:rFonts w:ascii="Arial" w:eastAsia="Montserrat-Regular" w:hAnsi="Arial" w:cs="Arial"/>
          <w:color w:val="4D4D4D"/>
          <w:lang w:val="es-MX"/>
        </w:rPr>
        <w:t xml:space="preserve"> en la oferta educativa, en lo referido a: enfoque</w:t>
      </w:r>
      <w:r w:rsidR="00C1171D" w:rsidRPr="00C1171D">
        <w:rPr>
          <w:rFonts w:ascii="Arial" w:eastAsia="Montserrat-Regular" w:hAnsi="Arial" w:cs="Arial"/>
          <w:color w:val="4D4D4D"/>
          <w:lang w:val="es-MX"/>
        </w:rPr>
        <w:t xml:space="preserve"> pedagógico</w:t>
      </w:r>
      <w:r w:rsidRPr="00C1171D">
        <w:rPr>
          <w:rFonts w:ascii="Arial" w:eastAsia="Montserrat-Regular" w:hAnsi="Arial" w:cs="Arial"/>
          <w:color w:val="4D4D4D"/>
          <w:lang w:val="es-MX"/>
        </w:rPr>
        <w:t xml:space="preserve">, plan de estudios, estrategias de </w:t>
      </w:r>
      <w:r w:rsidR="00C1171D" w:rsidRPr="00C1171D">
        <w:rPr>
          <w:rFonts w:ascii="Arial" w:eastAsia="Montserrat-Regular" w:hAnsi="Arial" w:cs="Arial"/>
          <w:color w:val="4D4D4D"/>
          <w:lang w:val="es-MX"/>
        </w:rPr>
        <w:t>mediación</w:t>
      </w:r>
      <w:r w:rsidRPr="00C1171D">
        <w:rPr>
          <w:rFonts w:ascii="Arial" w:eastAsia="Montserrat-Regular" w:hAnsi="Arial" w:cs="Arial"/>
          <w:color w:val="4D4D4D"/>
          <w:lang w:val="es-MX"/>
        </w:rPr>
        <w:t xml:space="preserve"> y criterios de </w:t>
      </w:r>
      <w:r w:rsidR="00C1171D" w:rsidRPr="00C1171D">
        <w:rPr>
          <w:rFonts w:ascii="Arial" w:eastAsia="Montserrat-Regular" w:hAnsi="Arial" w:cs="Arial"/>
          <w:color w:val="4D4D4D"/>
          <w:lang w:val="es-MX"/>
        </w:rPr>
        <w:t>evaluación</w:t>
      </w:r>
      <w:r w:rsidRPr="00C1171D">
        <w:rPr>
          <w:rFonts w:ascii="Arial" w:eastAsia="Montserrat-Regular" w:hAnsi="Arial" w:cs="Arial"/>
          <w:color w:val="4D4D4D"/>
          <w:lang w:val="es-MX"/>
        </w:rPr>
        <w:t>, es posible</w:t>
      </w:r>
      <w:r w:rsidR="00C1171D" w:rsidRPr="00C1171D">
        <w:rPr>
          <w:rFonts w:ascii="Arial" w:eastAsia="Montserrat-Regular" w:hAnsi="Arial" w:cs="Arial"/>
          <w:color w:val="4D4D4D"/>
          <w:lang w:val="es-MX"/>
        </w:rPr>
        <w:t xml:space="preserve"> </w:t>
      </w:r>
      <w:r w:rsidRPr="00C1171D">
        <w:rPr>
          <w:rFonts w:ascii="Arial" w:eastAsia="Montserrat-Regular" w:hAnsi="Arial" w:cs="Arial"/>
          <w:color w:val="4D4D4D"/>
          <w:lang w:val="es-MX"/>
        </w:rPr>
        <w:t xml:space="preserve">afirmar, que este instrumento organizador permite a cada </w:t>
      </w:r>
      <w:r w:rsidR="00C1171D" w:rsidRPr="00C1171D">
        <w:rPr>
          <w:rFonts w:ascii="Arial" w:eastAsia="Montserrat-Regular" w:hAnsi="Arial" w:cs="Arial"/>
          <w:color w:val="4D4D4D"/>
          <w:lang w:val="es-MX"/>
        </w:rPr>
        <w:t>institución</w:t>
      </w:r>
      <w:r w:rsidRPr="00C1171D">
        <w:rPr>
          <w:rFonts w:ascii="Arial" w:eastAsia="Montserrat-Regular" w:hAnsi="Arial" w:cs="Arial"/>
          <w:color w:val="4D4D4D"/>
          <w:lang w:val="es-MX"/>
        </w:rPr>
        <w:t xml:space="preserve"> educativa de Colombia en</w:t>
      </w:r>
      <w:r w:rsidR="00C1171D" w:rsidRPr="00C1171D">
        <w:rPr>
          <w:rFonts w:ascii="Arial" w:eastAsia="Montserrat-Regular" w:hAnsi="Arial" w:cs="Arial"/>
          <w:color w:val="4D4D4D"/>
          <w:lang w:val="es-MX"/>
        </w:rPr>
        <w:t xml:space="preserve"> </w:t>
      </w:r>
      <w:r w:rsidRPr="00C1171D">
        <w:rPr>
          <w:rFonts w:ascii="Arial" w:eastAsia="Montserrat-Regular" w:hAnsi="Arial" w:cs="Arial"/>
          <w:color w:val="4D4D4D"/>
          <w:lang w:val="es-MX"/>
        </w:rPr>
        <w:t xml:space="preserve">cualquiera de sus niveles, orientar procesos </w:t>
      </w:r>
      <w:r w:rsidR="00C1171D" w:rsidRPr="00C1171D">
        <w:rPr>
          <w:rFonts w:ascii="Arial" w:eastAsia="Montserrat-Regular" w:hAnsi="Arial" w:cs="Arial"/>
          <w:color w:val="4D4D4D"/>
          <w:lang w:val="es-MX"/>
        </w:rPr>
        <w:t>pedagógicos</w:t>
      </w:r>
      <w:r w:rsidRPr="00C1171D">
        <w:rPr>
          <w:rFonts w:ascii="Arial" w:eastAsia="Montserrat-Regular" w:hAnsi="Arial" w:cs="Arial"/>
          <w:color w:val="4D4D4D"/>
          <w:lang w:val="es-MX"/>
        </w:rPr>
        <w:t xml:space="preserve"> que favorezcan aprendizajes significativos,</w:t>
      </w:r>
      <w:r w:rsidR="00C1171D">
        <w:rPr>
          <w:rFonts w:ascii="Arial" w:eastAsia="Montserrat-Regular" w:hAnsi="Arial" w:cs="Arial"/>
          <w:color w:val="4D4D4D"/>
          <w:lang w:val="es-MX"/>
        </w:rPr>
        <w:t xml:space="preserve"> </w:t>
      </w:r>
      <w:r w:rsidRPr="00C1171D">
        <w:rPr>
          <w:rFonts w:ascii="Arial" w:eastAsia="Montserrat-Regular" w:hAnsi="Arial" w:cs="Arial"/>
          <w:color w:val="4D4D4D"/>
          <w:lang w:val="es-MX"/>
        </w:rPr>
        <w:t xml:space="preserve">cuando estructuran su ruta de trabajo y contestan las preguntas </w:t>
      </w:r>
      <w:r w:rsidR="00C1171D" w:rsidRPr="00C1171D">
        <w:rPr>
          <w:rFonts w:ascii="Arial" w:eastAsia="Montserrat-Regular" w:hAnsi="Arial" w:cs="Arial"/>
          <w:color w:val="4D4D4D"/>
          <w:lang w:val="es-MX"/>
        </w:rPr>
        <w:t>esenciales, que</w:t>
      </w:r>
      <w:r w:rsidRPr="00C1171D">
        <w:rPr>
          <w:rFonts w:ascii="Arial" w:eastAsia="Montserrat-Regular" w:hAnsi="Arial" w:cs="Arial"/>
          <w:color w:val="4D4D4D"/>
          <w:lang w:val="es-MX"/>
        </w:rPr>
        <w:t xml:space="preserve"> ensenar,</w:t>
      </w:r>
      <w:r w:rsidR="00C1171D" w:rsidRPr="00C1171D">
        <w:rPr>
          <w:rFonts w:ascii="Arial" w:eastAsia="Montserrat-Regular" w:hAnsi="Arial" w:cs="Arial"/>
          <w:color w:val="4D4D4D"/>
          <w:lang w:val="es-MX"/>
        </w:rPr>
        <w:t xml:space="preserve"> </w:t>
      </w:r>
      <w:r w:rsidRPr="00C1171D">
        <w:rPr>
          <w:rFonts w:ascii="Arial" w:eastAsia="Montserrat-Regular" w:hAnsi="Arial" w:cs="Arial"/>
          <w:color w:val="4D4D4D"/>
          <w:lang w:val="es-MX"/>
        </w:rPr>
        <w:t xml:space="preserve">como ensenar, cuando ensenar, a </w:t>
      </w:r>
      <w:r w:rsidR="00C1171D" w:rsidRPr="00C1171D">
        <w:rPr>
          <w:rFonts w:ascii="Arial" w:eastAsia="Montserrat-Regular" w:hAnsi="Arial" w:cs="Arial"/>
          <w:color w:val="4D4D4D"/>
          <w:lang w:val="es-MX"/>
        </w:rPr>
        <w:t>través</w:t>
      </w:r>
      <w:r w:rsidRPr="00C1171D">
        <w:rPr>
          <w:rFonts w:ascii="Arial" w:eastAsia="Montserrat-Regular" w:hAnsi="Arial" w:cs="Arial"/>
          <w:color w:val="4D4D4D"/>
          <w:lang w:val="es-MX"/>
        </w:rPr>
        <w:t xml:space="preserve"> de </w:t>
      </w:r>
      <w:r w:rsidR="00335D9A" w:rsidRPr="00C1171D">
        <w:rPr>
          <w:rFonts w:ascii="Arial" w:eastAsia="Montserrat-Regular" w:hAnsi="Arial" w:cs="Arial"/>
          <w:color w:val="4D4D4D"/>
          <w:lang w:val="es-MX"/>
        </w:rPr>
        <w:t>qué</w:t>
      </w:r>
      <w:r w:rsidRPr="00C1171D">
        <w:rPr>
          <w:rFonts w:ascii="Arial" w:eastAsia="Montserrat-Regular" w:hAnsi="Arial" w:cs="Arial"/>
          <w:color w:val="4D4D4D"/>
          <w:lang w:val="es-MX"/>
        </w:rPr>
        <w:t xml:space="preserve"> medios y como evaluar? desde el reconocimiento</w:t>
      </w:r>
      <w:r w:rsidR="00C1171D" w:rsidRPr="00C1171D">
        <w:rPr>
          <w:rFonts w:ascii="Arial" w:eastAsia="Montserrat-Regular" w:hAnsi="Arial" w:cs="Arial"/>
          <w:color w:val="4D4D4D"/>
          <w:lang w:val="es-MX"/>
        </w:rPr>
        <w:t xml:space="preserve"> </w:t>
      </w:r>
      <w:r w:rsidRPr="00C1171D">
        <w:rPr>
          <w:rFonts w:ascii="Arial" w:eastAsia="Montserrat-Regular" w:hAnsi="Arial" w:cs="Arial"/>
          <w:color w:val="4D4D4D"/>
          <w:lang w:val="es-MX"/>
        </w:rPr>
        <w:t xml:space="preserve">y la </w:t>
      </w:r>
      <w:r w:rsidR="00C1171D" w:rsidRPr="00C1171D">
        <w:rPr>
          <w:rFonts w:ascii="Arial" w:eastAsia="Montserrat-Regular" w:hAnsi="Arial" w:cs="Arial"/>
          <w:color w:val="4D4D4D"/>
          <w:lang w:val="es-MX"/>
        </w:rPr>
        <w:t>integración</w:t>
      </w:r>
      <w:r w:rsidRPr="00C1171D">
        <w:rPr>
          <w:rFonts w:ascii="Arial" w:eastAsia="Montserrat-Regular" w:hAnsi="Arial" w:cs="Arial"/>
          <w:color w:val="4D4D4D"/>
          <w:lang w:val="es-MX"/>
        </w:rPr>
        <w:t xml:space="preserve"> de las </w:t>
      </w:r>
      <w:r w:rsidR="00C1171D" w:rsidRPr="00C1171D">
        <w:rPr>
          <w:rFonts w:ascii="Arial" w:eastAsia="Montserrat-Regular" w:hAnsi="Arial" w:cs="Arial"/>
          <w:color w:val="4D4D4D"/>
          <w:lang w:val="es-MX"/>
        </w:rPr>
        <w:t>características</w:t>
      </w:r>
      <w:r w:rsidRPr="00C1171D">
        <w:rPr>
          <w:rFonts w:ascii="Arial" w:eastAsia="Montserrat-Regular" w:hAnsi="Arial" w:cs="Arial"/>
          <w:color w:val="4D4D4D"/>
          <w:lang w:val="es-MX"/>
        </w:rPr>
        <w:t xml:space="preserve"> y condiciones personales, culturales, sociales, </w:t>
      </w:r>
      <w:r w:rsidR="00C1171D" w:rsidRPr="00C1171D">
        <w:rPr>
          <w:rFonts w:ascii="Arial" w:eastAsia="Montserrat-Regular" w:hAnsi="Arial" w:cs="Arial"/>
          <w:color w:val="4D4D4D"/>
          <w:lang w:val="es-MX"/>
        </w:rPr>
        <w:t>económicas</w:t>
      </w:r>
      <w:r w:rsidRPr="00C1171D">
        <w:rPr>
          <w:rFonts w:ascii="Arial" w:eastAsia="Montserrat-Regular" w:hAnsi="Arial" w:cs="Arial"/>
          <w:color w:val="4D4D4D"/>
          <w:lang w:val="es-MX"/>
        </w:rPr>
        <w:t xml:space="preserve"> y</w:t>
      </w:r>
      <w:r w:rsidR="00C1171D" w:rsidRPr="00C1171D">
        <w:rPr>
          <w:rFonts w:ascii="Arial" w:eastAsia="Montserrat-Regular" w:hAnsi="Arial" w:cs="Arial"/>
          <w:color w:val="4D4D4D"/>
          <w:lang w:val="es-MX"/>
        </w:rPr>
        <w:t xml:space="preserve"> políticas</w:t>
      </w:r>
      <w:r w:rsidRPr="00C1171D">
        <w:rPr>
          <w:rFonts w:ascii="Arial" w:eastAsia="Montserrat-Regular" w:hAnsi="Arial" w:cs="Arial"/>
          <w:color w:val="4D4D4D"/>
          <w:lang w:val="es-MX"/>
        </w:rPr>
        <w:t xml:space="preserve"> asociadas a las circunstancias y contextos en donde </w:t>
      </w:r>
      <w:r w:rsidR="00C1171D" w:rsidRPr="00C1171D">
        <w:rPr>
          <w:rFonts w:ascii="Arial" w:eastAsia="Montserrat-Regular" w:hAnsi="Arial" w:cs="Arial"/>
          <w:color w:val="4D4D4D"/>
          <w:lang w:val="es-MX"/>
        </w:rPr>
        <w:t>están</w:t>
      </w:r>
      <w:r w:rsidRPr="00C1171D">
        <w:rPr>
          <w:rFonts w:ascii="Arial" w:eastAsia="Montserrat-Regular" w:hAnsi="Arial" w:cs="Arial"/>
          <w:color w:val="4D4D4D"/>
          <w:lang w:val="es-MX"/>
        </w:rPr>
        <w:t xml:space="preserve"> inmersas las personas involucradas</w:t>
      </w:r>
      <w:r w:rsidR="00C1171D" w:rsidRPr="00C1171D">
        <w:rPr>
          <w:rFonts w:ascii="Arial" w:eastAsia="Montserrat-Regular" w:hAnsi="Arial" w:cs="Arial"/>
          <w:color w:val="4D4D4D"/>
          <w:lang w:val="es-MX"/>
        </w:rPr>
        <w:t xml:space="preserve"> </w:t>
      </w:r>
      <w:r w:rsidRPr="00C1171D">
        <w:rPr>
          <w:rFonts w:ascii="Arial" w:eastAsia="Montserrat-Regular" w:hAnsi="Arial" w:cs="Arial"/>
          <w:color w:val="4D4D4D"/>
          <w:lang w:val="es-MX"/>
        </w:rPr>
        <w:t>en el proceso formativo.</w:t>
      </w:r>
    </w:p>
    <w:p w14:paraId="1B892C5C" w14:textId="77777777" w:rsidR="00C1171D" w:rsidRPr="00C1171D" w:rsidRDefault="00C1171D" w:rsidP="00C1171D">
      <w:pPr>
        <w:autoSpaceDE w:val="0"/>
        <w:autoSpaceDN w:val="0"/>
        <w:adjustRightInd w:val="0"/>
        <w:spacing w:after="0" w:line="240" w:lineRule="auto"/>
        <w:jc w:val="both"/>
        <w:rPr>
          <w:rFonts w:ascii="Arial" w:eastAsia="Montserrat-Regular" w:hAnsi="Arial" w:cs="Arial"/>
          <w:color w:val="4D4D4D"/>
          <w:lang w:val="es-MX"/>
        </w:rPr>
      </w:pPr>
    </w:p>
    <w:p w14:paraId="3FD3D0ED" w14:textId="5F004C05" w:rsidR="003C2A31" w:rsidRPr="00C1171D" w:rsidRDefault="003C2A31" w:rsidP="00C1171D">
      <w:pPr>
        <w:autoSpaceDE w:val="0"/>
        <w:autoSpaceDN w:val="0"/>
        <w:adjustRightInd w:val="0"/>
        <w:spacing w:after="0" w:line="240" w:lineRule="auto"/>
        <w:jc w:val="both"/>
        <w:rPr>
          <w:rFonts w:ascii="Arial" w:hAnsi="Arial" w:cs="Arial"/>
          <w:b/>
          <w:lang w:val="es-MX"/>
        </w:rPr>
      </w:pPr>
      <w:r w:rsidRPr="00C1171D">
        <w:rPr>
          <w:rFonts w:ascii="Arial" w:eastAsia="Montserrat-Regular" w:hAnsi="Arial" w:cs="Arial"/>
          <w:color w:val="4D4D4D"/>
          <w:lang w:val="es-MX"/>
        </w:rPr>
        <w:t xml:space="preserve">En coherencia con lo planteado, </w:t>
      </w:r>
      <w:r w:rsidRPr="00C1171D">
        <w:rPr>
          <w:rFonts w:ascii="Arial" w:eastAsia="Montserrat-Regular" w:hAnsi="Arial" w:cs="Arial"/>
          <w:b/>
          <w:bCs/>
          <w:color w:val="4D4D4D"/>
          <w:lang w:val="es-MX"/>
        </w:rPr>
        <w:t xml:space="preserve">esta línea temática </w:t>
      </w:r>
      <w:r w:rsidR="00537B3F" w:rsidRPr="00C1171D">
        <w:rPr>
          <w:rFonts w:ascii="Arial" w:eastAsia="Montserrat-Regular" w:hAnsi="Arial" w:cs="Arial"/>
          <w:b/>
          <w:bCs/>
          <w:color w:val="4D4D4D"/>
          <w:lang w:val="es-MX"/>
        </w:rPr>
        <w:t>definida</w:t>
      </w:r>
      <w:r w:rsidR="00537B3F">
        <w:rPr>
          <w:rFonts w:ascii="Arial" w:eastAsia="Montserrat-Regular" w:hAnsi="Arial" w:cs="Arial"/>
          <w:b/>
          <w:bCs/>
          <w:color w:val="4D4D4D"/>
          <w:lang w:val="es-MX"/>
        </w:rPr>
        <w:t xml:space="preserve"> </w:t>
      </w:r>
      <w:r w:rsidR="00537B3F" w:rsidRPr="00C1171D">
        <w:rPr>
          <w:rFonts w:ascii="Arial" w:eastAsia="Montserrat-Regular" w:hAnsi="Arial" w:cs="Arial"/>
          <w:b/>
          <w:bCs/>
          <w:color w:val="4D4D4D"/>
          <w:lang w:val="es-MX"/>
        </w:rPr>
        <w:t>para</w:t>
      </w:r>
      <w:r w:rsidRPr="00C1171D">
        <w:rPr>
          <w:rFonts w:ascii="Arial" w:eastAsia="Montserrat-Regular" w:hAnsi="Arial" w:cs="Arial"/>
          <w:b/>
          <w:bCs/>
          <w:color w:val="4D4D4D"/>
          <w:lang w:val="es-MX"/>
        </w:rPr>
        <w:t xml:space="preserve"> el</w:t>
      </w:r>
      <w:r w:rsidR="00537B3F">
        <w:rPr>
          <w:rFonts w:ascii="Arial" w:eastAsia="Montserrat-Regular" w:hAnsi="Arial" w:cs="Arial"/>
          <w:b/>
          <w:bCs/>
          <w:color w:val="4D4D4D"/>
          <w:lang w:val="es-MX"/>
        </w:rPr>
        <w:t xml:space="preserve"> XIV</w:t>
      </w:r>
      <w:r w:rsidRPr="00C1171D">
        <w:rPr>
          <w:rFonts w:ascii="Arial" w:eastAsia="Montserrat-Regular" w:hAnsi="Arial" w:cs="Arial"/>
          <w:b/>
          <w:bCs/>
          <w:color w:val="4D4D4D"/>
          <w:lang w:val="es-MX"/>
        </w:rPr>
        <w:t xml:space="preserve"> Foro Educativo </w:t>
      </w:r>
      <w:r w:rsidR="00C1171D">
        <w:rPr>
          <w:rFonts w:ascii="Arial" w:eastAsia="Montserrat-Regular" w:hAnsi="Arial" w:cs="Arial"/>
          <w:b/>
          <w:bCs/>
          <w:color w:val="4D4D4D"/>
          <w:lang w:val="es-MX"/>
        </w:rPr>
        <w:t>Departamental</w:t>
      </w:r>
      <w:r w:rsidR="00C1171D" w:rsidRPr="00C1171D">
        <w:rPr>
          <w:rFonts w:ascii="Arial" w:eastAsia="Montserrat-Regular" w:hAnsi="Arial" w:cs="Arial"/>
          <w:b/>
          <w:bCs/>
          <w:color w:val="4D4D4D"/>
          <w:lang w:val="es-MX"/>
        </w:rPr>
        <w:t xml:space="preserve"> </w:t>
      </w:r>
      <w:r w:rsidRPr="00C1171D">
        <w:rPr>
          <w:rFonts w:ascii="Arial" w:eastAsia="Montserrat-Regular" w:hAnsi="Arial" w:cs="Arial"/>
          <w:b/>
          <w:bCs/>
          <w:color w:val="4D4D4D"/>
          <w:lang w:val="es-MX"/>
        </w:rPr>
        <w:t>2020</w:t>
      </w:r>
      <w:r w:rsidR="00335D9A">
        <w:rPr>
          <w:rFonts w:ascii="Arial" w:eastAsia="Montserrat-Regular" w:hAnsi="Arial" w:cs="Arial"/>
          <w:b/>
          <w:bCs/>
          <w:color w:val="4D4D4D"/>
          <w:lang w:val="es-MX"/>
        </w:rPr>
        <w:t xml:space="preserve"> </w:t>
      </w:r>
      <w:r w:rsidR="00335D9A" w:rsidRPr="009F1C1D">
        <w:rPr>
          <w:b/>
        </w:rPr>
        <w:t>“</w:t>
      </w:r>
      <w:r w:rsidR="00335D9A">
        <w:rPr>
          <w:b/>
        </w:rPr>
        <w:t xml:space="preserve"> EL MAGDALENA RENACE CON </w:t>
      </w:r>
      <w:r w:rsidR="00335D9A" w:rsidRPr="009F1C1D">
        <w:rPr>
          <w:b/>
        </w:rPr>
        <w:t>APRENDIZAJES SIGNI</w:t>
      </w:r>
      <w:r w:rsidR="00335D9A" w:rsidRPr="009F1C1D">
        <w:rPr>
          <w:b/>
        </w:rPr>
        <w:softHyphen/>
        <w:t>FI</w:t>
      </w:r>
      <w:r w:rsidR="00335D9A">
        <w:rPr>
          <w:b/>
        </w:rPr>
        <w:t>CATIVOS PARA LA VIDA</w:t>
      </w:r>
      <w:r w:rsidR="00335D9A" w:rsidRPr="009F1C1D">
        <w:rPr>
          <w:b/>
        </w:rPr>
        <w:t>”</w:t>
      </w:r>
      <w:r w:rsidRPr="00C1171D">
        <w:rPr>
          <w:rFonts w:ascii="Arial" w:eastAsia="Montserrat-Regular" w:hAnsi="Arial" w:cs="Arial"/>
          <w:b/>
          <w:bCs/>
          <w:color w:val="4D4D4D"/>
          <w:lang w:val="es-MX"/>
        </w:rPr>
        <w:t xml:space="preserve"> </w:t>
      </w:r>
      <w:r w:rsidRPr="00C1171D">
        <w:rPr>
          <w:rFonts w:ascii="Arial" w:eastAsia="Montserrat-Regular" w:hAnsi="Arial" w:cs="Arial"/>
          <w:color w:val="4D4D4D"/>
          <w:lang w:val="es-MX"/>
        </w:rPr>
        <w:t xml:space="preserve">convoca la </w:t>
      </w:r>
      <w:r w:rsidR="00C1171D" w:rsidRPr="00C1171D">
        <w:rPr>
          <w:rFonts w:ascii="Arial" w:eastAsia="Montserrat-Regular" w:hAnsi="Arial" w:cs="Arial"/>
          <w:color w:val="4D4D4D"/>
          <w:lang w:val="es-MX"/>
        </w:rPr>
        <w:t>participación</w:t>
      </w:r>
      <w:r w:rsidRPr="00C1171D">
        <w:rPr>
          <w:rFonts w:ascii="Arial" w:eastAsia="Montserrat-Regular" w:hAnsi="Arial" w:cs="Arial"/>
          <w:color w:val="4D4D4D"/>
          <w:lang w:val="es-MX"/>
        </w:rPr>
        <w:t xml:space="preserve"> de profesionales y la </w:t>
      </w:r>
      <w:r w:rsidR="00C1171D" w:rsidRPr="00C1171D">
        <w:rPr>
          <w:rFonts w:ascii="Arial" w:eastAsia="Montserrat-Regular" w:hAnsi="Arial" w:cs="Arial"/>
          <w:color w:val="4D4D4D"/>
          <w:lang w:val="es-MX"/>
        </w:rPr>
        <w:t>socialización</w:t>
      </w:r>
      <w:r w:rsidRPr="00C1171D">
        <w:rPr>
          <w:rFonts w:ascii="Arial" w:eastAsia="Montserrat-Regular" w:hAnsi="Arial" w:cs="Arial"/>
          <w:color w:val="4D4D4D"/>
          <w:lang w:val="es-MX"/>
        </w:rPr>
        <w:t xml:space="preserve"> de exper</w:t>
      </w:r>
      <w:r w:rsidR="00A758D6">
        <w:rPr>
          <w:rFonts w:ascii="Arial" w:eastAsia="Montserrat-Regular" w:hAnsi="Arial" w:cs="Arial"/>
          <w:color w:val="4D4D4D"/>
          <w:lang w:val="es-MX"/>
        </w:rPr>
        <w:t xml:space="preserve">iencias que en el nivel </w:t>
      </w:r>
      <w:r w:rsidRPr="00C1171D">
        <w:rPr>
          <w:rFonts w:ascii="Arial" w:eastAsia="Montserrat-Regular" w:hAnsi="Arial" w:cs="Arial"/>
          <w:color w:val="4D4D4D"/>
          <w:lang w:val="es-MX"/>
        </w:rPr>
        <w:t xml:space="preserve"> territorial se han aproximado desde diversos enfoques conceptuales y variados campos del</w:t>
      </w:r>
      <w:r w:rsidR="00C1171D" w:rsidRPr="00C1171D">
        <w:rPr>
          <w:rFonts w:ascii="Arial" w:eastAsia="Montserrat-Regular" w:hAnsi="Arial" w:cs="Arial"/>
          <w:color w:val="4D4D4D"/>
          <w:lang w:val="es-MX"/>
        </w:rPr>
        <w:t xml:space="preserve"> </w:t>
      </w:r>
      <w:r w:rsidRPr="00C1171D">
        <w:rPr>
          <w:rFonts w:ascii="Arial" w:eastAsia="Montserrat-Regular" w:hAnsi="Arial" w:cs="Arial"/>
          <w:color w:val="4D4D4D"/>
          <w:lang w:val="es-MX"/>
        </w:rPr>
        <w:t xml:space="preserve">saber y del quehacer </w:t>
      </w:r>
      <w:r w:rsidR="00C1171D" w:rsidRPr="00C1171D">
        <w:rPr>
          <w:rFonts w:ascii="Arial" w:eastAsia="Montserrat-Regular" w:hAnsi="Arial" w:cs="Arial"/>
          <w:color w:val="4D4D4D"/>
          <w:lang w:val="es-MX"/>
        </w:rPr>
        <w:t>pedagógico</w:t>
      </w:r>
      <w:r w:rsidRPr="00C1171D">
        <w:rPr>
          <w:rFonts w:ascii="Arial" w:eastAsia="Montserrat-Regular" w:hAnsi="Arial" w:cs="Arial"/>
          <w:color w:val="4D4D4D"/>
          <w:lang w:val="es-MX"/>
        </w:rPr>
        <w:t xml:space="preserve">, a presentar sus reflexiones sobre las oportunidades que </w:t>
      </w:r>
      <w:r w:rsidRPr="00C1171D">
        <w:rPr>
          <w:rFonts w:ascii="Arial" w:eastAsia="Montserrat-Regular" w:hAnsi="Arial" w:cs="Arial"/>
          <w:color w:val="4D4D4D"/>
          <w:lang w:val="es-MX"/>
        </w:rPr>
        <w:lastRenderedPageBreak/>
        <w:t>brinda</w:t>
      </w:r>
      <w:r w:rsidR="00C1171D" w:rsidRPr="00C1171D">
        <w:rPr>
          <w:rFonts w:ascii="Arial" w:eastAsia="Montserrat-Regular" w:hAnsi="Arial" w:cs="Arial"/>
          <w:color w:val="4D4D4D"/>
          <w:lang w:val="es-MX"/>
        </w:rPr>
        <w:t xml:space="preserve"> </w:t>
      </w:r>
      <w:r w:rsidRPr="00C1171D">
        <w:rPr>
          <w:rFonts w:ascii="Arial" w:eastAsia="Montserrat-Regular" w:hAnsi="Arial" w:cs="Arial"/>
          <w:color w:val="4D4D4D"/>
          <w:lang w:val="es-MX"/>
        </w:rPr>
        <w:t xml:space="preserve">el </w:t>
      </w:r>
      <w:r w:rsidR="00C1171D" w:rsidRPr="00C1171D">
        <w:rPr>
          <w:rFonts w:ascii="Arial" w:eastAsia="Montserrat-Regular" w:hAnsi="Arial" w:cs="Arial"/>
          <w:color w:val="4D4D4D"/>
          <w:lang w:val="es-MX"/>
        </w:rPr>
        <w:t>diseño</w:t>
      </w:r>
      <w:r w:rsidRPr="00C1171D">
        <w:rPr>
          <w:rFonts w:ascii="Arial" w:eastAsia="Montserrat-Regular" w:hAnsi="Arial" w:cs="Arial"/>
          <w:color w:val="4D4D4D"/>
          <w:lang w:val="es-MX"/>
        </w:rPr>
        <w:t xml:space="preserve"> y desarrollo del </w:t>
      </w:r>
      <w:r w:rsidR="00C1171D" w:rsidRPr="00C1171D">
        <w:rPr>
          <w:rFonts w:ascii="Arial" w:eastAsia="Montserrat-Regular" w:hAnsi="Arial" w:cs="Arial"/>
          <w:color w:val="4D4D4D"/>
          <w:lang w:val="es-MX"/>
        </w:rPr>
        <w:t>currículo</w:t>
      </w:r>
      <w:r w:rsidRPr="00C1171D">
        <w:rPr>
          <w:rFonts w:ascii="Arial" w:eastAsia="Montserrat-Regular" w:hAnsi="Arial" w:cs="Arial"/>
          <w:color w:val="4D4D4D"/>
          <w:lang w:val="es-MX"/>
        </w:rPr>
        <w:t xml:space="preserve"> para incidir en la </w:t>
      </w:r>
      <w:r w:rsidR="00C1171D" w:rsidRPr="00C1171D">
        <w:rPr>
          <w:rFonts w:ascii="Arial" w:eastAsia="Montserrat-Regular" w:hAnsi="Arial" w:cs="Arial"/>
          <w:color w:val="4D4D4D"/>
          <w:lang w:val="es-MX"/>
        </w:rPr>
        <w:t>promoción</w:t>
      </w:r>
      <w:r w:rsidRPr="00C1171D">
        <w:rPr>
          <w:rFonts w:ascii="Arial" w:eastAsia="Montserrat-Regular" w:hAnsi="Arial" w:cs="Arial"/>
          <w:color w:val="4D4D4D"/>
          <w:lang w:val="es-MX"/>
        </w:rPr>
        <w:t xml:space="preserve"> de aprendizajes significativos.</w:t>
      </w:r>
    </w:p>
    <w:p w14:paraId="15D256E4" w14:textId="628B6E07" w:rsidR="009F3B52" w:rsidRPr="00C1171D" w:rsidRDefault="009F3B52" w:rsidP="00C1171D">
      <w:pPr>
        <w:spacing w:after="0" w:line="240" w:lineRule="auto"/>
        <w:jc w:val="both"/>
        <w:rPr>
          <w:rFonts w:ascii="Arial" w:hAnsi="Arial" w:cs="Arial"/>
          <w:sz w:val="16"/>
          <w:szCs w:val="16"/>
          <w:lang w:val="es-MX"/>
        </w:rPr>
      </w:pPr>
    </w:p>
    <w:p w14:paraId="1A08E766" w14:textId="77777777" w:rsidR="003C2A31" w:rsidRPr="00C1171D" w:rsidRDefault="003C2A31" w:rsidP="00C1171D">
      <w:pPr>
        <w:spacing w:after="0" w:line="240" w:lineRule="auto"/>
        <w:jc w:val="both"/>
        <w:rPr>
          <w:rFonts w:ascii="Arial" w:hAnsi="Arial" w:cs="Arial"/>
          <w:sz w:val="16"/>
          <w:szCs w:val="16"/>
          <w:lang w:val="es-MX"/>
        </w:rPr>
      </w:pPr>
    </w:p>
    <w:p w14:paraId="098DC1C8" w14:textId="1E4FD2BA" w:rsidR="009F3B52" w:rsidRPr="00C1171D" w:rsidRDefault="009F3B52" w:rsidP="00C1171D">
      <w:pPr>
        <w:spacing w:after="0" w:line="240" w:lineRule="auto"/>
        <w:jc w:val="both"/>
        <w:rPr>
          <w:rFonts w:ascii="Arial" w:hAnsi="Arial" w:cs="Arial"/>
          <w:sz w:val="16"/>
          <w:szCs w:val="16"/>
          <w:lang w:val="es-MX"/>
        </w:rPr>
      </w:pPr>
    </w:p>
    <w:p w14:paraId="7753DE77" w14:textId="678A8492" w:rsidR="009F3B52" w:rsidRPr="00C1171D" w:rsidRDefault="009F3B52" w:rsidP="00C1171D">
      <w:pPr>
        <w:spacing w:after="0" w:line="240" w:lineRule="auto"/>
        <w:jc w:val="both"/>
        <w:rPr>
          <w:rFonts w:ascii="Arial" w:hAnsi="Arial" w:cs="Arial"/>
          <w:sz w:val="16"/>
          <w:szCs w:val="16"/>
          <w:lang w:val="es-MX"/>
        </w:rPr>
      </w:pPr>
    </w:p>
    <w:p w14:paraId="480CD34B" w14:textId="6D9A10AA" w:rsidR="009F3B52" w:rsidRPr="00C1171D" w:rsidRDefault="00C1171D" w:rsidP="00C1171D">
      <w:pPr>
        <w:autoSpaceDE w:val="0"/>
        <w:autoSpaceDN w:val="0"/>
        <w:adjustRightInd w:val="0"/>
        <w:spacing w:after="0" w:line="240" w:lineRule="auto"/>
        <w:rPr>
          <w:rFonts w:ascii="Arial" w:hAnsi="Arial" w:cs="Arial"/>
          <w:lang w:val="es-MX"/>
        </w:rPr>
      </w:pPr>
      <w:r w:rsidRPr="00C1171D">
        <w:rPr>
          <w:rFonts w:ascii="Arial" w:hAnsi="Arial" w:cs="Arial"/>
          <w:b/>
          <w:bCs/>
          <w:color w:val="4D4D4D"/>
          <w:lang w:val="es-MX"/>
        </w:rPr>
        <w:t xml:space="preserve">4.2 Estrategias pedagógicas y recursos educativos que </w:t>
      </w:r>
      <w:r>
        <w:rPr>
          <w:rFonts w:ascii="Arial" w:hAnsi="Arial" w:cs="Arial"/>
          <w:b/>
          <w:bCs/>
          <w:color w:val="4D4D4D"/>
          <w:lang w:val="es-MX"/>
        </w:rPr>
        <w:t>inno</w:t>
      </w:r>
      <w:r w:rsidRPr="00C1171D">
        <w:rPr>
          <w:rFonts w:ascii="Arial" w:hAnsi="Arial" w:cs="Arial"/>
          <w:b/>
          <w:bCs/>
          <w:color w:val="4D4D4D"/>
          <w:lang w:val="es-MX"/>
        </w:rPr>
        <w:t>van la práctica pedagógica</w:t>
      </w:r>
    </w:p>
    <w:p w14:paraId="7D71FF65" w14:textId="195FB08B" w:rsidR="009F3B52" w:rsidRPr="00C1171D" w:rsidRDefault="009F3B52" w:rsidP="009F3B52">
      <w:pPr>
        <w:spacing w:after="0" w:line="240" w:lineRule="auto"/>
        <w:jc w:val="center"/>
        <w:rPr>
          <w:rFonts w:ascii="Arial" w:hAnsi="Arial" w:cs="Arial"/>
          <w:lang w:val="es-MX"/>
        </w:rPr>
      </w:pPr>
    </w:p>
    <w:p w14:paraId="070478E0" w14:textId="1F059C69" w:rsidR="009F3B52" w:rsidRDefault="009F3B52" w:rsidP="009F3B52">
      <w:pPr>
        <w:spacing w:after="0" w:line="240" w:lineRule="auto"/>
        <w:jc w:val="center"/>
        <w:rPr>
          <w:rFonts w:ascii="Arial" w:hAnsi="Arial" w:cs="Arial"/>
          <w:sz w:val="16"/>
          <w:szCs w:val="16"/>
          <w:lang w:val="es-MX"/>
        </w:rPr>
      </w:pPr>
    </w:p>
    <w:p w14:paraId="6D4A4695" w14:textId="1BF8EACB"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t xml:space="preserve">Las estrategias </w:t>
      </w:r>
      <w:r w:rsidR="00D04306" w:rsidRPr="00D04306">
        <w:rPr>
          <w:rFonts w:ascii="Arial" w:eastAsia="Montserrat-Regular" w:hAnsi="Arial" w:cs="Arial"/>
          <w:color w:val="4D4D4D"/>
          <w:lang w:val="es-MX"/>
        </w:rPr>
        <w:t>pedagógicas</w:t>
      </w:r>
      <w:r w:rsidRPr="00D04306">
        <w:rPr>
          <w:rFonts w:ascii="Arial" w:eastAsia="Montserrat-Regular" w:hAnsi="Arial" w:cs="Arial"/>
          <w:color w:val="4D4D4D"/>
          <w:lang w:val="es-MX"/>
        </w:rPr>
        <w:t xml:space="preserve"> y los recursos educativos permiten definir el conjunto de opciones </w:t>
      </w:r>
      <w:r w:rsidR="00D04306" w:rsidRPr="00D04306">
        <w:rPr>
          <w:rFonts w:ascii="Arial" w:eastAsia="Montserrat-Regular" w:hAnsi="Arial" w:cs="Arial"/>
          <w:color w:val="4D4D4D"/>
          <w:lang w:val="es-MX"/>
        </w:rPr>
        <w:t>metodológicas</w:t>
      </w:r>
      <w:r w:rsidRPr="00D04306">
        <w:rPr>
          <w:rFonts w:ascii="Arial" w:eastAsia="Montserrat-Regular" w:hAnsi="Arial" w:cs="Arial"/>
          <w:color w:val="4D4D4D"/>
          <w:lang w:val="es-MX"/>
        </w:rPr>
        <w:t xml:space="preserve"> convenientes para orientar el </w:t>
      </w:r>
      <w:r w:rsidR="00D04306" w:rsidRPr="00D04306">
        <w:rPr>
          <w:rFonts w:ascii="Arial" w:eastAsia="Montserrat-Regular" w:hAnsi="Arial" w:cs="Arial"/>
          <w:color w:val="4D4D4D"/>
          <w:lang w:val="es-MX"/>
        </w:rPr>
        <w:t>acompañamiento</w:t>
      </w:r>
      <w:r w:rsidRPr="00D04306">
        <w:rPr>
          <w:rFonts w:ascii="Arial" w:eastAsia="Montserrat-Regular" w:hAnsi="Arial" w:cs="Arial"/>
          <w:color w:val="4D4D4D"/>
          <w:lang w:val="es-MX"/>
        </w:rPr>
        <w:t xml:space="preserve"> </w:t>
      </w:r>
      <w:r w:rsidR="00D04306" w:rsidRPr="00D04306">
        <w:rPr>
          <w:rFonts w:ascii="Arial" w:eastAsia="Montserrat-Regular" w:hAnsi="Arial" w:cs="Arial"/>
          <w:color w:val="4D4D4D"/>
          <w:lang w:val="es-MX"/>
        </w:rPr>
        <w:t>pedagógico</w:t>
      </w:r>
      <w:r w:rsidRPr="00D04306">
        <w:rPr>
          <w:rFonts w:ascii="Arial" w:eastAsia="Montserrat-Regular" w:hAnsi="Arial" w:cs="Arial"/>
          <w:color w:val="4D4D4D"/>
          <w:lang w:val="es-MX"/>
        </w:rPr>
        <w:t xml:space="preserve"> y promover los desarrollos y los aprendizajes de las personas, </w:t>
      </w:r>
      <w:r w:rsidR="00D04306" w:rsidRPr="00D04306">
        <w:rPr>
          <w:rFonts w:ascii="Arial" w:eastAsia="Montserrat-Regular" w:hAnsi="Arial" w:cs="Arial"/>
          <w:color w:val="4D4D4D"/>
          <w:lang w:val="es-MX"/>
        </w:rPr>
        <w:t>así</w:t>
      </w:r>
      <w:r w:rsidRPr="00D04306">
        <w:rPr>
          <w:rFonts w:ascii="Arial" w:eastAsia="Montserrat-Regular" w:hAnsi="Arial" w:cs="Arial"/>
          <w:color w:val="4D4D4D"/>
          <w:lang w:val="es-MX"/>
        </w:rPr>
        <w:t xml:space="preserve"> como contextualizar y materializar las estrategias </w:t>
      </w:r>
      <w:r w:rsidR="00D04306" w:rsidRPr="00D04306">
        <w:rPr>
          <w:rFonts w:ascii="Arial" w:eastAsia="Montserrat-Regular" w:hAnsi="Arial" w:cs="Arial"/>
          <w:color w:val="4D4D4D"/>
          <w:lang w:val="es-MX"/>
        </w:rPr>
        <w:t>didácticas</w:t>
      </w:r>
      <w:r w:rsidRPr="00D04306">
        <w:rPr>
          <w:rFonts w:ascii="Arial" w:eastAsia="Montserrat-Regular" w:hAnsi="Arial" w:cs="Arial"/>
          <w:color w:val="4D4D4D"/>
          <w:lang w:val="es-MX"/>
        </w:rPr>
        <w:t xml:space="preserve"> integradas a </w:t>
      </w:r>
      <w:r w:rsidR="00D04306" w:rsidRPr="00D04306">
        <w:rPr>
          <w:rFonts w:ascii="Arial" w:eastAsia="Montserrat-Regular" w:hAnsi="Arial" w:cs="Arial"/>
          <w:color w:val="4D4D4D"/>
          <w:lang w:val="es-MX"/>
        </w:rPr>
        <w:t>través</w:t>
      </w:r>
      <w:r w:rsidRPr="00D04306">
        <w:rPr>
          <w:rFonts w:ascii="Arial" w:eastAsia="Montserrat-Regular" w:hAnsi="Arial" w:cs="Arial"/>
          <w:color w:val="4D4D4D"/>
          <w:lang w:val="es-MX"/>
        </w:rPr>
        <w:t xml:space="preserve"> de mediaciones y recursos pertinentes a este fin.</w:t>
      </w:r>
    </w:p>
    <w:p w14:paraId="37543FB8" w14:textId="77777777" w:rsidR="00D04306" w:rsidRPr="00D04306" w:rsidRDefault="00D04306" w:rsidP="00D04306">
      <w:pPr>
        <w:autoSpaceDE w:val="0"/>
        <w:autoSpaceDN w:val="0"/>
        <w:adjustRightInd w:val="0"/>
        <w:spacing w:after="0" w:line="240" w:lineRule="auto"/>
        <w:jc w:val="both"/>
        <w:rPr>
          <w:rFonts w:ascii="Arial" w:eastAsia="Montserrat-Regular" w:hAnsi="Arial" w:cs="Arial"/>
          <w:color w:val="4D4D4D"/>
          <w:lang w:val="es-MX"/>
        </w:rPr>
      </w:pPr>
    </w:p>
    <w:p w14:paraId="2BBEE8AC" w14:textId="72EB00BF"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t>Cuando los docentes consideran las características y las condiciones de sus estudiantes, intereses, propósitos y las circunstancias en las que están inmersos, al momento de decidir cuáles son las estrategias pedagógicas y los recursos educativos que utilizaran para facilitar la relación con el conocimiento, están evidenciando y concretando su intención de favorecer comprensiones que cobran relevancia para sus vidas y se constituyen en aprendizajes significativos.</w:t>
      </w:r>
    </w:p>
    <w:p w14:paraId="765F18CC" w14:textId="77777777"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p>
    <w:p w14:paraId="05B31DAA" w14:textId="717A6CDC"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t>Por consiguiente, una característica central de la estrategia pedagógica es la posibilidad que brinda para reflexionar sobre el hecho educativo enfatizando en las acciones que adelantan los docentes para planear y organizar momentos, ambientes, interacciones y experiencias que nutran de sentido el quehacer cotidiano con un grupo de niños, niñas, adolescentes, jóvenes o adultos, que incentivan su aprendizaje y la interacción de manera particular con el conocimiento.</w:t>
      </w:r>
    </w:p>
    <w:p w14:paraId="58B36C8E" w14:textId="77777777"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p>
    <w:p w14:paraId="5FCA4E1F" w14:textId="37AE1870"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t>La apuesta del sector educativo para el Siglo XXI se suma a los esfuerzos tendientes a favorecer que las personas tomen el lugar trascendental que les corresponde en la construcción de sus vidas y en la transformación de la realidad y la promoción del desarrollo social, desde el ejercicio de una ciudadanía global que asume los retos de orden social, legal, político, económico, cultural, y ambiental que este relacionamiento plantea en la configuración de una perspectiva universal</w:t>
      </w:r>
    </w:p>
    <w:p w14:paraId="6F23D4A6" w14:textId="48CFF3C1"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t>de la justicia, la equidad y la solidaridad.</w:t>
      </w:r>
    </w:p>
    <w:p w14:paraId="6CC70A54" w14:textId="77777777"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p>
    <w:p w14:paraId="3FCDB2DC" w14:textId="39EC31B3"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t xml:space="preserve">Desde este marco, </w:t>
      </w:r>
      <w:r w:rsidRPr="00D04306">
        <w:rPr>
          <w:rFonts w:ascii="Arial" w:eastAsia="Montserrat-Regular" w:hAnsi="Arial" w:cs="Arial"/>
          <w:b/>
          <w:bCs/>
          <w:color w:val="4D4D4D"/>
          <w:lang w:val="es-MX"/>
        </w:rPr>
        <w:t xml:space="preserve">esta línea temática del </w:t>
      </w:r>
      <w:r w:rsidR="00D04306">
        <w:rPr>
          <w:rFonts w:ascii="Arial" w:eastAsia="Montserrat-Regular" w:hAnsi="Arial" w:cs="Arial"/>
          <w:b/>
          <w:bCs/>
          <w:color w:val="4D4D4D"/>
          <w:lang w:val="es-MX"/>
        </w:rPr>
        <w:t xml:space="preserve">XIV </w:t>
      </w:r>
      <w:r w:rsidRPr="00D04306">
        <w:rPr>
          <w:rFonts w:ascii="Arial" w:eastAsia="Montserrat-Regular" w:hAnsi="Arial" w:cs="Arial"/>
          <w:b/>
          <w:bCs/>
          <w:color w:val="4D4D4D"/>
          <w:lang w:val="es-MX"/>
        </w:rPr>
        <w:t xml:space="preserve">Foro </w:t>
      </w:r>
      <w:r w:rsidR="000077D3" w:rsidRPr="00D04306">
        <w:rPr>
          <w:rFonts w:ascii="Arial" w:eastAsia="Montserrat-Regular" w:hAnsi="Arial" w:cs="Arial"/>
          <w:b/>
          <w:bCs/>
          <w:color w:val="4D4D4D"/>
          <w:lang w:val="es-MX"/>
        </w:rPr>
        <w:t xml:space="preserve">Educativo </w:t>
      </w:r>
      <w:r w:rsidR="000077D3">
        <w:rPr>
          <w:rFonts w:ascii="Arial" w:eastAsia="Montserrat-Regular" w:hAnsi="Arial" w:cs="Arial"/>
          <w:b/>
          <w:bCs/>
          <w:color w:val="4D4D4D"/>
          <w:lang w:val="es-MX"/>
        </w:rPr>
        <w:t>Departamental</w:t>
      </w:r>
      <w:r w:rsidR="00D04306">
        <w:rPr>
          <w:rFonts w:ascii="Arial" w:eastAsia="Montserrat-Regular" w:hAnsi="Arial" w:cs="Arial"/>
          <w:b/>
          <w:bCs/>
          <w:color w:val="4D4D4D"/>
          <w:lang w:val="es-MX"/>
        </w:rPr>
        <w:t xml:space="preserve"> </w:t>
      </w:r>
      <w:r w:rsidRPr="00335D9A">
        <w:rPr>
          <w:rFonts w:ascii="Arial" w:eastAsia="Montserrat-Regular" w:hAnsi="Arial" w:cs="Arial"/>
          <w:b/>
          <w:bCs/>
          <w:color w:val="4D4D4D"/>
          <w:lang w:val="es-MX"/>
        </w:rPr>
        <w:t>2020</w:t>
      </w:r>
      <w:r w:rsidR="00335D9A" w:rsidRPr="00335D9A">
        <w:rPr>
          <w:rFonts w:ascii="Arial" w:eastAsia="Montserrat-Regular" w:hAnsi="Arial" w:cs="Arial"/>
          <w:b/>
          <w:bCs/>
          <w:color w:val="4D4D4D"/>
          <w:lang w:val="es-MX"/>
        </w:rPr>
        <w:t xml:space="preserve"> </w:t>
      </w:r>
      <w:r w:rsidR="00335D9A" w:rsidRPr="00335D9A">
        <w:rPr>
          <w:rFonts w:ascii="Arial" w:hAnsi="Arial" w:cs="Arial"/>
          <w:b/>
        </w:rPr>
        <w:t>“EL MAGDALENA RENACE CON APRENDIZAJES SIGNI</w:t>
      </w:r>
      <w:r w:rsidR="00335D9A" w:rsidRPr="00335D9A">
        <w:rPr>
          <w:rFonts w:ascii="Arial" w:hAnsi="Arial" w:cs="Arial"/>
          <w:b/>
        </w:rPr>
        <w:softHyphen/>
        <w:t>FICATIVOS PARA LA VIDA”</w:t>
      </w:r>
      <w:r w:rsidRPr="00D04306">
        <w:rPr>
          <w:rFonts w:ascii="Arial" w:eastAsia="Montserrat-Regular" w:hAnsi="Arial" w:cs="Arial"/>
          <w:b/>
          <w:bCs/>
          <w:color w:val="4D4D4D"/>
          <w:lang w:val="es-MX"/>
        </w:rPr>
        <w:t xml:space="preserve"> </w:t>
      </w:r>
      <w:r w:rsidRPr="00D04306">
        <w:rPr>
          <w:rFonts w:ascii="Arial" w:eastAsia="Montserrat-Regular" w:hAnsi="Arial" w:cs="Arial"/>
          <w:color w:val="4D4D4D"/>
          <w:lang w:val="es-MX"/>
        </w:rPr>
        <w:t xml:space="preserve">convoca a la identificación y selección de experiencias innovadoras que los docentes y las instituciones educativas han puesto en </w:t>
      </w:r>
      <w:r w:rsidR="00335D9A" w:rsidRPr="00D04306">
        <w:rPr>
          <w:rFonts w:ascii="Arial" w:eastAsia="Montserrat-Regular" w:hAnsi="Arial" w:cs="Arial"/>
          <w:color w:val="4D4D4D"/>
          <w:lang w:val="es-MX"/>
        </w:rPr>
        <w:t>práctica</w:t>
      </w:r>
      <w:r w:rsidRPr="00D04306">
        <w:rPr>
          <w:rFonts w:ascii="Arial" w:eastAsia="Montserrat-Regular" w:hAnsi="Arial" w:cs="Arial"/>
          <w:color w:val="4D4D4D"/>
          <w:lang w:val="es-MX"/>
        </w:rPr>
        <w:t xml:space="preserve"> para enriquecer los procesos de enseñanza y fomentar aprendizajes significativos en sus estudiantes a través de recursos educativos y estrategias pedagógicas que enfaticen en:</w:t>
      </w:r>
    </w:p>
    <w:p w14:paraId="7D5D1F1B" w14:textId="77777777"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p>
    <w:p w14:paraId="51538460" w14:textId="1CB7742F"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t>La articulación entre la vida cotidiana y las propuestas que ofrece la institución educativa.</w:t>
      </w:r>
    </w:p>
    <w:p w14:paraId="44F0E7CC" w14:textId="77777777"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p>
    <w:p w14:paraId="0C0A4AA5" w14:textId="68F943D7"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t>El reconocimiento de los saberes previos, de las motivaciones e intereses individuales.</w:t>
      </w:r>
    </w:p>
    <w:p w14:paraId="3DAC7AEE" w14:textId="77777777"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p>
    <w:p w14:paraId="2B8988FE" w14:textId="77777777"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lastRenderedPageBreak/>
        <w:t>La riqueza de la interacción basada en el reconocimiento y respeto de la diversidad de las personas involucradas en el proceso formativo.</w:t>
      </w:r>
    </w:p>
    <w:p w14:paraId="39658E97" w14:textId="77777777"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p>
    <w:p w14:paraId="1E02E1C7" w14:textId="081C0CF4"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t>El papel activo que tienen las personas en su propio proceso de aprendizaje a lo largo de la vida.</w:t>
      </w:r>
    </w:p>
    <w:p w14:paraId="372994CE" w14:textId="77777777" w:rsidR="00537B3F" w:rsidRPr="00D04306" w:rsidRDefault="00537B3F" w:rsidP="00D04306">
      <w:pPr>
        <w:autoSpaceDE w:val="0"/>
        <w:autoSpaceDN w:val="0"/>
        <w:adjustRightInd w:val="0"/>
        <w:spacing w:after="0" w:line="240" w:lineRule="auto"/>
        <w:jc w:val="both"/>
        <w:rPr>
          <w:rFonts w:ascii="Arial" w:eastAsia="Montserrat-Regular" w:hAnsi="Arial" w:cs="Arial"/>
          <w:color w:val="4D4D4D"/>
          <w:lang w:val="es-MX"/>
        </w:rPr>
      </w:pPr>
    </w:p>
    <w:p w14:paraId="6F9C5858" w14:textId="6B371CF3" w:rsidR="00537B3F" w:rsidRDefault="00537B3F" w:rsidP="00D04306">
      <w:pPr>
        <w:autoSpaceDE w:val="0"/>
        <w:autoSpaceDN w:val="0"/>
        <w:adjustRightInd w:val="0"/>
        <w:spacing w:after="0" w:line="240" w:lineRule="auto"/>
        <w:jc w:val="both"/>
        <w:rPr>
          <w:rFonts w:ascii="Arial" w:eastAsia="Montserrat-Regular" w:hAnsi="Arial" w:cs="Arial"/>
          <w:color w:val="4D4D4D"/>
          <w:lang w:val="es-MX"/>
        </w:rPr>
      </w:pPr>
      <w:r w:rsidRPr="00D04306">
        <w:rPr>
          <w:rFonts w:ascii="Arial" w:eastAsia="Montserrat-Regular" w:hAnsi="Arial" w:cs="Arial"/>
          <w:color w:val="4D4D4D"/>
          <w:lang w:val="es-MX"/>
        </w:rPr>
        <w:t>La formación en autonomía y toma de decisiones.</w:t>
      </w:r>
    </w:p>
    <w:p w14:paraId="3C5E99C7" w14:textId="77777777" w:rsidR="00420474" w:rsidRPr="00D04306" w:rsidRDefault="00420474" w:rsidP="00D04306">
      <w:pPr>
        <w:autoSpaceDE w:val="0"/>
        <w:autoSpaceDN w:val="0"/>
        <w:adjustRightInd w:val="0"/>
        <w:spacing w:after="0" w:line="240" w:lineRule="auto"/>
        <w:jc w:val="both"/>
        <w:rPr>
          <w:rFonts w:ascii="Arial" w:eastAsia="Montserrat-Regular" w:hAnsi="Arial" w:cs="Arial"/>
          <w:color w:val="4D4D4D"/>
          <w:lang w:val="es-MX"/>
        </w:rPr>
      </w:pPr>
    </w:p>
    <w:p w14:paraId="354E3133" w14:textId="514D475C" w:rsidR="00737E78" w:rsidRPr="00D04306" w:rsidRDefault="00537B3F" w:rsidP="00D04306">
      <w:pPr>
        <w:spacing w:after="0" w:line="240" w:lineRule="auto"/>
        <w:jc w:val="both"/>
        <w:rPr>
          <w:rFonts w:ascii="Arial" w:hAnsi="Arial" w:cs="Arial"/>
          <w:lang w:val="es-MX"/>
        </w:rPr>
      </w:pPr>
      <w:r w:rsidRPr="00D04306">
        <w:rPr>
          <w:rFonts w:ascii="Arial" w:eastAsia="Montserrat-Regular" w:hAnsi="Arial" w:cs="Arial"/>
          <w:color w:val="4D4D4D"/>
          <w:lang w:val="es-MX"/>
        </w:rPr>
        <w:t>El mejoramiento continuo de los procesos de enseñanza.</w:t>
      </w:r>
    </w:p>
    <w:p w14:paraId="2064C03A" w14:textId="542F381A" w:rsidR="00737E78" w:rsidRPr="00D04306" w:rsidRDefault="00737E78" w:rsidP="00D04306">
      <w:pPr>
        <w:spacing w:after="0" w:line="240" w:lineRule="auto"/>
        <w:jc w:val="both"/>
        <w:rPr>
          <w:rFonts w:ascii="Arial" w:hAnsi="Arial" w:cs="Arial"/>
          <w:lang w:val="es-MX"/>
        </w:rPr>
      </w:pPr>
    </w:p>
    <w:p w14:paraId="32881EC7" w14:textId="2B119043" w:rsidR="00737E78" w:rsidRPr="00D04306" w:rsidRDefault="00737E78" w:rsidP="00D04306">
      <w:pPr>
        <w:spacing w:after="0" w:line="240" w:lineRule="auto"/>
        <w:jc w:val="both"/>
        <w:rPr>
          <w:rFonts w:ascii="Arial" w:hAnsi="Arial" w:cs="Arial"/>
          <w:lang w:val="es-MX"/>
        </w:rPr>
      </w:pPr>
    </w:p>
    <w:p w14:paraId="2449236E" w14:textId="31B9B38C" w:rsidR="00737E78" w:rsidRDefault="00FC32C3" w:rsidP="00FC32C3">
      <w:pPr>
        <w:pStyle w:val="Prrafodelista"/>
        <w:numPr>
          <w:ilvl w:val="1"/>
          <w:numId w:val="25"/>
        </w:numPr>
        <w:autoSpaceDE w:val="0"/>
        <w:autoSpaceDN w:val="0"/>
        <w:adjustRightInd w:val="0"/>
        <w:spacing w:after="0" w:line="240" w:lineRule="auto"/>
        <w:rPr>
          <w:rFonts w:ascii="Arial" w:hAnsi="Arial" w:cs="Arial"/>
          <w:b/>
          <w:bCs/>
          <w:color w:val="4D4D4D"/>
          <w:lang w:val="es-MX"/>
        </w:rPr>
      </w:pPr>
      <w:r w:rsidRPr="00FC32C3">
        <w:rPr>
          <w:rFonts w:ascii="Arial" w:hAnsi="Arial" w:cs="Arial"/>
          <w:b/>
          <w:bCs/>
          <w:color w:val="4D4D4D"/>
          <w:lang w:val="es-MX"/>
        </w:rPr>
        <w:t>Realidades y contextos regionales como fuente de aprendizajes significativos</w:t>
      </w:r>
    </w:p>
    <w:p w14:paraId="3C29D495" w14:textId="2BCD1FFD" w:rsidR="00FC32C3" w:rsidRDefault="00FC32C3" w:rsidP="00FC32C3">
      <w:pPr>
        <w:pStyle w:val="Prrafodelista"/>
        <w:autoSpaceDE w:val="0"/>
        <w:autoSpaceDN w:val="0"/>
        <w:adjustRightInd w:val="0"/>
        <w:spacing w:after="0" w:line="240" w:lineRule="auto"/>
        <w:ind w:left="360"/>
        <w:rPr>
          <w:rFonts w:ascii="Arial" w:hAnsi="Arial" w:cs="Arial"/>
          <w:b/>
          <w:bCs/>
          <w:color w:val="4D4D4D"/>
          <w:lang w:val="es-MX"/>
        </w:rPr>
      </w:pPr>
    </w:p>
    <w:p w14:paraId="33C9469C" w14:textId="639A1065" w:rsidR="00FC32C3" w:rsidRPr="00FC32C3" w:rsidRDefault="00FC32C3" w:rsidP="00FC32C3">
      <w:pPr>
        <w:autoSpaceDE w:val="0"/>
        <w:autoSpaceDN w:val="0"/>
        <w:adjustRightInd w:val="0"/>
        <w:spacing w:after="0" w:line="240" w:lineRule="auto"/>
        <w:jc w:val="both"/>
        <w:rPr>
          <w:rFonts w:ascii="Arial" w:eastAsia="Montserrat-Regular" w:hAnsi="Arial" w:cs="Arial"/>
          <w:color w:val="4D4D4D"/>
          <w:lang w:val="es-MX"/>
        </w:rPr>
      </w:pPr>
      <w:r w:rsidRPr="00FC32C3">
        <w:rPr>
          <w:rFonts w:ascii="Arial" w:eastAsia="Montserrat-Regular" w:hAnsi="Arial" w:cs="Arial"/>
          <w:color w:val="4D4D4D"/>
          <w:lang w:val="es-MX"/>
        </w:rPr>
        <w:t>Aprender es un proceso activo que realiza todo ser humano a lo largo de su vida mediante el cual le es posible construir de manera autentica y particular comprensiones y desarrollar capacidades y habilidades que resultan de la interacción con las personas, sus entornos, contextos y condiciones.</w:t>
      </w:r>
      <w:r>
        <w:rPr>
          <w:rFonts w:ascii="Arial" w:eastAsia="Montserrat-Regular" w:hAnsi="Arial" w:cs="Arial"/>
          <w:color w:val="4D4D4D"/>
          <w:lang w:val="es-MX"/>
        </w:rPr>
        <w:t xml:space="preserve"> </w:t>
      </w:r>
      <w:r w:rsidRPr="00FC32C3">
        <w:rPr>
          <w:rFonts w:ascii="Arial" w:eastAsia="Montserrat-Regular" w:hAnsi="Arial" w:cs="Arial"/>
          <w:color w:val="4D4D4D"/>
          <w:lang w:val="es-MX"/>
        </w:rPr>
        <w:t xml:space="preserve">Así como las interacciones influyen en el desarrollo y el aprendizaje de las personas, estas también cumplen un papel transformador para </w:t>
      </w:r>
      <w:proofErr w:type="spellStart"/>
      <w:r w:rsidRPr="00FC32C3">
        <w:rPr>
          <w:rFonts w:ascii="Arial" w:eastAsia="Montserrat-Regular" w:hAnsi="Arial" w:cs="Arial"/>
          <w:color w:val="4D4D4D"/>
          <w:lang w:val="es-MX"/>
        </w:rPr>
        <w:t>si</w:t>
      </w:r>
      <w:proofErr w:type="spellEnd"/>
      <w:r w:rsidRPr="00FC32C3">
        <w:rPr>
          <w:rFonts w:ascii="Arial" w:eastAsia="Montserrat-Regular" w:hAnsi="Arial" w:cs="Arial"/>
          <w:color w:val="4D4D4D"/>
          <w:lang w:val="es-MX"/>
        </w:rPr>
        <w:t xml:space="preserve"> mismas, para los otros, sus entornos y sus realidades.</w:t>
      </w:r>
    </w:p>
    <w:p w14:paraId="5B74DBAF" w14:textId="77777777" w:rsidR="00FC32C3" w:rsidRPr="00FC32C3" w:rsidRDefault="00FC32C3" w:rsidP="00FC32C3">
      <w:pPr>
        <w:autoSpaceDE w:val="0"/>
        <w:autoSpaceDN w:val="0"/>
        <w:adjustRightInd w:val="0"/>
        <w:spacing w:after="0" w:line="240" w:lineRule="auto"/>
        <w:jc w:val="both"/>
        <w:rPr>
          <w:rFonts w:ascii="Arial" w:eastAsia="Montserrat-Regular" w:hAnsi="Arial" w:cs="Arial"/>
          <w:color w:val="4D4D4D"/>
          <w:lang w:val="es-MX"/>
        </w:rPr>
      </w:pPr>
    </w:p>
    <w:p w14:paraId="30BE3235" w14:textId="68A7244F" w:rsidR="00FC32C3" w:rsidRPr="00FC32C3" w:rsidRDefault="00FC32C3" w:rsidP="00FC32C3">
      <w:pPr>
        <w:autoSpaceDE w:val="0"/>
        <w:autoSpaceDN w:val="0"/>
        <w:adjustRightInd w:val="0"/>
        <w:spacing w:after="0" w:line="240" w:lineRule="auto"/>
        <w:jc w:val="both"/>
        <w:rPr>
          <w:rFonts w:ascii="Arial" w:eastAsia="Montserrat-Regular" w:hAnsi="Arial" w:cs="Arial"/>
          <w:color w:val="4D4D4D"/>
          <w:lang w:val="es-MX"/>
        </w:rPr>
      </w:pPr>
      <w:r w:rsidRPr="00FC32C3">
        <w:rPr>
          <w:rFonts w:ascii="Arial" w:eastAsia="Montserrat-Regular" w:hAnsi="Arial" w:cs="Arial"/>
          <w:color w:val="4D4D4D"/>
          <w:lang w:val="es-MX"/>
        </w:rPr>
        <w:t>Lo anterior compromete al servicio educativo con la construcción de ambientes pedagógicos situados que respondan al contexto, diversidad cultural, saberes, creencias, formas de interacción, intereses y talentos.</w:t>
      </w:r>
    </w:p>
    <w:p w14:paraId="514ED74A" w14:textId="77777777" w:rsidR="00FC32C3" w:rsidRPr="00FC32C3" w:rsidRDefault="00FC32C3" w:rsidP="00FC32C3">
      <w:pPr>
        <w:autoSpaceDE w:val="0"/>
        <w:autoSpaceDN w:val="0"/>
        <w:adjustRightInd w:val="0"/>
        <w:spacing w:after="0" w:line="240" w:lineRule="auto"/>
        <w:jc w:val="both"/>
        <w:rPr>
          <w:rFonts w:ascii="Arial" w:eastAsia="Montserrat-Regular" w:hAnsi="Arial" w:cs="Arial"/>
          <w:color w:val="4D4D4D"/>
          <w:lang w:val="es-MX"/>
        </w:rPr>
      </w:pPr>
    </w:p>
    <w:p w14:paraId="67D82112" w14:textId="66F590DA" w:rsidR="00FC32C3" w:rsidRPr="00FC32C3" w:rsidRDefault="00FC32C3" w:rsidP="00FC32C3">
      <w:pPr>
        <w:autoSpaceDE w:val="0"/>
        <w:autoSpaceDN w:val="0"/>
        <w:adjustRightInd w:val="0"/>
        <w:spacing w:after="0" w:line="240" w:lineRule="auto"/>
        <w:jc w:val="both"/>
        <w:rPr>
          <w:rFonts w:ascii="Arial" w:eastAsia="Montserrat-Regular" w:hAnsi="Arial" w:cs="Arial"/>
          <w:color w:val="4D4D4D"/>
          <w:lang w:val="es-MX"/>
        </w:rPr>
      </w:pPr>
      <w:r w:rsidRPr="00FC32C3">
        <w:rPr>
          <w:rFonts w:ascii="Arial" w:eastAsia="Montserrat-Regular" w:hAnsi="Arial" w:cs="Arial"/>
          <w:color w:val="4D4D4D"/>
          <w:lang w:val="es-MX"/>
        </w:rPr>
        <w:t>La identificación, valoración e integración en el proceso pedagógico de las condiciones, fortalezas y circunstancias que están presentes en los escenarios donde viven y aprenden las personas constituye un insumo valioso para facilitar comprensiones y generar sentido de relevancia en los aprendizajes que potencian el desarrollo individual y la construcción colectiva a partir de la cual es viable promover transformaciones para el bienestar de las comunidades.</w:t>
      </w:r>
    </w:p>
    <w:p w14:paraId="703D6225" w14:textId="77777777" w:rsidR="00FC32C3" w:rsidRPr="00FC32C3" w:rsidRDefault="00FC32C3" w:rsidP="00FC32C3">
      <w:pPr>
        <w:autoSpaceDE w:val="0"/>
        <w:autoSpaceDN w:val="0"/>
        <w:adjustRightInd w:val="0"/>
        <w:spacing w:after="0" w:line="240" w:lineRule="auto"/>
        <w:jc w:val="both"/>
        <w:rPr>
          <w:rFonts w:ascii="Arial" w:eastAsia="Montserrat-Regular" w:hAnsi="Arial" w:cs="Arial"/>
          <w:color w:val="4D4D4D"/>
          <w:lang w:val="es-MX"/>
        </w:rPr>
      </w:pPr>
    </w:p>
    <w:p w14:paraId="508DF781" w14:textId="145C5F40" w:rsidR="00FC32C3" w:rsidRPr="00FC32C3" w:rsidRDefault="00FC32C3" w:rsidP="00FC32C3">
      <w:pPr>
        <w:autoSpaceDE w:val="0"/>
        <w:autoSpaceDN w:val="0"/>
        <w:adjustRightInd w:val="0"/>
        <w:spacing w:after="0" w:line="240" w:lineRule="auto"/>
        <w:jc w:val="both"/>
        <w:rPr>
          <w:rFonts w:ascii="Arial" w:eastAsia="Montserrat-Regular" w:hAnsi="Arial" w:cs="Arial"/>
          <w:color w:val="4D4D4D"/>
          <w:lang w:val="es-MX"/>
        </w:rPr>
      </w:pPr>
      <w:r w:rsidRPr="00FC32C3">
        <w:rPr>
          <w:rFonts w:ascii="Arial" w:eastAsia="Montserrat-Regular" w:hAnsi="Arial" w:cs="Arial"/>
          <w:color w:val="4D4D4D"/>
          <w:lang w:val="es-MX"/>
        </w:rPr>
        <w:t xml:space="preserve">Cuando los docentes relacionan las características de los contextos personales, familiares, socioculturales, económicos y políticos de sus estudiantes con el diseño e </w:t>
      </w:r>
      <w:r w:rsidR="006A7806" w:rsidRPr="00FC32C3">
        <w:rPr>
          <w:rFonts w:ascii="Arial" w:eastAsia="Montserrat-Regular" w:hAnsi="Arial" w:cs="Arial"/>
          <w:color w:val="4D4D4D"/>
          <w:lang w:val="es-MX"/>
        </w:rPr>
        <w:t>implementación</w:t>
      </w:r>
      <w:r w:rsidRPr="00FC32C3">
        <w:rPr>
          <w:rFonts w:ascii="Arial" w:eastAsia="Montserrat-Regular" w:hAnsi="Arial" w:cs="Arial"/>
          <w:color w:val="4D4D4D"/>
          <w:lang w:val="es-MX"/>
        </w:rPr>
        <w:t xml:space="preserve"> de las propuestas educativas, las niñas, niños, adolescentes, </w:t>
      </w:r>
      <w:r w:rsidR="006A7806" w:rsidRPr="00FC32C3">
        <w:rPr>
          <w:rFonts w:ascii="Arial" w:eastAsia="Montserrat-Regular" w:hAnsi="Arial" w:cs="Arial"/>
          <w:color w:val="4D4D4D"/>
          <w:lang w:val="es-MX"/>
        </w:rPr>
        <w:t>jóvenes</w:t>
      </w:r>
      <w:r w:rsidRPr="00FC32C3">
        <w:rPr>
          <w:rFonts w:ascii="Arial" w:eastAsia="Montserrat-Regular" w:hAnsi="Arial" w:cs="Arial"/>
          <w:color w:val="4D4D4D"/>
          <w:lang w:val="es-MX"/>
        </w:rPr>
        <w:t xml:space="preserve"> y adultos afianzan </w:t>
      </w:r>
      <w:r w:rsidR="006A7806" w:rsidRPr="00FC32C3">
        <w:rPr>
          <w:rFonts w:ascii="Arial" w:eastAsia="Montserrat-Regular" w:hAnsi="Arial" w:cs="Arial"/>
          <w:color w:val="4D4D4D"/>
          <w:lang w:val="es-MX"/>
        </w:rPr>
        <w:t>vínculos</w:t>
      </w:r>
      <w:r w:rsidRPr="00FC32C3">
        <w:rPr>
          <w:rFonts w:ascii="Arial" w:eastAsia="Montserrat-Regular" w:hAnsi="Arial" w:cs="Arial"/>
          <w:color w:val="4D4D4D"/>
          <w:lang w:val="es-MX"/>
        </w:rPr>
        <w:t xml:space="preserve"> que enriquecen las interacciones y les motivan a seguir aprendiendo y a desarrollar capacidades </w:t>
      </w:r>
      <w:r w:rsidR="006A7806" w:rsidRPr="00FC32C3">
        <w:rPr>
          <w:rFonts w:ascii="Arial" w:eastAsia="Montserrat-Regular" w:hAnsi="Arial" w:cs="Arial"/>
          <w:color w:val="4D4D4D"/>
          <w:lang w:val="es-MX"/>
        </w:rPr>
        <w:t>y habilidades</w:t>
      </w:r>
      <w:r w:rsidRPr="00FC32C3">
        <w:rPr>
          <w:rFonts w:ascii="Arial" w:eastAsia="Montserrat-Regular" w:hAnsi="Arial" w:cs="Arial"/>
          <w:color w:val="4D4D4D"/>
          <w:lang w:val="es-MX"/>
        </w:rPr>
        <w:t xml:space="preserve"> que pueden poner al servicio de sus territorios. La estrategia de </w:t>
      </w:r>
      <w:r w:rsidR="006A7806" w:rsidRPr="00FC32C3">
        <w:rPr>
          <w:rFonts w:ascii="Arial" w:eastAsia="Montserrat-Regular" w:hAnsi="Arial" w:cs="Arial"/>
          <w:color w:val="4D4D4D"/>
          <w:lang w:val="es-MX"/>
        </w:rPr>
        <w:t>articulación</w:t>
      </w:r>
      <w:r w:rsidRPr="00FC32C3">
        <w:rPr>
          <w:rFonts w:ascii="Arial" w:eastAsia="Montserrat-Regular" w:hAnsi="Arial" w:cs="Arial"/>
          <w:color w:val="4D4D4D"/>
          <w:lang w:val="es-MX"/>
        </w:rPr>
        <w:t xml:space="preserve"> entre la</w:t>
      </w:r>
      <w:r w:rsidR="006A7806">
        <w:rPr>
          <w:rFonts w:ascii="Arial" w:eastAsia="Montserrat-Regular" w:hAnsi="Arial" w:cs="Arial"/>
          <w:color w:val="4D4D4D"/>
          <w:lang w:val="es-MX"/>
        </w:rPr>
        <w:t xml:space="preserve"> </w:t>
      </w:r>
      <w:r w:rsidR="006A7806" w:rsidRPr="00FC32C3">
        <w:rPr>
          <w:rFonts w:ascii="Arial" w:eastAsia="Montserrat-Regular" w:hAnsi="Arial" w:cs="Arial"/>
          <w:color w:val="4D4D4D"/>
          <w:lang w:val="es-MX"/>
        </w:rPr>
        <w:t>dinámica</w:t>
      </w:r>
      <w:r w:rsidRPr="00FC32C3">
        <w:rPr>
          <w:rFonts w:ascii="Arial" w:eastAsia="Montserrat-Regular" w:hAnsi="Arial" w:cs="Arial"/>
          <w:color w:val="4D4D4D"/>
          <w:lang w:val="es-MX"/>
        </w:rPr>
        <w:t xml:space="preserve"> cotidiana de los contextos regionales y el quehacer de la </w:t>
      </w:r>
      <w:r w:rsidR="006A7806" w:rsidRPr="00FC32C3">
        <w:rPr>
          <w:rFonts w:ascii="Arial" w:eastAsia="Montserrat-Regular" w:hAnsi="Arial" w:cs="Arial"/>
          <w:color w:val="4D4D4D"/>
          <w:lang w:val="es-MX"/>
        </w:rPr>
        <w:t>institución</w:t>
      </w:r>
      <w:r w:rsidRPr="00FC32C3">
        <w:rPr>
          <w:rFonts w:ascii="Arial" w:eastAsia="Montserrat-Regular" w:hAnsi="Arial" w:cs="Arial"/>
          <w:color w:val="4D4D4D"/>
          <w:lang w:val="es-MX"/>
        </w:rPr>
        <w:t xml:space="preserve"> educativa también aporta en la </w:t>
      </w:r>
      <w:r w:rsidR="006A7806" w:rsidRPr="00FC32C3">
        <w:rPr>
          <w:rFonts w:ascii="Arial" w:eastAsia="Montserrat-Regular" w:hAnsi="Arial" w:cs="Arial"/>
          <w:color w:val="4D4D4D"/>
          <w:lang w:val="es-MX"/>
        </w:rPr>
        <w:t>decisión</w:t>
      </w:r>
      <w:r w:rsidRPr="00FC32C3">
        <w:rPr>
          <w:rFonts w:ascii="Arial" w:eastAsia="Montserrat-Regular" w:hAnsi="Arial" w:cs="Arial"/>
          <w:color w:val="4D4D4D"/>
          <w:lang w:val="es-MX"/>
        </w:rPr>
        <w:t xml:space="preserve"> de formular y realizar proyectos de vida fundamentados en la creatividad, la </w:t>
      </w:r>
      <w:r w:rsidR="006A7806" w:rsidRPr="00FC32C3">
        <w:rPr>
          <w:rFonts w:ascii="Arial" w:eastAsia="Montserrat-Regular" w:hAnsi="Arial" w:cs="Arial"/>
          <w:color w:val="4D4D4D"/>
          <w:lang w:val="es-MX"/>
        </w:rPr>
        <w:t>autogestión</w:t>
      </w:r>
      <w:r w:rsidRPr="00FC32C3">
        <w:rPr>
          <w:rFonts w:ascii="Arial" w:eastAsia="Montserrat-Regular" w:hAnsi="Arial" w:cs="Arial"/>
          <w:color w:val="4D4D4D"/>
          <w:lang w:val="es-MX"/>
        </w:rPr>
        <w:t xml:space="preserve"> y la confianza en las oportunidades que deriva la </w:t>
      </w:r>
      <w:r w:rsidR="006A7806" w:rsidRPr="00FC32C3">
        <w:rPr>
          <w:rFonts w:ascii="Arial" w:eastAsia="Montserrat-Regular" w:hAnsi="Arial" w:cs="Arial"/>
          <w:color w:val="4D4D4D"/>
          <w:lang w:val="es-MX"/>
        </w:rPr>
        <w:t>construcción</w:t>
      </w:r>
      <w:r w:rsidRPr="00FC32C3">
        <w:rPr>
          <w:rFonts w:ascii="Arial" w:eastAsia="Montserrat-Regular" w:hAnsi="Arial" w:cs="Arial"/>
          <w:color w:val="4D4D4D"/>
          <w:lang w:val="es-MX"/>
        </w:rPr>
        <w:t xml:space="preserve"> de conocimiento.</w:t>
      </w:r>
    </w:p>
    <w:p w14:paraId="709EB667" w14:textId="77777777" w:rsidR="00FC32C3" w:rsidRPr="00FC32C3" w:rsidRDefault="00FC32C3" w:rsidP="00FC32C3">
      <w:pPr>
        <w:autoSpaceDE w:val="0"/>
        <w:autoSpaceDN w:val="0"/>
        <w:adjustRightInd w:val="0"/>
        <w:spacing w:after="0" w:line="240" w:lineRule="auto"/>
        <w:jc w:val="both"/>
        <w:rPr>
          <w:rFonts w:ascii="Arial" w:eastAsia="Montserrat-Regular" w:hAnsi="Arial" w:cs="Arial"/>
          <w:color w:val="4D4D4D"/>
          <w:lang w:val="es-MX"/>
        </w:rPr>
      </w:pPr>
    </w:p>
    <w:p w14:paraId="7750E7CD" w14:textId="1F3BBAA0" w:rsidR="00FC32C3" w:rsidRDefault="00FC32C3" w:rsidP="001062CD">
      <w:pPr>
        <w:autoSpaceDE w:val="0"/>
        <w:autoSpaceDN w:val="0"/>
        <w:adjustRightInd w:val="0"/>
        <w:spacing w:after="0" w:line="240" w:lineRule="auto"/>
        <w:jc w:val="both"/>
        <w:rPr>
          <w:rFonts w:ascii="Arial" w:eastAsia="Montserrat-Regular" w:hAnsi="Arial" w:cs="Arial"/>
          <w:noProof/>
          <w:color w:val="4D4D4D"/>
          <w:lang w:val="es-MX"/>
        </w:rPr>
      </w:pPr>
      <w:r w:rsidRPr="00FC32C3">
        <w:rPr>
          <w:rFonts w:ascii="Arial" w:eastAsia="Montserrat-Regular" w:hAnsi="Arial" w:cs="Arial"/>
          <w:b/>
          <w:bCs/>
          <w:color w:val="4D4D4D"/>
          <w:lang w:val="es-MX"/>
        </w:rPr>
        <w:t>Esta línea temática del Foro Educativo</w:t>
      </w:r>
      <w:r w:rsidR="00BB078B">
        <w:rPr>
          <w:rFonts w:ascii="Arial" w:eastAsia="Montserrat-Regular" w:hAnsi="Arial" w:cs="Arial"/>
          <w:b/>
          <w:bCs/>
          <w:color w:val="4D4D4D"/>
          <w:lang w:val="es-MX"/>
        </w:rPr>
        <w:t xml:space="preserve"> </w:t>
      </w:r>
      <w:r w:rsidRPr="00FC32C3">
        <w:rPr>
          <w:rFonts w:ascii="Arial" w:eastAsia="Montserrat-Regular" w:hAnsi="Arial" w:cs="Arial"/>
          <w:b/>
          <w:bCs/>
          <w:color w:val="4D4D4D"/>
          <w:lang w:val="es-MX"/>
        </w:rPr>
        <w:t xml:space="preserve">2020 </w:t>
      </w:r>
      <w:r w:rsidRPr="00FC32C3">
        <w:rPr>
          <w:rFonts w:ascii="Arial" w:eastAsia="Montserrat-Regular" w:hAnsi="Arial" w:cs="Arial"/>
          <w:color w:val="4D4D4D"/>
          <w:lang w:val="es-MX"/>
        </w:rPr>
        <w:t xml:space="preserve">invita a la </w:t>
      </w:r>
      <w:r w:rsidR="006A7806" w:rsidRPr="00FC32C3">
        <w:rPr>
          <w:rFonts w:ascii="Arial" w:eastAsia="Montserrat-Regular" w:hAnsi="Arial" w:cs="Arial"/>
          <w:color w:val="4D4D4D"/>
          <w:lang w:val="es-MX"/>
        </w:rPr>
        <w:t>identificación</w:t>
      </w:r>
      <w:r w:rsidRPr="00FC32C3">
        <w:rPr>
          <w:rFonts w:ascii="Arial" w:eastAsia="Montserrat-Regular" w:hAnsi="Arial" w:cs="Arial"/>
          <w:color w:val="4D4D4D"/>
          <w:lang w:val="es-MX"/>
        </w:rPr>
        <w:t xml:space="preserve"> y </w:t>
      </w:r>
      <w:r w:rsidR="006A7806" w:rsidRPr="00FC32C3">
        <w:rPr>
          <w:rFonts w:ascii="Arial" w:eastAsia="Montserrat-Regular" w:hAnsi="Arial" w:cs="Arial"/>
          <w:color w:val="4D4D4D"/>
          <w:lang w:val="es-MX"/>
        </w:rPr>
        <w:t>caracterización</w:t>
      </w:r>
      <w:r w:rsidR="001062CD">
        <w:rPr>
          <w:rFonts w:ascii="Arial" w:eastAsia="Montserrat-Regular" w:hAnsi="Arial" w:cs="Arial"/>
          <w:color w:val="4D4D4D"/>
          <w:lang w:val="es-MX"/>
        </w:rPr>
        <w:t xml:space="preserve"> </w:t>
      </w:r>
      <w:r w:rsidRPr="00FC32C3">
        <w:rPr>
          <w:rFonts w:ascii="Arial" w:eastAsia="Montserrat-Regular" w:hAnsi="Arial" w:cs="Arial"/>
          <w:color w:val="4D4D4D"/>
          <w:lang w:val="es-MX"/>
        </w:rPr>
        <w:t xml:space="preserve">de iniciativas </w:t>
      </w:r>
      <w:r w:rsidR="006A7806" w:rsidRPr="00FC32C3">
        <w:rPr>
          <w:rFonts w:ascii="Arial" w:eastAsia="Montserrat-Regular" w:hAnsi="Arial" w:cs="Arial"/>
          <w:color w:val="4D4D4D"/>
          <w:lang w:val="es-MX"/>
        </w:rPr>
        <w:t>pedagógicas</w:t>
      </w:r>
      <w:r w:rsidRPr="00FC32C3">
        <w:rPr>
          <w:rFonts w:ascii="Arial" w:eastAsia="Montserrat-Regular" w:hAnsi="Arial" w:cs="Arial"/>
          <w:color w:val="4D4D4D"/>
          <w:lang w:val="es-MX"/>
        </w:rPr>
        <w:t xml:space="preserve"> que reconocen</w:t>
      </w:r>
      <w:r w:rsidR="001062CD">
        <w:rPr>
          <w:rFonts w:ascii="Arial" w:eastAsia="Montserrat-Regular" w:hAnsi="Arial" w:cs="Arial"/>
          <w:color w:val="4D4D4D"/>
          <w:lang w:val="es-MX"/>
        </w:rPr>
        <w:t xml:space="preserve"> </w:t>
      </w:r>
      <w:r w:rsidRPr="00FC32C3">
        <w:rPr>
          <w:rFonts w:ascii="Arial" w:eastAsia="Montserrat-Regular" w:hAnsi="Arial" w:cs="Arial"/>
          <w:color w:val="4D4D4D"/>
          <w:lang w:val="es-MX"/>
        </w:rPr>
        <w:t>las</w:t>
      </w:r>
      <w:r w:rsidR="001062CD">
        <w:rPr>
          <w:rFonts w:ascii="Arial" w:eastAsia="Montserrat-Regular" w:hAnsi="Arial" w:cs="Arial"/>
          <w:color w:val="4D4D4D"/>
          <w:lang w:val="es-MX"/>
        </w:rPr>
        <w:t xml:space="preserve"> </w:t>
      </w:r>
      <w:r w:rsidRPr="00FC32C3">
        <w:rPr>
          <w:rFonts w:ascii="Arial" w:eastAsia="Montserrat-Regular" w:hAnsi="Arial" w:cs="Arial"/>
          <w:color w:val="4D4D4D"/>
          <w:lang w:val="es-MX"/>
        </w:rPr>
        <w:t>particularidades contextuales del</w:t>
      </w:r>
      <w:r w:rsidR="001062CD" w:rsidRPr="001062CD">
        <w:rPr>
          <w:rFonts w:ascii="Arial" w:eastAsia="Montserrat-Regular" w:hAnsi="Arial" w:cs="Arial"/>
          <w:noProof/>
          <w:color w:val="4D4D4D"/>
          <w:lang w:val="es-MX"/>
        </w:rPr>
        <w:t xml:space="preserve"> </w:t>
      </w:r>
      <w:r w:rsidR="00A758D6">
        <w:rPr>
          <w:rFonts w:ascii="Arial" w:eastAsia="Montserrat-Regular" w:hAnsi="Arial" w:cs="Arial"/>
          <w:noProof/>
          <w:color w:val="4D4D4D"/>
          <w:lang w:val="es-MX"/>
        </w:rPr>
        <w:t>Departamento</w:t>
      </w:r>
      <w:r w:rsidRPr="00FC32C3">
        <w:rPr>
          <w:rFonts w:ascii="Arial" w:eastAsia="Montserrat-Regular" w:hAnsi="Arial" w:cs="Arial"/>
          <w:color w:val="4D4D4D"/>
          <w:lang w:val="es-MX"/>
        </w:rPr>
        <w:t xml:space="preserve"> su importancia en la vida cotidiana de</w:t>
      </w:r>
      <w:r w:rsidR="006A7806">
        <w:rPr>
          <w:rFonts w:ascii="Arial" w:eastAsia="Montserrat-Regular" w:hAnsi="Arial" w:cs="Arial"/>
          <w:color w:val="4D4D4D"/>
          <w:lang w:val="es-MX"/>
        </w:rPr>
        <w:t xml:space="preserve"> </w:t>
      </w:r>
      <w:r w:rsidRPr="00FC32C3">
        <w:rPr>
          <w:rFonts w:ascii="Arial" w:eastAsia="Montserrat-Regular" w:hAnsi="Arial" w:cs="Arial"/>
          <w:color w:val="4D4D4D"/>
          <w:lang w:val="es-MX"/>
        </w:rPr>
        <w:t>los sujetos como fuente de aprendizajes significativos,</w:t>
      </w:r>
      <w:r w:rsidR="001062CD">
        <w:rPr>
          <w:rFonts w:ascii="Arial" w:eastAsia="Montserrat-Regular" w:hAnsi="Arial" w:cs="Arial"/>
          <w:color w:val="4D4D4D"/>
          <w:lang w:val="es-MX"/>
        </w:rPr>
        <w:t xml:space="preserve"> </w:t>
      </w:r>
      <w:r w:rsidRPr="00FC32C3">
        <w:rPr>
          <w:rFonts w:ascii="Arial" w:eastAsia="Montserrat-Regular" w:hAnsi="Arial" w:cs="Arial"/>
          <w:color w:val="4D4D4D"/>
          <w:lang w:val="es-MX"/>
        </w:rPr>
        <w:t>y que promueven capacidades y</w:t>
      </w:r>
      <w:r w:rsidR="001062CD">
        <w:rPr>
          <w:rFonts w:ascii="Arial" w:eastAsia="Montserrat-Regular" w:hAnsi="Arial" w:cs="Arial"/>
          <w:color w:val="4D4D4D"/>
          <w:lang w:val="es-MX"/>
        </w:rPr>
        <w:t xml:space="preserve"> </w:t>
      </w:r>
      <w:r w:rsidRPr="00FC32C3">
        <w:rPr>
          <w:rFonts w:ascii="Arial" w:eastAsia="Montserrat-Regular" w:hAnsi="Arial" w:cs="Arial"/>
          <w:color w:val="4D4D4D"/>
          <w:lang w:val="es-MX"/>
        </w:rPr>
        <w:t xml:space="preserve">habilidades para procurarse una vida </w:t>
      </w:r>
      <w:r w:rsidR="006A7806" w:rsidRPr="00FC32C3">
        <w:rPr>
          <w:rFonts w:ascii="Arial" w:eastAsia="Montserrat-Regular" w:hAnsi="Arial" w:cs="Arial"/>
          <w:color w:val="4D4D4D"/>
          <w:lang w:val="es-MX"/>
        </w:rPr>
        <w:t>autónoma</w:t>
      </w:r>
      <w:r w:rsidR="001062CD">
        <w:rPr>
          <w:rFonts w:ascii="Arial" w:eastAsia="Montserrat-Regular" w:hAnsi="Arial" w:cs="Arial"/>
          <w:color w:val="4D4D4D"/>
          <w:lang w:val="es-MX"/>
        </w:rPr>
        <w:t xml:space="preserve"> </w:t>
      </w:r>
      <w:r w:rsidRPr="001062CD">
        <w:rPr>
          <w:rFonts w:ascii="Arial" w:eastAsia="Montserrat-Regular" w:hAnsi="Arial" w:cs="Arial"/>
          <w:color w:val="4D4D4D"/>
          <w:lang w:val="es-MX"/>
        </w:rPr>
        <w:t>y ejercer la ciudadania.</w:t>
      </w:r>
      <w:r w:rsidR="00BB078B" w:rsidRPr="00BB078B">
        <w:rPr>
          <w:rFonts w:ascii="Arial" w:eastAsia="Montserrat-Regular" w:hAnsi="Arial" w:cs="Arial"/>
          <w:noProof/>
          <w:color w:val="4D4D4D"/>
          <w:lang w:val="es-MX"/>
        </w:rPr>
        <w:t xml:space="preserve"> </w:t>
      </w:r>
    </w:p>
    <w:p w14:paraId="073499D9" w14:textId="77777777" w:rsidR="00420474" w:rsidRDefault="00420474" w:rsidP="001062CD">
      <w:pPr>
        <w:autoSpaceDE w:val="0"/>
        <w:autoSpaceDN w:val="0"/>
        <w:adjustRightInd w:val="0"/>
        <w:spacing w:after="0" w:line="240" w:lineRule="auto"/>
        <w:jc w:val="both"/>
        <w:rPr>
          <w:rFonts w:ascii="Arial" w:eastAsia="Montserrat-Regular" w:hAnsi="Arial" w:cs="Arial"/>
          <w:noProof/>
          <w:color w:val="4D4D4D"/>
          <w:lang w:val="es-MX"/>
        </w:rPr>
      </w:pPr>
    </w:p>
    <w:p w14:paraId="4275BE5C" w14:textId="3A14B64D" w:rsidR="00BB078B" w:rsidRPr="00FC32C3" w:rsidRDefault="00BB078B" w:rsidP="00BB078B">
      <w:pPr>
        <w:autoSpaceDE w:val="0"/>
        <w:autoSpaceDN w:val="0"/>
        <w:adjustRightInd w:val="0"/>
        <w:spacing w:after="0" w:line="240" w:lineRule="auto"/>
        <w:jc w:val="center"/>
        <w:rPr>
          <w:rFonts w:ascii="Arial" w:hAnsi="Arial" w:cs="Arial"/>
          <w:b/>
          <w:bCs/>
          <w:color w:val="4D4D4D"/>
          <w:lang w:val="es-MX"/>
        </w:rPr>
      </w:pPr>
      <w:r w:rsidRPr="00F52447">
        <w:rPr>
          <w:rFonts w:ascii="Arial" w:eastAsia="Montserrat-Regular" w:hAnsi="Arial" w:cs="Arial"/>
          <w:noProof/>
          <w:color w:val="4D4D4D"/>
          <w:lang w:val="en-US"/>
        </w:rPr>
        <w:lastRenderedPageBreak/>
        <w:drawing>
          <wp:inline distT="0" distB="0" distL="0" distR="0" wp14:anchorId="47A26A82" wp14:editId="1214BCA4">
            <wp:extent cx="1732280" cy="1895475"/>
            <wp:effectExtent l="0" t="0" r="1270" b="9525"/>
            <wp:docPr id="11" name="Imagen 11" descr="C:\Users\Nelly Barros\Downloads\PHOTO-2020-08-31-09-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ly Barros\Downloads\PHOTO-2020-08-31-09-40-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237" cy="2052994"/>
                    </a:xfrm>
                    <a:prstGeom prst="rect">
                      <a:avLst/>
                    </a:prstGeom>
                    <a:noFill/>
                    <a:ln>
                      <a:noFill/>
                    </a:ln>
                  </pic:spPr>
                </pic:pic>
              </a:graphicData>
            </a:graphic>
          </wp:inline>
        </w:drawing>
      </w:r>
    </w:p>
    <w:p w14:paraId="1732FF2D" w14:textId="13D5AA9F" w:rsidR="00420474" w:rsidRDefault="00420474" w:rsidP="00420474">
      <w:pPr>
        <w:pStyle w:val="Prrafodelista"/>
        <w:autoSpaceDE w:val="0"/>
        <w:autoSpaceDN w:val="0"/>
        <w:adjustRightInd w:val="0"/>
        <w:spacing w:after="0" w:line="240" w:lineRule="auto"/>
        <w:rPr>
          <w:rFonts w:ascii="Arial" w:hAnsi="Arial" w:cs="Arial"/>
          <w:b/>
          <w:bCs/>
          <w:color w:val="4D4D4D"/>
          <w:lang w:val="es-MX"/>
        </w:rPr>
      </w:pPr>
    </w:p>
    <w:p w14:paraId="7B681C30" w14:textId="36F8E8A0" w:rsidR="00FC32C3" w:rsidRPr="00BB078B" w:rsidRDefault="00420474" w:rsidP="00BB078B">
      <w:pPr>
        <w:pStyle w:val="Prrafodelista"/>
        <w:numPr>
          <w:ilvl w:val="1"/>
          <w:numId w:val="25"/>
        </w:numPr>
        <w:autoSpaceDE w:val="0"/>
        <w:autoSpaceDN w:val="0"/>
        <w:adjustRightInd w:val="0"/>
        <w:spacing w:after="0" w:line="240" w:lineRule="auto"/>
        <w:rPr>
          <w:rFonts w:ascii="Arial" w:hAnsi="Arial" w:cs="Arial"/>
          <w:b/>
          <w:bCs/>
          <w:color w:val="4D4D4D"/>
          <w:lang w:val="es-MX"/>
        </w:rPr>
      </w:pPr>
      <w:r>
        <w:rPr>
          <w:rFonts w:ascii="Arial" w:hAnsi="Arial" w:cs="Arial"/>
          <w:b/>
          <w:bCs/>
          <w:color w:val="4D4D4D"/>
          <w:lang w:val="es-MX"/>
        </w:rPr>
        <w:t>E</w:t>
      </w:r>
      <w:r w:rsidR="00BB078B" w:rsidRPr="00BB078B">
        <w:rPr>
          <w:rFonts w:ascii="Arial" w:hAnsi="Arial" w:cs="Arial"/>
          <w:b/>
          <w:bCs/>
          <w:color w:val="4D4D4D"/>
          <w:lang w:val="es-MX"/>
        </w:rPr>
        <w:t>valuar para avanzar, una apuesta por el desarrollo de aprendizajes significativos</w:t>
      </w:r>
    </w:p>
    <w:p w14:paraId="452DC8C5" w14:textId="087C0769" w:rsidR="00BB078B" w:rsidRDefault="00BB078B" w:rsidP="00BB078B">
      <w:pPr>
        <w:pStyle w:val="Prrafodelista"/>
        <w:autoSpaceDE w:val="0"/>
        <w:autoSpaceDN w:val="0"/>
        <w:adjustRightInd w:val="0"/>
        <w:spacing w:after="0" w:line="240" w:lineRule="auto"/>
        <w:rPr>
          <w:rFonts w:ascii="Arial" w:hAnsi="Arial" w:cs="Arial"/>
          <w:b/>
          <w:bCs/>
          <w:color w:val="4D4D4D"/>
          <w:lang w:val="es-MX"/>
        </w:rPr>
      </w:pPr>
    </w:p>
    <w:p w14:paraId="2D545F67" w14:textId="69F8E982" w:rsidR="00BB078B" w:rsidRDefault="00BB078B" w:rsidP="00BB078B">
      <w:pPr>
        <w:autoSpaceDE w:val="0"/>
        <w:autoSpaceDN w:val="0"/>
        <w:adjustRightInd w:val="0"/>
        <w:spacing w:after="0" w:line="240" w:lineRule="auto"/>
        <w:jc w:val="both"/>
        <w:rPr>
          <w:rFonts w:ascii="Arial" w:eastAsia="Montserrat-Regular" w:hAnsi="Arial" w:cs="Arial"/>
          <w:color w:val="4D4D4D"/>
          <w:lang w:val="es-MX"/>
        </w:rPr>
      </w:pPr>
      <w:r w:rsidRPr="00BB078B">
        <w:rPr>
          <w:rFonts w:ascii="Arial" w:eastAsia="Montserrat-Regular" w:hAnsi="Arial" w:cs="Arial"/>
          <w:color w:val="4D4D4D"/>
          <w:lang w:val="es-MX"/>
        </w:rPr>
        <w:t>La evaluación que integra el proceso educativo ha venido transformándose hasta llegar a trascender la noción centrada en la medición, para posicionarse como un elemento transversal del proceso formativo que involucra el acompañamiento a estudiantes y docentes, el seguimiento al</w:t>
      </w:r>
      <w:r>
        <w:rPr>
          <w:rFonts w:ascii="Arial" w:eastAsia="Montserrat-Regular" w:hAnsi="Arial" w:cs="Arial"/>
          <w:color w:val="4D4D4D"/>
          <w:lang w:val="es-MX"/>
        </w:rPr>
        <w:t xml:space="preserve"> </w:t>
      </w:r>
      <w:r w:rsidRPr="00BB078B">
        <w:rPr>
          <w:rFonts w:ascii="Arial" w:eastAsia="Montserrat-Regular" w:hAnsi="Arial" w:cs="Arial"/>
          <w:color w:val="4D4D4D"/>
          <w:lang w:val="es-MX"/>
        </w:rPr>
        <w:t>proceso de desarrollo y la retroalimentación de los aprendizajes a lo largo de la trayectoria educativa.</w:t>
      </w:r>
    </w:p>
    <w:p w14:paraId="47182985" w14:textId="77777777" w:rsidR="00BB078B" w:rsidRPr="00BB078B" w:rsidRDefault="00BB078B" w:rsidP="00BB078B">
      <w:pPr>
        <w:autoSpaceDE w:val="0"/>
        <w:autoSpaceDN w:val="0"/>
        <w:adjustRightInd w:val="0"/>
        <w:spacing w:after="0" w:line="240" w:lineRule="auto"/>
        <w:jc w:val="both"/>
        <w:rPr>
          <w:rFonts w:ascii="Arial" w:eastAsia="Montserrat-Regular" w:hAnsi="Arial" w:cs="Arial"/>
          <w:color w:val="4D4D4D"/>
          <w:lang w:val="es-MX"/>
        </w:rPr>
      </w:pPr>
    </w:p>
    <w:p w14:paraId="68EAF299" w14:textId="152E4D48" w:rsidR="00BB078B" w:rsidRDefault="00BB078B" w:rsidP="00BB078B">
      <w:pPr>
        <w:autoSpaceDE w:val="0"/>
        <w:autoSpaceDN w:val="0"/>
        <w:adjustRightInd w:val="0"/>
        <w:spacing w:after="0" w:line="240" w:lineRule="auto"/>
        <w:jc w:val="both"/>
        <w:rPr>
          <w:rFonts w:ascii="Arial" w:eastAsia="Montserrat-Regular" w:hAnsi="Arial" w:cs="Arial"/>
          <w:color w:val="4D4D4D"/>
          <w:lang w:val="es-MX"/>
        </w:rPr>
      </w:pPr>
      <w:r w:rsidRPr="00BB078B">
        <w:rPr>
          <w:rFonts w:ascii="Arial" w:eastAsia="Montserrat-Regular" w:hAnsi="Arial" w:cs="Arial"/>
          <w:color w:val="4D4D4D"/>
          <w:lang w:val="es-MX"/>
        </w:rPr>
        <w:t>Las prácticas de evaluación que se consolidan como un recurso integral del proceso educativo y son promotoras del aprendizaje se soportan en estrategias evaluativas coherentes con los objetivos y resultados de aprendizaje y con las características del sujeto que aprende, valoran evidencias objetivas de estos aprendizajes y ofrecen diversas oportunidades a los estudiantes para demostrar sus logros e incentivar su progreso, y a los docentes para cualificar su quehacer.</w:t>
      </w:r>
    </w:p>
    <w:p w14:paraId="2C5786D1" w14:textId="77777777" w:rsidR="00862C59" w:rsidRPr="00BB078B" w:rsidRDefault="00862C59" w:rsidP="00BB078B">
      <w:pPr>
        <w:autoSpaceDE w:val="0"/>
        <w:autoSpaceDN w:val="0"/>
        <w:adjustRightInd w:val="0"/>
        <w:spacing w:after="0" w:line="240" w:lineRule="auto"/>
        <w:jc w:val="both"/>
        <w:rPr>
          <w:rFonts w:ascii="Arial" w:eastAsia="Montserrat-Regular" w:hAnsi="Arial" w:cs="Arial"/>
          <w:color w:val="4D4D4D"/>
          <w:lang w:val="es-MX"/>
        </w:rPr>
      </w:pPr>
    </w:p>
    <w:p w14:paraId="7A844065" w14:textId="77777777" w:rsidR="00862C59" w:rsidRDefault="00BB078B" w:rsidP="00862C59">
      <w:pPr>
        <w:autoSpaceDE w:val="0"/>
        <w:autoSpaceDN w:val="0"/>
        <w:adjustRightInd w:val="0"/>
        <w:spacing w:after="0" w:line="240" w:lineRule="auto"/>
        <w:jc w:val="both"/>
        <w:rPr>
          <w:rFonts w:ascii="Arial" w:eastAsia="Montserrat-Regular" w:hAnsi="Arial" w:cs="Arial"/>
          <w:color w:val="4D4D4D"/>
          <w:lang w:val="es-MX"/>
        </w:rPr>
      </w:pPr>
      <w:r w:rsidRPr="00862C59">
        <w:rPr>
          <w:rFonts w:ascii="Arial" w:eastAsia="Montserrat-Regular" w:hAnsi="Arial" w:cs="Arial"/>
          <w:color w:val="4D4D4D"/>
          <w:lang w:val="es-MX"/>
        </w:rPr>
        <w:t xml:space="preserve">Los procesos </w:t>
      </w:r>
      <w:r w:rsidR="00862C59" w:rsidRPr="00862C59">
        <w:rPr>
          <w:rFonts w:ascii="Arial" w:eastAsia="Montserrat-Regular" w:hAnsi="Arial" w:cs="Arial"/>
          <w:color w:val="4D4D4D"/>
          <w:lang w:val="es-MX"/>
        </w:rPr>
        <w:t>pedagógicos</w:t>
      </w:r>
      <w:r w:rsidRPr="00862C59">
        <w:rPr>
          <w:rFonts w:ascii="Arial" w:eastAsia="Montserrat-Regular" w:hAnsi="Arial" w:cs="Arial"/>
          <w:color w:val="4D4D4D"/>
          <w:lang w:val="es-MX"/>
        </w:rPr>
        <w:t xml:space="preserve"> que intencionan la </w:t>
      </w:r>
      <w:r w:rsidR="00862C59" w:rsidRPr="00862C59">
        <w:rPr>
          <w:rFonts w:ascii="Arial" w:eastAsia="Montserrat-Regular" w:hAnsi="Arial" w:cs="Arial"/>
          <w:color w:val="4D4D4D"/>
          <w:lang w:val="es-MX"/>
        </w:rPr>
        <w:t>evaluación</w:t>
      </w:r>
      <w:r w:rsidRPr="00862C59">
        <w:rPr>
          <w:rFonts w:ascii="Arial" w:eastAsia="Montserrat-Regular" w:hAnsi="Arial" w:cs="Arial"/>
          <w:color w:val="4D4D4D"/>
          <w:lang w:val="es-MX"/>
        </w:rPr>
        <w:t xml:space="preserve"> como una </w:t>
      </w:r>
      <w:r w:rsidR="00862C59" w:rsidRPr="00862C59">
        <w:rPr>
          <w:rFonts w:ascii="Arial" w:eastAsia="Montserrat-Regular" w:hAnsi="Arial" w:cs="Arial"/>
          <w:color w:val="4D4D4D"/>
          <w:lang w:val="es-MX"/>
        </w:rPr>
        <w:t>práctica</w:t>
      </w:r>
      <w:r w:rsidRPr="00862C59">
        <w:rPr>
          <w:rFonts w:ascii="Arial" w:eastAsia="Montserrat-Regular" w:hAnsi="Arial" w:cs="Arial"/>
          <w:color w:val="4D4D4D"/>
          <w:lang w:val="es-MX"/>
        </w:rPr>
        <w:t xml:space="preserve"> encaminada a incentivar</w:t>
      </w:r>
      <w:r w:rsidR="00862C59" w:rsidRP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el aprendizaje significativo valoran de manera comprensiva los logros alcanzados y estimulan</w:t>
      </w:r>
      <w:r w:rsidR="00862C59" w:rsidRP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 xml:space="preserve">la </w:t>
      </w:r>
      <w:r w:rsidR="00862C59" w:rsidRPr="00862C59">
        <w:rPr>
          <w:rFonts w:ascii="Arial" w:eastAsia="Montserrat-Regular" w:hAnsi="Arial" w:cs="Arial"/>
          <w:color w:val="4D4D4D"/>
          <w:lang w:val="es-MX"/>
        </w:rPr>
        <w:t>asunción</w:t>
      </w:r>
      <w:r w:rsidRPr="00862C59">
        <w:rPr>
          <w:rFonts w:ascii="Arial" w:eastAsia="Montserrat-Regular" w:hAnsi="Arial" w:cs="Arial"/>
          <w:color w:val="4D4D4D"/>
          <w:lang w:val="es-MX"/>
        </w:rPr>
        <w:t xml:space="preserve"> de roles activos en los sujetos involucrados, a partir de los cuales, les es posible</w:t>
      </w:r>
      <w:r w:rsidR="00862C59" w:rsidRP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 xml:space="preserve">plantear </w:t>
      </w:r>
      <w:r w:rsidR="00862C59" w:rsidRPr="00862C59">
        <w:rPr>
          <w:rFonts w:ascii="Arial" w:eastAsia="Montserrat-Regular" w:hAnsi="Arial" w:cs="Arial"/>
          <w:color w:val="4D4D4D"/>
          <w:lang w:val="es-MX"/>
        </w:rPr>
        <w:t>diálogos</w:t>
      </w:r>
      <w:r w:rsidRPr="00862C59">
        <w:rPr>
          <w:rFonts w:ascii="Arial" w:eastAsia="Montserrat-Regular" w:hAnsi="Arial" w:cs="Arial"/>
          <w:color w:val="4D4D4D"/>
          <w:lang w:val="es-MX"/>
        </w:rPr>
        <w:t xml:space="preserve"> reflexivos para cualificar y reorientar las </w:t>
      </w:r>
      <w:r w:rsidR="00862C59" w:rsidRPr="00862C59">
        <w:rPr>
          <w:rFonts w:ascii="Arial" w:eastAsia="Montserrat-Regular" w:hAnsi="Arial" w:cs="Arial"/>
          <w:color w:val="4D4D4D"/>
          <w:lang w:val="es-MX"/>
        </w:rPr>
        <w:t>prácticas</w:t>
      </w:r>
      <w:r w:rsidRPr="00862C59">
        <w:rPr>
          <w:rFonts w:ascii="Arial" w:eastAsia="Montserrat-Regular" w:hAnsi="Arial" w:cs="Arial"/>
          <w:color w:val="4D4D4D"/>
          <w:lang w:val="es-MX"/>
        </w:rPr>
        <w:t xml:space="preserve"> de </w:t>
      </w:r>
      <w:r w:rsidR="00862C59" w:rsidRPr="00862C59">
        <w:rPr>
          <w:rFonts w:ascii="Arial" w:eastAsia="Montserrat-Regular" w:hAnsi="Arial" w:cs="Arial"/>
          <w:color w:val="4D4D4D"/>
          <w:lang w:val="es-MX"/>
        </w:rPr>
        <w:t>enseñanza</w:t>
      </w:r>
      <w:r w:rsidRPr="00862C59">
        <w:rPr>
          <w:rFonts w:ascii="Arial" w:eastAsia="Montserrat-Regular" w:hAnsi="Arial" w:cs="Arial"/>
          <w:color w:val="4D4D4D"/>
          <w:lang w:val="es-MX"/>
        </w:rPr>
        <w:t xml:space="preserve"> y los aprendizajes.</w:t>
      </w:r>
      <w:r w:rsidR="00862C59">
        <w:rPr>
          <w:rFonts w:ascii="Arial" w:eastAsia="Montserrat-Regular" w:hAnsi="Arial" w:cs="Arial"/>
          <w:color w:val="4D4D4D"/>
          <w:lang w:val="es-MX"/>
        </w:rPr>
        <w:t xml:space="preserve"> </w:t>
      </w:r>
      <w:r w:rsidR="00862C59" w:rsidRPr="00862C59">
        <w:rPr>
          <w:rFonts w:ascii="Arial" w:eastAsia="Montserrat-Regular" w:hAnsi="Arial" w:cs="Arial"/>
          <w:color w:val="4D4D4D"/>
          <w:lang w:val="es-MX"/>
        </w:rPr>
        <w:t>¿Una de las preguntas a las que el sector educativo se enfrenta en la actualidad es que se debe hacer para garantizar una evaluación formativa?</w:t>
      </w:r>
      <w:r w:rsidRPr="00862C59">
        <w:rPr>
          <w:rFonts w:ascii="Arial" w:eastAsia="Montserrat-Regular" w:hAnsi="Arial" w:cs="Arial"/>
          <w:color w:val="4D4D4D"/>
          <w:lang w:val="es-MX"/>
        </w:rPr>
        <w:t xml:space="preserve">, es decir una </w:t>
      </w:r>
      <w:r w:rsidR="00862C59" w:rsidRPr="00862C59">
        <w:rPr>
          <w:rFonts w:ascii="Arial" w:eastAsia="Montserrat-Regular" w:hAnsi="Arial" w:cs="Arial"/>
          <w:color w:val="4D4D4D"/>
          <w:lang w:val="es-MX"/>
        </w:rPr>
        <w:t>evaluación</w:t>
      </w:r>
      <w:r w:rsidRPr="00862C59">
        <w:rPr>
          <w:rFonts w:ascii="Arial" w:eastAsia="Montserrat-Regular" w:hAnsi="Arial" w:cs="Arial"/>
          <w:color w:val="4D4D4D"/>
          <w:lang w:val="es-MX"/>
        </w:rPr>
        <w:t xml:space="preserve"> que posibilita y enriquece</w:t>
      </w:r>
      <w:r w:rsid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 xml:space="preserve">el proceso de aprendizaje </w:t>
      </w:r>
      <w:r w:rsidR="00862C59" w:rsidRPr="00862C59">
        <w:rPr>
          <w:rFonts w:ascii="Arial" w:eastAsia="Montserrat-Regular" w:hAnsi="Arial" w:cs="Arial"/>
          <w:color w:val="4D4D4D"/>
          <w:lang w:val="es-MX"/>
        </w:rPr>
        <w:t>haciéndolo</w:t>
      </w:r>
      <w:r w:rsidRPr="00862C59">
        <w:rPr>
          <w:rFonts w:ascii="Arial" w:eastAsia="Montserrat-Regular" w:hAnsi="Arial" w:cs="Arial"/>
          <w:color w:val="4D4D4D"/>
          <w:lang w:val="es-MX"/>
        </w:rPr>
        <w:t xml:space="preserve"> significativo. Menciona Alexis </w:t>
      </w:r>
      <w:r w:rsidR="00862C59" w:rsidRPr="00862C59">
        <w:rPr>
          <w:rFonts w:ascii="Arial" w:eastAsia="Montserrat-Regular" w:hAnsi="Arial" w:cs="Arial"/>
          <w:color w:val="4D4D4D"/>
          <w:lang w:val="es-MX"/>
        </w:rPr>
        <w:t>López</w:t>
      </w:r>
      <w:r w:rsidRPr="00862C59">
        <w:rPr>
          <w:rFonts w:ascii="Arial" w:eastAsia="Montserrat-Regular" w:hAnsi="Arial" w:cs="Arial"/>
          <w:color w:val="4D4D4D"/>
          <w:lang w:val="es-MX"/>
        </w:rPr>
        <w:t xml:space="preserve"> (2013) que diferentes</w:t>
      </w:r>
      <w:r w:rsid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estudios (Buldu, 2010); (Dochy y McDowel, 1997), han mostrado que el proceso de aprendizaje</w:t>
      </w:r>
      <w:r w:rsid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 xml:space="preserve">se puede mejorar a </w:t>
      </w:r>
      <w:r w:rsidR="00862C59" w:rsidRPr="00862C59">
        <w:rPr>
          <w:rFonts w:ascii="Arial" w:eastAsia="Montserrat-Regular" w:hAnsi="Arial" w:cs="Arial"/>
          <w:color w:val="4D4D4D"/>
          <w:lang w:val="es-MX"/>
        </w:rPr>
        <w:t>través</w:t>
      </w:r>
      <w:r w:rsidRPr="00862C59">
        <w:rPr>
          <w:rFonts w:ascii="Arial" w:eastAsia="Montserrat-Regular" w:hAnsi="Arial" w:cs="Arial"/>
          <w:color w:val="4D4D4D"/>
          <w:lang w:val="es-MX"/>
        </w:rPr>
        <w:t xml:space="preserve"> de la </w:t>
      </w:r>
      <w:r w:rsidR="00862C59" w:rsidRPr="00862C59">
        <w:rPr>
          <w:rFonts w:ascii="Arial" w:eastAsia="Montserrat-Regular" w:hAnsi="Arial" w:cs="Arial"/>
          <w:color w:val="4D4D4D"/>
          <w:lang w:val="es-MX"/>
        </w:rPr>
        <w:t>evaluación</w:t>
      </w:r>
      <w:r w:rsidRPr="00862C59">
        <w:rPr>
          <w:rFonts w:ascii="Arial" w:eastAsia="Montserrat-Regular" w:hAnsi="Arial" w:cs="Arial"/>
          <w:color w:val="4D4D4D"/>
          <w:lang w:val="es-MX"/>
        </w:rPr>
        <w:t xml:space="preserve"> si se cumplen estas cinco condiciones: </w:t>
      </w:r>
    </w:p>
    <w:p w14:paraId="335681DF" w14:textId="77777777" w:rsidR="00862C59" w:rsidRDefault="00862C59" w:rsidP="00862C59">
      <w:pPr>
        <w:autoSpaceDE w:val="0"/>
        <w:autoSpaceDN w:val="0"/>
        <w:adjustRightInd w:val="0"/>
        <w:spacing w:after="0" w:line="240" w:lineRule="auto"/>
        <w:jc w:val="both"/>
        <w:rPr>
          <w:rFonts w:ascii="Arial" w:eastAsia="Montserrat-Regular" w:hAnsi="Arial" w:cs="Arial"/>
          <w:color w:val="4D4D4D"/>
          <w:lang w:val="es-MX"/>
        </w:rPr>
      </w:pPr>
    </w:p>
    <w:p w14:paraId="440B9C11" w14:textId="69721621" w:rsidR="00862C59" w:rsidRPr="00862C59" w:rsidRDefault="00862C59" w:rsidP="00862C59">
      <w:pPr>
        <w:pStyle w:val="Prrafodelista"/>
        <w:numPr>
          <w:ilvl w:val="0"/>
          <w:numId w:val="26"/>
        </w:numPr>
        <w:autoSpaceDE w:val="0"/>
        <w:autoSpaceDN w:val="0"/>
        <w:adjustRightInd w:val="0"/>
        <w:spacing w:after="0" w:line="240" w:lineRule="auto"/>
        <w:jc w:val="both"/>
        <w:rPr>
          <w:rFonts w:ascii="Arial" w:eastAsia="Montserrat-Regular" w:hAnsi="Arial" w:cs="Arial"/>
          <w:color w:val="4D4D4D"/>
          <w:lang w:val="es-MX"/>
        </w:rPr>
      </w:pPr>
      <w:r w:rsidRPr="00862C59">
        <w:rPr>
          <w:rFonts w:ascii="Arial" w:eastAsia="Montserrat-Regular" w:hAnsi="Arial" w:cs="Arial"/>
          <w:color w:val="4D4D4D"/>
          <w:lang w:val="es-MX"/>
        </w:rPr>
        <w:t>Retroalimentación efectiva a los estudiantes.</w:t>
      </w:r>
    </w:p>
    <w:p w14:paraId="3968181E" w14:textId="77777777" w:rsidR="00862C59" w:rsidRPr="00862C59" w:rsidRDefault="00862C59" w:rsidP="00862C59">
      <w:pPr>
        <w:pStyle w:val="Prrafodelista"/>
        <w:autoSpaceDE w:val="0"/>
        <w:autoSpaceDN w:val="0"/>
        <w:adjustRightInd w:val="0"/>
        <w:spacing w:after="0" w:line="240" w:lineRule="auto"/>
        <w:jc w:val="both"/>
        <w:rPr>
          <w:rFonts w:ascii="Arial" w:eastAsia="Montserrat-Regular" w:hAnsi="Arial" w:cs="Arial"/>
          <w:color w:val="4D4D4D"/>
          <w:lang w:val="es-MX"/>
        </w:rPr>
      </w:pPr>
    </w:p>
    <w:p w14:paraId="1B01E16A" w14:textId="5B348BA7" w:rsidR="00862C59" w:rsidRDefault="00BB078B" w:rsidP="00862C59">
      <w:pPr>
        <w:pStyle w:val="Prrafodelista"/>
        <w:numPr>
          <w:ilvl w:val="0"/>
          <w:numId w:val="26"/>
        </w:numPr>
        <w:autoSpaceDE w:val="0"/>
        <w:autoSpaceDN w:val="0"/>
        <w:adjustRightInd w:val="0"/>
        <w:spacing w:after="0" w:line="240" w:lineRule="auto"/>
        <w:jc w:val="both"/>
        <w:rPr>
          <w:rFonts w:ascii="Arial" w:eastAsia="Montserrat-Regular" w:hAnsi="Arial" w:cs="Arial"/>
          <w:color w:val="4D4D4D"/>
          <w:lang w:val="es-MX"/>
        </w:rPr>
      </w:pPr>
      <w:r w:rsidRPr="00862C59">
        <w:rPr>
          <w:rFonts w:ascii="Arial" w:eastAsia="Montserrat-Regular" w:hAnsi="Arial" w:cs="Arial"/>
          <w:color w:val="4D4D4D"/>
          <w:lang w:val="es-MX"/>
        </w:rPr>
        <w:t xml:space="preserve">Ajuste de los mecanismos de </w:t>
      </w:r>
      <w:r w:rsidR="00862C59" w:rsidRPr="00862C59">
        <w:rPr>
          <w:rFonts w:ascii="Arial" w:eastAsia="Montserrat-Regular" w:hAnsi="Arial" w:cs="Arial"/>
          <w:color w:val="4D4D4D"/>
          <w:lang w:val="es-MX"/>
        </w:rPr>
        <w:t>evaluación</w:t>
      </w:r>
      <w:r w:rsidRPr="00862C59">
        <w:rPr>
          <w:rFonts w:ascii="Arial" w:eastAsia="Montserrat-Regular" w:hAnsi="Arial" w:cs="Arial"/>
          <w:color w:val="4D4D4D"/>
          <w:lang w:val="es-MX"/>
        </w:rPr>
        <w:t xml:space="preserve"> al proceso de </w:t>
      </w:r>
      <w:r w:rsidR="00862C59" w:rsidRPr="00862C59">
        <w:rPr>
          <w:rFonts w:ascii="Arial" w:eastAsia="Montserrat-Regular" w:hAnsi="Arial" w:cs="Arial"/>
          <w:color w:val="4D4D4D"/>
          <w:lang w:val="es-MX"/>
        </w:rPr>
        <w:t xml:space="preserve">enseñanza </w:t>
      </w:r>
      <w:r w:rsidRPr="00862C59">
        <w:rPr>
          <w:rFonts w:ascii="Arial" w:eastAsia="Montserrat-Regular" w:hAnsi="Arial" w:cs="Arial"/>
          <w:color w:val="4D4D4D"/>
          <w:lang w:val="es-MX"/>
        </w:rPr>
        <w:t>de acuerdo con los resultados</w:t>
      </w:r>
      <w:r w:rsidR="00862C59" w:rsidRPr="00862C59">
        <w:rPr>
          <w:rFonts w:ascii="Arial" w:eastAsia="Montserrat-Regular" w:hAnsi="Arial" w:cs="Arial"/>
          <w:color w:val="4D4D4D"/>
          <w:lang w:val="es-MX"/>
        </w:rPr>
        <w:t xml:space="preserve"> de las evaluaciones.</w:t>
      </w:r>
    </w:p>
    <w:p w14:paraId="09DE7BAF" w14:textId="77777777" w:rsidR="00862C59" w:rsidRPr="00862C59" w:rsidRDefault="00862C59" w:rsidP="00862C59">
      <w:pPr>
        <w:pStyle w:val="Prrafodelista"/>
        <w:autoSpaceDE w:val="0"/>
        <w:autoSpaceDN w:val="0"/>
        <w:adjustRightInd w:val="0"/>
        <w:spacing w:after="0" w:line="240" w:lineRule="auto"/>
        <w:jc w:val="both"/>
        <w:rPr>
          <w:rFonts w:ascii="Arial" w:eastAsia="Montserrat-Regular" w:hAnsi="Arial" w:cs="Arial"/>
          <w:color w:val="4D4D4D"/>
          <w:lang w:val="es-MX"/>
        </w:rPr>
      </w:pPr>
    </w:p>
    <w:p w14:paraId="2A65F26B" w14:textId="729720BF" w:rsidR="00862C59" w:rsidRDefault="00BB078B" w:rsidP="00862C59">
      <w:pPr>
        <w:pStyle w:val="Prrafodelista"/>
        <w:numPr>
          <w:ilvl w:val="0"/>
          <w:numId w:val="26"/>
        </w:numPr>
        <w:autoSpaceDE w:val="0"/>
        <w:autoSpaceDN w:val="0"/>
        <w:adjustRightInd w:val="0"/>
        <w:spacing w:after="0" w:line="240" w:lineRule="auto"/>
        <w:jc w:val="both"/>
        <w:rPr>
          <w:rFonts w:ascii="Arial" w:eastAsia="Montserrat-Regular" w:hAnsi="Arial" w:cs="Arial"/>
          <w:color w:val="4D4D4D"/>
          <w:lang w:val="es-MX"/>
        </w:rPr>
      </w:pPr>
      <w:r w:rsidRPr="00862C59">
        <w:rPr>
          <w:rFonts w:ascii="Arial" w:eastAsia="Montserrat-Regular" w:hAnsi="Arial" w:cs="Arial"/>
          <w:color w:val="4D4D4D"/>
          <w:lang w:val="es-MX"/>
        </w:rPr>
        <w:t>Involucramiento activo de los estudiantes</w:t>
      </w:r>
      <w:r w:rsidR="00862C59" w:rsidRP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en su</w:t>
      </w:r>
      <w:r w:rsidR="00862C59" w:rsidRPr="00862C59">
        <w:rPr>
          <w:rFonts w:ascii="Arial" w:eastAsia="Montserrat-Regular" w:hAnsi="Arial" w:cs="Arial"/>
          <w:color w:val="4D4D4D"/>
          <w:lang w:val="es-MX"/>
        </w:rPr>
        <w:t xml:space="preserve"> propio proceso de aprendizaje.</w:t>
      </w:r>
    </w:p>
    <w:p w14:paraId="2AD02418" w14:textId="77777777" w:rsidR="00981411" w:rsidRPr="00862C59" w:rsidRDefault="00981411" w:rsidP="00981411">
      <w:pPr>
        <w:pStyle w:val="Prrafodelista"/>
        <w:autoSpaceDE w:val="0"/>
        <w:autoSpaceDN w:val="0"/>
        <w:adjustRightInd w:val="0"/>
        <w:spacing w:after="0" w:line="240" w:lineRule="auto"/>
        <w:jc w:val="both"/>
        <w:rPr>
          <w:rFonts w:ascii="Arial" w:eastAsia="Montserrat-Regular" w:hAnsi="Arial" w:cs="Arial"/>
          <w:color w:val="4D4D4D"/>
          <w:lang w:val="es-MX"/>
        </w:rPr>
      </w:pPr>
    </w:p>
    <w:p w14:paraId="562FBE98" w14:textId="0E0564FE" w:rsidR="00862C59" w:rsidRDefault="00BB078B" w:rsidP="00862C59">
      <w:pPr>
        <w:pStyle w:val="Prrafodelista"/>
        <w:numPr>
          <w:ilvl w:val="0"/>
          <w:numId w:val="26"/>
        </w:numPr>
        <w:autoSpaceDE w:val="0"/>
        <w:autoSpaceDN w:val="0"/>
        <w:adjustRightInd w:val="0"/>
        <w:spacing w:after="0" w:line="240" w:lineRule="auto"/>
        <w:jc w:val="both"/>
        <w:rPr>
          <w:rFonts w:ascii="Arial" w:eastAsia="Montserrat-Regular" w:hAnsi="Arial" w:cs="Arial"/>
          <w:color w:val="4D4D4D"/>
          <w:lang w:val="es-MX"/>
        </w:rPr>
      </w:pPr>
      <w:r w:rsidRPr="00862C59">
        <w:rPr>
          <w:rFonts w:ascii="Arial" w:eastAsia="Montserrat-Regular" w:hAnsi="Arial" w:cs="Arial"/>
          <w:color w:val="4D4D4D"/>
          <w:lang w:val="es-MX"/>
        </w:rPr>
        <w:lastRenderedPageBreak/>
        <w:t xml:space="preserve">Reconocimiento del impacto de la </w:t>
      </w:r>
      <w:r w:rsidR="00862C59" w:rsidRPr="00862C59">
        <w:rPr>
          <w:rFonts w:ascii="Arial" w:eastAsia="Montserrat-Regular" w:hAnsi="Arial" w:cs="Arial"/>
          <w:color w:val="4D4D4D"/>
          <w:lang w:val="es-MX"/>
        </w:rPr>
        <w:t>evaluación</w:t>
      </w:r>
      <w:r w:rsidRPr="00862C59">
        <w:rPr>
          <w:rFonts w:ascii="Arial" w:eastAsia="Montserrat-Regular" w:hAnsi="Arial" w:cs="Arial"/>
          <w:color w:val="4D4D4D"/>
          <w:lang w:val="es-MX"/>
        </w:rPr>
        <w:t xml:space="preserve"> en</w:t>
      </w:r>
      <w:r w:rsidR="00862C59" w:rsidRP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 xml:space="preserve">la </w:t>
      </w:r>
      <w:r w:rsidR="00862C59" w:rsidRPr="00862C59">
        <w:rPr>
          <w:rFonts w:ascii="Arial" w:eastAsia="Montserrat-Regular" w:hAnsi="Arial" w:cs="Arial"/>
          <w:color w:val="4D4D4D"/>
          <w:lang w:val="es-MX"/>
        </w:rPr>
        <w:t>motivación</w:t>
      </w:r>
      <w:r w:rsidRPr="00862C59">
        <w:rPr>
          <w:rFonts w:ascii="Arial" w:eastAsia="Montserrat-Regular" w:hAnsi="Arial" w:cs="Arial"/>
          <w:color w:val="4D4D4D"/>
          <w:lang w:val="es-MX"/>
        </w:rPr>
        <w:t xml:space="preserve"> </w:t>
      </w:r>
      <w:r w:rsidR="00862C59" w:rsidRPr="00862C59">
        <w:rPr>
          <w:rFonts w:ascii="Arial" w:eastAsia="Montserrat-Regular" w:hAnsi="Arial" w:cs="Arial"/>
          <w:color w:val="4D4D4D"/>
          <w:lang w:val="es-MX"/>
        </w:rPr>
        <w:t>y autoestima de los estudiantes.</w:t>
      </w:r>
    </w:p>
    <w:p w14:paraId="20FA7723" w14:textId="77777777" w:rsidR="00981411" w:rsidRPr="00981411" w:rsidRDefault="00981411" w:rsidP="00981411">
      <w:pPr>
        <w:pStyle w:val="Prrafodelista"/>
        <w:rPr>
          <w:rFonts w:ascii="Arial" w:eastAsia="Montserrat-Regular" w:hAnsi="Arial" w:cs="Arial"/>
          <w:color w:val="4D4D4D"/>
          <w:lang w:val="es-MX"/>
        </w:rPr>
      </w:pPr>
    </w:p>
    <w:p w14:paraId="3D76279E" w14:textId="017EC67E" w:rsidR="00862C59" w:rsidRPr="00981411" w:rsidRDefault="00862C59" w:rsidP="00981411">
      <w:pPr>
        <w:pStyle w:val="Prrafodelista"/>
        <w:numPr>
          <w:ilvl w:val="0"/>
          <w:numId w:val="26"/>
        </w:numPr>
        <w:autoSpaceDE w:val="0"/>
        <w:autoSpaceDN w:val="0"/>
        <w:adjustRightInd w:val="0"/>
        <w:spacing w:after="0" w:line="240" w:lineRule="auto"/>
        <w:jc w:val="both"/>
        <w:rPr>
          <w:rFonts w:ascii="Arial" w:eastAsia="Montserrat-Regular" w:hAnsi="Arial" w:cs="Arial"/>
          <w:color w:val="4D4D4D"/>
          <w:lang w:val="es-MX"/>
        </w:rPr>
      </w:pPr>
      <w:r w:rsidRPr="00981411">
        <w:rPr>
          <w:rFonts w:ascii="Arial" w:eastAsia="Montserrat-Regular" w:hAnsi="Arial" w:cs="Arial"/>
          <w:color w:val="4D4D4D"/>
          <w:lang w:val="es-MX"/>
        </w:rPr>
        <w:t>Generación</w:t>
      </w:r>
      <w:r w:rsidR="00BB078B" w:rsidRPr="00981411">
        <w:rPr>
          <w:rFonts w:ascii="Arial" w:eastAsia="Montserrat-Regular" w:hAnsi="Arial" w:cs="Arial"/>
          <w:color w:val="4D4D4D"/>
          <w:lang w:val="es-MX"/>
        </w:rPr>
        <w:t xml:space="preserve"> en los estudiantes de la necesidad</w:t>
      </w:r>
      <w:r w:rsidRPr="00981411">
        <w:rPr>
          <w:rFonts w:ascii="Arial" w:eastAsia="Montserrat-Regular" w:hAnsi="Arial" w:cs="Arial"/>
          <w:color w:val="4D4D4D"/>
          <w:lang w:val="es-MX"/>
        </w:rPr>
        <w:t xml:space="preserve"> </w:t>
      </w:r>
      <w:r w:rsidR="00BB078B" w:rsidRPr="00981411">
        <w:rPr>
          <w:rFonts w:ascii="Arial" w:eastAsia="Montserrat-Regular" w:hAnsi="Arial" w:cs="Arial"/>
          <w:color w:val="4D4D4D"/>
          <w:lang w:val="es-MX"/>
        </w:rPr>
        <w:t xml:space="preserve">de autoevaluarse y entender </w:t>
      </w:r>
      <w:r w:rsidRPr="00981411">
        <w:rPr>
          <w:rFonts w:ascii="Arial" w:eastAsia="Montserrat-Regular" w:hAnsi="Arial" w:cs="Arial"/>
          <w:color w:val="4D4D4D"/>
          <w:lang w:val="es-MX"/>
        </w:rPr>
        <w:t>cómo</w:t>
      </w:r>
      <w:r w:rsidR="00BB078B" w:rsidRPr="00981411">
        <w:rPr>
          <w:rFonts w:ascii="Arial" w:eastAsia="Montserrat-Regular" w:hAnsi="Arial" w:cs="Arial"/>
          <w:color w:val="4D4D4D"/>
          <w:lang w:val="es-MX"/>
        </w:rPr>
        <w:t xml:space="preserve"> mejorar.</w:t>
      </w:r>
      <w:r w:rsidRPr="00981411">
        <w:rPr>
          <w:rFonts w:ascii="Arial" w:eastAsia="Montserrat-Regular" w:hAnsi="Arial" w:cs="Arial"/>
          <w:color w:val="4D4D4D"/>
          <w:lang w:val="es-MX"/>
        </w:rPr>
        <w:t xml:space="preserve"> </w:t>
      </w:r>
    </w:p>
    <w:p w14:paraId="76683430" w14:textId="77777777" w:rsidR="00862C59" w:rsidRDefault="00862C59" w:rsidP="00862C59">
      <w:pPr>
        <w:autoSpaceDE w:val="0"/>
        <w:autoSpaceDN w:val="0"/>
        <w:adjustRightInd w:val="0"/>
        <w:spacing w:after="0" w:line="240" w:lineRule="auto"/>
        <w:jc w:val="both"/>
        <w:rPr>
          <w:rFonts w:ascii="Arial" w:eastAsia="Montserrat-Regular" w:hAnsi="Arial" w:cs="Arial"/>
          <w:color w:val="4D4D4D"/>
          <w:lang w:val="es-MX"/>
        </w:rPr>
      </w:pPr>
    </w:p>
    <w:p w14:paraId="36B99B2D" w14:textId="49A92576" w:rsidR="00BB078B" w:rsidRDefault="00BB078B" w:rsidP="00862C59">
      <w:pPr>
        <w:autoSpaceDE w:val="0"/>
        <w:autoSpaceDN w:val="0"/>
        <w:adjustRightInd w:val="0"/>
        <w:spacing w:after="0" w:line="240" w:lineRule="auto"/>
        <w:jc w:val="both"/>
        <w:rPr>
          <w:rFonts w:ascii="Arial" w:eastAsia="Montserrat-Regular" w:hAnsi="Arial" w:cs="Arial"/>
          <w:color w:val="4D4D4D"/>
          <w:lang w:val="es-MX"/>
        </w:rPr>
      </w:pPr>
      <w:r w:rsidRPr="00862C59">
        <w:rPr>
          <w:rFonts w:ascii="Arial" w:eastAsia="Montserrat-Regular" w:hAnsi="Arial" w:cs="Arial"/>
          <w:b/>
          <w:bCs/>
          <w:color w:val="4D4D4D"/>
          <w:lang w:val="es-MX"/>
        </w:rPr>
        <w:t xml:space="preserve">Esta línea temática del Foro Educativo 2020 </w:t>
      </w:r>
      <w:r w:rsidRPr="00862C59">
        <w:rPr>
          <w:rFonts w:ascii="Arial" w:eastAsia="Montserrat-Regular" w:hAnsi="Arial" w:cs="Arial"/>
          <w:color w:val="4D4D4D"/>
          <w:lang w:val="es-MX"/>
        </w:rPr>
        <w:t xml:space="preserve">contempla el </w:t>
      </w:r>
      <w:r w:rsidR="00981411" w:rsidRPr="00862C59">
        <w:rPr>
          <w:rFonts w:ascii="Arial" w:eastAsia="Montserrat-Regular" w:hAnsi="Arial" w:cs="Arial"/>
          <w:color w:val="4D4D4D"/>
          <w:lang w:val="es-MX"/>
        </w:rPr>
        <w:t>análisis</w:t>
      </w:r>
      <w:r w:rsidRPr="00862C59">
        <w:rPr>
          <w:rFonts w:ascii="Arial" w:eastAsia="Montserrat-Regular" w:hAnsi="Arial" w:cs="Arial"/>
          <w:color w:val="4D4D4D"/>
          <w:lang w:val="es-MX"/>
        </w:rPr>
        <w:t xml:space="preserve"> de los retos que plantea enmarcar</w:t>
      </w:r>
      <w:r w:rsid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 xml:space="preserve">a la </w:t>
      </w:r>
      <w:r w:rsidR="00981411" w:rsidRPr="00862C59">
        <w:rPr>
          <w:rFonts w:ascii="Arial" w:eastAsia="Montserrat-Regular" w:hAnsi="Arial" w:cs="Arial"/>
          <w:color w:val="4D4D4D"/>
          <w:lang w:val="es-MX"/>
        </w:rPr>
        <w:t>evaluación</w:t>
      </w:r>
      <w:r w:rsidRPr="00862C59">
        <w:rPr>
          <w:rFonts w:ascii="Arial" w:eastAsia="Montserrat-Regular" w:hAnsi="Arial" w:cs="Arial"/>
          <w:color w:val="4D4D4D"/>
          <w:lang w:val="es-MX"/>
        </w:rPr>
        <w:t xml:space="preserve"> como un aspecto integral del proceso formativo que posibilita evidenciar</w:t>
      </w:r>
      <w:r w:rsid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 xml:space="preserve">la significancia de los aprendizajes y su lugar como factor </w:t>
      </w:r>
      <w:r w:rsidR="00981411" w:rsidRPr="00862C59">
        <w:rPr>
          <w:rFonts w:ascii="Arial" w:eastAsia="Montserrat-Regular" w:hAnsi="Arial" w:cs="Arial"/>
          <w:color w:val="4D4D4D"/>
          <w:lang w:val="es-MX"/>
        </w:rPr>
        <w:t>estratégico</w:t>
      </w:r>
      <w:r w:rsidRPr="00862C59">
        <w:rPr>
          <w:rFonts w:ascii="Arial" w:eastAsia="Montserrat-Regular" w:hAnsi="Arial" w:cs="Arial"/>
          <w:color w:val="4D4D4D"/>
          <w:lang w:val="es-MX"/>
        </w:rPr>
        <w:t xml:space="preserve"> en la posibilidad de vivir</w:t>
      </w:r>
      <w:r w:rsidR="00862C59">
        <w:rPr>
          <w:rFonts w:ascii="Arial" w:eastAsia="Montserrat-Regular" w:hAnsi="Arial" w:cs="Arial"/>
          <w:color w:val="4D4D4D"/>
          <w:lang w:val="es-MX"/>
        </w:rPr>
        <w:t xml:space="preserve"> </w:t>
      </w:r>
      <w:r w:rsidRPr="00862C59">
        <w:rPr>
          <w:rFonts w:ascii="Arial" w:eastAsia="Montserrat-Regular" w:hAnsi="Arial" w:cs="Arial"/>
          <w:color w:val="4D4D4D"/>
          <w:lang w:val="es-MX"/>
        </w:rPr>
        <w:t>una trayectoria educativa completa.</w:t>
      </w:r>
    </w:p>
    <w:p w14:paraId="04501794" w14:textId="77777777" w:rsidR="00862C59" w:rsidRPr="00862C59" w:rsidRDefault="00862C59" w:rsidP="00862C59">
      <w:pPr>
        <w:autoSpaceDE w:val="0"/>
        <w:autoSpaceDN w:val="0"/>
        <w:adjustRightInd w:val="0"/>
        <w:spacing w:after="0" w:line="240" w:lineRule="auto"/>
        <w:jc w:val="both"/>
        <w:rPr>
          <w:rFonts w:ascii="Arial" w:eastAsia="Montserrat-Regular" w:hAnsi="Arial" w:cs="Arial"/>
          <w:color w:val="4D4D4D"/>
          <w:lang w:val="es-MX"/>
        </w:rPr>
      </w:pPr>
    </w:p>
    <w:p w14:paraId="0982D13D" w14:textId="13297931" w:rsidR="00BB078B" w:rsidRPr="00862C59" w:rsidRDefault="00BB078B" w:rsidP="00862C59">
      <w:pPr>
        <w:autoSpaceDE w:val="0"/>
        <w:autoSpaceDN w:val="0"/>
        <w:adjustRightInd w:val="0"/>
        <w:spacing w:after="0" w:line="240" w:lineRule="auto"/>
        <w:jc w:val="both"/>
        <w:rPr>
          <w:rFonts w:ascii="Arial" w:eastAsia="Montserrat-Regular" w:hAnsi="Arial" w:cs="Arial"/>
          <w:color w:val="4D4D4D"/>
          <w:lang w:val="es-MX"/>
        </w:rPr>
      </w:pPr>
      <w:r w:rsidRPr="00862C59">
        <w:rPr>
          <w:rFonts w:ascii="Arial" w:eastAsia="Montserrat-Regular" w:hAnsi="Arial" w:cs="Arial"/>
          <w:color w:val="4D4D4D"/>
          <w:lang w:val="es-MX"/>
        </w:rPr>
        <w:t xml:space="preserve">Esta convocatoria a voces expertas aportara </w:t>
      </w:r>
      <w:r w:rsidR="00981411" w:rsidRPr="00862C59">
        <w:rPr>
          <w:rFonts w:ascii="Arial" w:eastAsia="Montserrat-Regular" w:hAnsi="Arial" w:cs="Arial"/>
          <w:color w:val="4D4D4D"/>
          <w:lang w:val="es-MX"/>
        </w:rPr>
        <w:t>línea</w:t>
      </w:r>
      <w:r w:rsidRPr="00862C59">
        <w:rPr>
          <w:rFonts w:ascii="Arial" w:eastAsia="Montserrat-Regular" w:hAnsi="Arial" w:cs="Arial"/>
          <w:color w:val="4D4D4D"/>
          <w:lang w:val="es-MX"/>
        </w:rPr>
        <w:t xml:space="preserve"> </w:t>
      </w:r>
      <w:r w:rsidR="00981411" w:rsidRPr="00862C59">
        <w:rPr>
          <w:rFonts w:ascii="Arial" w:eastAsia="Montserrat-Regular" w:hAnsi="Arial" w:cs="Arial"/>
          <w:color w:val="4D4D4D"/>
          <w:lang w:val="es-MX"/>
        </w:rPr>
        <w:t>técnica</w:t>
      </w:r>
      <w:r w:rsidRPr="00862C59">
        <w:rPr>
          <w:rFonts w:ascii="Arial" w:eastAsia="Montserrat-Regular" w:hAnsi="Arial" w:cs="Arial"/>
          <w:color w:val="4D4D4D"/>
          <w:lang w:val="es-MX"/>
        </w:rPr>
        <w:t xml:space="preserve"> para identificar rutas que permitan</w:t>
      </w:r>
    </w:p>
    <w:p w14:paraId="1934F275" w14:textId="4D6C6464" w:rsidR="00BB078B" w:rsidRDefault="00BB078B" w:rsidP="00981411">
      <w:pPr>
        <w:autoSpaceDE w:val="0"/>
        <w:autoSpaceDN w:val="0"/>
        <w:adjustRightInd w:val="0"/>
        <w:spacing w:after="0" w:line="240" w:lineRule="auto"/>
        <w:jc w:val="both"/>
        <w:rPr>
          <w:rFonts w:ascii="Arial" w:eastAsia="Montserrat-Regular" w:hAnsi="Arial" w:cs="Arial"/>
          <w:color w:val="4D4D4D"/>
          <w:lang w:val="es-MX"/>
        </w:rPr>
      </w:pPr>
      <w:r w:rsidRPr="00981411">
        <w:rPr>
          <w:rFonts w:ascii="Arial" w:eastAsia="Montserrat-Regular" w:hAnsi="Arial" w:cs="Arial"/>
          <w:color w:val="4D4D4D"/>
          <w:lang w:val="es-MX"/>
        </w:rPr>
        <w:t xml:space="preserve">encaminarse a asumir la </w:t>
      </w:r>
      <w:r w:rsidR="00981411" w:rsidRPr="00981411">
        <w:rPr>
          <w:rFonts w:ascii="Arial" w:eastAsia="Montserrat-Regular" w:hAnsi="Arial" w:cs="Arial"/>
          <w:color w:val="4D4D4D"/>
          <w:lang w:val="es-MX"/>
        </w:rPr>
        <w:t>práctica</w:t>
      </w:r>
      <w:r w:rsidRPr="00981411">
        <w:rPr>
          <w:rFonts w:ascii="Arial" w:eastAsia="Montserrat-Regular" w:hAnsi="Arial" w:cs="Arial"/>
          <w:color w:val="4D4D4D"/>
          <w:lang w:val="es-MX"/>
        </w:rPr>
        <w:t xml:space="preserve"> de la </w:t>
      </w:r>
      <w:r w:rsidR="00981411" w:rsidRPr="00981411">
        <w:rPr>
          <w:rFonts w:ascii="Arial" w:eastAsia="Montserrat-Regular" w:hAnsi="Arial" w:cs="Arial"/>
          <w:color w:val="4D4D4D"/>
          <w:lang w:val="es-MX"/>
        </w:rPr>
        <w:t>evaluación</w:t>
      </w:r>
      <w:r w:rsidRPr="00981411">
        <w:rPr>
          <w:rFonts w:ascii="Arial" w:eastAsia="Montserrat-Regular" w:hAnsi="Arial" w:cs="Arial"/>
          <w:color w:val="4D4D4D"/>
          <w:lang w:val="es-MX"/>
        </w:rPr>
        <w:t xml:space="preserve"> formativa.</w:t>
      </w:r>
    </w:p>
    <w:p w14:paraId="52543CAC" w14:textId="77777777" w:rsidR="00802695" w:rsidRPr="00981411" w:rsidRDefault="00802695" w:rsidP="00981411">
      <w:pPr>
        <w:autoSpaceDE w:val="0"/>
        <w:autoSpaceDN w:val="0"/>
        <w:adjustRightInd w:val="0"/>
        <w:spacing w:after="0" w:line="240" w:lineRule="auto"/>
        <w:jc w:val="both"/>
        <w:rPr>
          <w:rFonts w:ascii="Arial" w:hAnsi="Arial" w:cs="Arial"/>
          <w:b/>
          <w:bCs/>
          <w:color w:val="4D4D4D"/>
          <w:lang w:val="es-MX"/>
        </w:rPr>
      </w:pPr>
    </w:p>
    <w:p w14:paraId="4D302FA6" w14:textId="1B005200" w:rsidR="00981411" w:rsidRPr="00981411" w:rsidRDefault="00981411" w:rsidP="00981411">
      <w:pPr>
        <w:autoSpaceDE w:val="0"/>
        <w:autoSpaceDN w:val="0"/>
        <w:adjustRightInd w:val="0"/>
        <w:spacing w:after="0" w:line="240" w:lineRule="auto"/>
        <w:jc w:val="both"/>
        <w:rPr>
          <w:rFonts w:ascii="Arial" w:hAnsi="Arial" w:cs="Arial"/>
          <w:lang w:val="es-MX"/>
        </w:rPr>
      </w:pPr>
      <w:r w:rsidRPr="00981411">
        <w:rPr>
          <w:rFonts w:ascii="Arial" w:hAnsi="Arial" w:cs="Arial"/>
          <w:b/>
          <w:bCs/>
          <w:color w:val="4D4D4D"/>
          <w:lang w:val="es-MX"/>
        </w:rPr>
        <w:t>4.5 Movilización de actores de la comunidad educativa</w:t>
      </w:r>
      <w:r>
        <w:rPr>
          <w:rFonts w:ascii="Arial" w:hAnsi="Arial" w:cs="Arial"/>
          <w:b/>
          <w:bCs/>
          <w:color w:val="4D4D4D"/>
          <w:lang w:val="es-MX"/>
        </w:rPr>
        <w:t>.</w:t>
      </w:r>
    </w:p>
    <w:p w14:paraId="6656786F" w14:textId="1E572433" w:rsidR="00737E78" w:rsidRPr="00981411" w:rsidRDefault="00737E78" w:rsidP="00862C59">
      <w:pPr>
        <w:spacing w:after="0" w:line="240" w:lineRule="auto"/>
        <w:jc w:val="both"/>
        <w:rPr>
          <w:rFonts w:ascii="Arial" w:hAnsi="Arial" w:cs="Arial"/>
          <w:lang w:val="es-MX"/>
        </w:rPr>
      </w:pPr>
    </w:p>
    <w:p w14:paraId="6310F24D" w14:textId="56FCD589" w:rsidR="00981411" w:rsidRPr="00981411" w:rsidRDefault="00981411" w:rsidP="00981411">
      <w:pPr>
        <w:autoSpaceDE w:val="0"/>
        <w:autoSpaceDN w:val="0"/>
        <w:adjustRightInd w:val="0"/>
        <w:spacing w:after="0" w:line="240" w:lineRule="auto"/>
        <w:jc w:val="both"/>
        <w:rPr>
          <w:rFonts w:ascii="Arial" w:eastAsia="Montserrat-Regular" w:hAnsi="Arial" w:cs="Arial"/>
          <w:color w:val="4D4D4D"/>
          <w:lang w:val="es-MX"/>
        </w:rPr>
      </w:pPr>
      <w:r w:rsidRPr="00981411">
        <w:rPr>
          <w:rFonts w:ascii="Arial" w:eastAsia="Montserrat-Regular" w:hAnsi="Arial" w:cs="Arial"/>
          <w:color w:val="4D4D4D"/>
          <w:lang w:val="es-MX"/>
        </w:rPr>
        <w:t>La escuela es una organización social que convoca la conformación de comunidad, entendida</w:t>
      </w:r>
    </w:p>
    <w:p w14:paraId="1526DDB2" w14:textId="00DB4909" w:rsidR="00981411" w:rsidRDefault="00981411" w:rsidP="00981411">
      <w:pPr>
        <w:autoSpaceDE w:val="0"/>
        <w:autoSpaceDN w:val="0"/>
        <w:adjustRightInd w:val="0"/>
        <w:spacing w:after="0" w:line="240" w:lineRule="auto"/>
        <w:jc w:val="both"/>
        <w:rPr>
          <w:rFonts w:ascii="Arial" w:eastAsia="Montserrat-Regular" w:hAnsi="Arial" w:cs="Arial"/>
          <w:color w:val="4D4D4D"/>
          <w:lang w:val="es-MX"/>
        </w:rPr>
      </w:pPr>
      <w:r w:rsidRPr="00981411">
        <w:rPr>
          <w:rFonts w:ascii="Arial" w:eastAsia="Montserrat-Regular" w:hAnsi="Arial" w:cs="Arial"/>
          <w:color w:val="4D4D4D"/>
          <w:lang w:val="es-MX"/>
        </w:rPr>
        <w:t>como un grupo de personas vinculadas por un interés común que beneficia no solo a las niñas, niños, adolescentes sino a todos los que establecen relación con ella.</w:t>
      </w:r>
      <w:r>
        <w:rPr>
          <w:rFonts w:ascii="Arial" w:eastAsia="Montserrat-Regular" w:hAnsi="Arial" w:cs="Arial"/>
          <w:color w:val="4D4D4D"/>
          <w:lang w:val="es-MX"/>
        </w:rPr>
        <w:t xml:space="preserve"> </w:t>
      </w:r>
      <w:r w:rsidRPr="00981411">
        <w:rPr>
          <w:rFonts w:ascii="Arial" w:eastAsia="Montserrat-Regular" w:hAnsi="Arial" w:cs="Arial"/>
          <w:color w:val="4D4D4D"/>
          <w:lang w:val="es-MX"/>
        </w:rPr>
        <w:t>El cumplimiento de la misión de la escuela requiere la participación de los integrantes que conforman la comunidad educativa: estudiantes, docentes, directivos, personal administrativo, familias, cuidadores, egresados, autoridades y sociedad civil local. La ley 115 de 1994 atribuye a la comunidad educativa la responsabilidad de participar en el diseño, ejecución y evaluación del Proyecto Educativo Institucional y en la buena marcha del servicio educativo.</w:t>
      </w:r>
    </w:p>
    <w:p w14:paraId="778D9377" w14:textId="77777777" w:rsidR="00981411" w:rsidRPr="00981411" w:rsidRDefault="00981411" w:rsidP="00981411">
      <w:pPr>
        <w:autoSpaceDE w:val="0"/>
        <w:autoSpaceDN w:val="0"/>
        <w:adjustRightInd w:val="0"/>
        <w:spacing w:after="0" w:line="240" w:lineRule="auto"/>
        <w:jc w:val="both"/>
        <w:rPr>
          <w:rFonts w:ascii="Arial" w:eastAsia="Montserrat-Regular" w:hAnsi="Arial" w:cs="Arial"/>
          <w:color w:val="4D4D4D"/>
          <w:lang w:val="es-MX"/>
        </w:rPr>
      </w:pPr>
    </w:p>
    <w:p w14:paraId="7EE5F446" w14:textId="55B69F10" w:rsidR="00981411" w:rsidRDefault="00981411" w:rsidP="004C16BE">
      <w:pPr>
        <w:autoSpaceDE w:val="0"/>
        <w:autoSpaceDN w:val="0"/>
        <w:adjustRightInd w:val="0"/>
        <w:spacing w:after="0" w:line="240" w:lineRule="auto"/>
        <w:jc w:val="both"/>
        <w:rPr>
          <w:rFonts w:ascii="Arial" w:eastAsia="Montserrat-Regular" w:hAnsi="Arial" w:cs="Arial"/>
          <w:color w:val="4D4D4D"/>
          <w:lang w:val="es-MX"/>
        </w:rPr>
      </w:pPr>
      <w:r w:rsidRPr="00981411">
        <w:rPr>
          <w:rFonts w:ascii="Arial" w:eastAsia="Montserrat-Regular" w:hAnsi="Arial" w:cs="Arial"/>
          <w:color w:val="4D4D4D"/>
          <w:lang w:val="es-MX"/>
        </w:rPr>
        <w:t>La escuela como escenario abierto abarca más que procesos académicos y se configura como punto de encuentro para viabilizar iniciativas que potencien el bienestar y el progreso de la comunidad educativa y de todos los actores que decidan articularse para desarrollar proyectos conjuntos.</w:t>
      </w:r>
      <w:r w:rsidR="004C16BE">
        <w:rPr>
          <w:rFonts w:ascii="Arial" w:eastAsia="Montserrat-Regular" w:hAnsi="Arial" w:cs="Arial"/>
          <w:color w:val="4D4D4D"/>
          <w:lang w:val="es-MX"/>
        </w:rPr>
        <w:t xml:space="preserve"> </w:t>
      </w:r>
      <w:r w:rsidRPr="00981411">
        <w:rPr>
          <w:rFonts w:ascii="Arial" w:eastAsia="Montserrat-Regular" w:hAnsi="Arial" w:cs="Arial"/>
          <w:color w:val="4D4D4D"/>
          <w:lang w:val="es-MX"/>
        </w:rPr>
        <w:t>Lo anterior reivindica el lugar que el sector educativo cumple dentro de la sociedad, como agente</w:t>
      </w:r>
      <w:r w:rsidR="004C16BE">
        <w:rPr>
          <w:rFonts w:ascii="Arial" w:eastAsia="Montserrat-Regular" w:hAnsi="Arial" w:cs="Arial"/>
          <w:color w:val="4D4D4D"/>
          <w:lang w:val="es-MX"/>
        </w:rPr>
        <w:t xml:space="preserve"> </w:t>
      </w:r>
      <w:r w:rsidRPr="00981411">
        <w:rPr>
          <w:rFonts w:ascii="Arial" w:eastAsia="Montserrat-Regular" w:hAnsi="Arial" w:cs="Arial"/>
          <w:color w:val="4D4D4D"/>
          <w:lang w:val="es-MX"/>
        </w:rPr>
        <w:t xml:space="preserve">movilizador de diversos actores que desde sus competencias, saberes y fortalezas </w:t>
      </w:r>
      <w:r w:rsidR="004C16BE" w:rsidRPr="00981411">
        <w:rPr>
          <w:rFonts w:ascii="Arial" w:eastAsia="Montserrat-Regular" w:hAnsi="Arial" w:cs="Arial"/>
          <w:color w:val="4D4D4D"/>
          <w:lang w:val="es-MX"/>
        </w:rPr>
        <w:t>están</w:t>
      </w:r>
      <w:r w:rsidRPr="00981411">
        <w:rPr>
          <w:rFonts w:ascii="Arial" w:eastAsia="Montserrat-Regular" w:hAnsi="Arial" w:cs="Arial"/>
          <w:color w:val="4D4D4D"/>
          <w:lang w:val="es-MX"/>
        </w:rPr>
        <w:t xml:space="preserve"> en</w:t>
      </w:r>
      <w:r w:rsidR="004C16BE">
        <w:rPr>
          <w:rFonts w:ascii="Arial" w:eastAsia="Montserrat-Regular" w:hAnsi="Arial" w:cs="Arial"/>
          <w:color w:val="4D4D4D"/>
          <w:lang w:val="es-MX"/>
        </w:rPr>
        <w:t xml:space="preserve"> </w:t>
      </w:r>
      <w:r w:rsidRPr="00981411">
        <w:rPr>
          <w:rFonts w:ascii="Arial" w:eastAsia="Montserrat-Regular" w:hAnsi="Arial" w:cs="Arial"/>
          <w:color w:val="4D4D4D"/>
          <w:lang w:val="es-MX"/>
        </w:rPr>
        <w:t xml:space="preserve">capacidad de gestionar iniciativas que permitan asumir los retos que conlleva la </w:t>
      </w:r>
      <w:r w:rsidR="004C16BE" w:rsidRPr="00981411">
        <w:rPr>
          <w:rFonts w:ascii="Arial" w:eastAsia="Montserrat-Regular" w:hAnsi="Arial" w:cs="Arial"/>
          <w:color w:val="4D4D4D"/>
          <w:lang w:val="es-MX"/>
        </w:rPr>
        <w:t>promoción</w:t>
      </w:r>
      <w:r w:rsidRPr="00981411">
        <w:rPr>
          <w:rFonts w:ascii="Arial" w:eastAsia="Montserrat-Regular" w:hAnsi="Arial" w:cs="Arial"/>
          <w:color w:val="4D4D4D"/>
          <w:lang w:val="es-MX"/>
        </w:rPr>
        <w:t xml:space="preserve"> de</w:t>
      </w:r>
      <w:r w:rsidR="004C16BE">
        <w:rPr>
          <w:rFonts w:ascii="Arial" w:eastAsia="Montserrat-Regular" w:hAnsi="Arial" w:cs="Arial"/>
          <w:color w:val="4D4D4D"/>
          <w:lang w:val="es-MX"/>
        </w:rPr>
        <w:t xml:space="preserve"> </w:t>
      </w:r>
      <w:r w:rsidRPr="00981411">
        <w:rPr>
          <w:rFonts w:ascii="Arial" w:eastAsia="Montserrat-Regular" w:hAnsi="Arial" w:cs="Arial"/>
          <w:color w:val="4D4D4D"/>
          <w:lang w:val="es-MX"/>
        </w:rPr>
        <w:t>aprendizajes significativos.</w:t>
      </w:r>
      <w:r w:rsidR="004C16BE">
        <w:rPr>
          <w:rFonts w:ascii="Arial" w:eastAsia="Montserrat-Regular" w:hAnsi="Arial" w:cs="Arial"/>
          <w:color w:val="4D4D4D"/>
          <w:lang w:val="es-MX"/>
        </w:rPr>
        <w:t xml:space="preserve"> </w:t>
      </w:r>
    </w:p>
    <w:p w14:paraId="5A011442" w14:textId="77777777" w:rsidR="004C16BE" w:rsidRPr="00981411" w:rsidRDefault="004C16BE" w:rsidP="004C16BE">
      <w:pPr>
        <w:autoSpaceDE w:val="0"/>
        <w:autoSpaceDN w:val="0"/>
        <w:adjustRightInd w:val="0"/>
        <w:spacing w:after="0" w:line="240" w:lineRule="auto"/>
        <w:jc w:val="both"/>
        <w:rPr>
          <w:rFonts w:ascii="Arial" w:eastAsia="Montserrat-Regular" w:hAnsi="Arial" w:cs="Arial"/>
          <w:color w:val="4D4D4D"/>
          <w:lang w:val="es-MX"/>
        </w:rPr>
      </w:pPr>
    </w:p>
    <w:p w14:paraId="4E0A7BD0" w14:textId="5A2748A8" w:rsidR="00737E78" w:rsidRPr="00981411" w:rsidRDefault="00981411" w:rsidP="004C16BE">
      <w:pPr>
        <w:autoSpaceDE w:val="0"/>
        <w:autoSpaceDN w:val="0"/>
        <w:adjustRightInd w:val="0"/>
        <w:spacing w:after="0" w:line="240" w:lineRule="auto"/>
        <w:jc w:val="both"/>
        <w:rPr>
          <w:rFonts w:ascii="Arial" w:hAnsi="Arial" w:cs="Arial"/>
          <w:lang w:val="es-MX"/>
        </w:rPr>
      </w:pPr>
      <w:r w:rsidRPr="00981411">
        <w:rPr>
          <w:rFonts w:ascii="Arial" w:eastAsia="Montserrat-Regular" w:hAnsi="Arial" w:cs="Arial"/>
          <w:b/>
          <w:bCs/>
          <w:color w:val="4D4D4D"/>
          <w:lang w:val="es-MX"/>
        </w:rPr>
        <w:t xml:space="preserve">Esta línea temática del Foro Educativo 2020 </w:t>
      </w:r>
      <w:r w:rsidRPr="00981411">
        <w:rPr>
          <w:rFonts w:ascii="Arial" w:eastAsia="Montserrat-Regular" w:hAnsi="Arial" w:cs="Arial"/>
          <w:color w:val="4D4D4D"/>
          <w:lang w:val="es-MX"/>
        </w:rPr>
        <w:t xml:space="preserve">se orienta al reconocimiento y </w:t>
      </w:r>
      <w:r w:rsidR="004C16BE" w:rsidRPr="00981411">
        <w:rPr>
          <w:rFonts w:ascii="Arial" w:eastAsia="Montserrat-Regular" w:hAnsi="Arial" w:cs="Arial"/>
          <w:color w:val="4D4D4D"/>
          <w:lang w:val="es-MX"/>
        </w:rPr>
        <w:t>exaltación</w:t>
      </w:r>
      <w:r w:rsidRPr="00981411">
        <w:rPr>
          <w:rFonts w:ascii="Arial" w:eastAsia="Montserrat-Regular" w:hAnsi="Arial" w:cs="Arial"/>
          <w:color w:val="4D4D4D"/>
          <w:lang w:val="es-MX"/>
        </w:rPr>
        <w:t xml:space="preserve"> del rol de</w:t>
      </w:r>
      <w:r w:rsidR="004C16BE">
        <w:rPr>
          <w:rFonts w:ascii="Arial" w:eastAsia="Montserrat-Regular" w:hAnsi="Arial" w:cs="Arial"/>
          <w:color w:val="4D4D4D"/>
          <w:lang w:val="es-MX"/>
        </w:rPr>
        <w:t xml:space="preserve"> </w:t>
      </w:r>
      <w:r w:rsidRPr="00981411">
        <w:rPr>
          <w:rFonts w:ascii="Arial" w:eastAsia="Montserrat-Regular" w:hAnsi="Arial" w:cs="Arial"/>
          <w:color w:val="4D4D4D"/>
          <w:lang w:val="es-MX"/>
        </w:rPr>
        <w:t xml:space="preserve">los diversos actores de la comunidad educativa en la </w:t>
      </w:r>
      <w:r w:rsidR="004C16BE" w:rsidRPr="00981411">
        <w:rPr>
          <w:rFonts w:ascii="Arial" w:eastAsia="Montserrat-Regular" w:hAnsi="Arial" w:cs="Arial"/>
          <w:color w:val="4D4D4D"/>
          <w:lang w:val="es-MX"/>
        </w:rPr>
        <w:t>promoción</w:t>
      </w:r>
      <w:r w:rsidRPr="00981411">
        <w:rPr>
          <w:rFonts w:ascii="Arial" w:eastAsia="Montserrat-Regular" w:hAnsi="Arial" w:cs="Arial"/>
          <w:color w:val="4D4D4D"/>
          <w:lang w:val="es-MX"/>
        </w:rPr>
        <w:t xml:space="preserve"> de los aprendizajes significativos</w:t>
      </w:r>
      <w:r w:rsidR="004C16BE">
        <w:rPr>
          <w:rFonts w:ascii="Arial" w:eastAsia="Montserrat-Regular" w:hAnsi="Arial" w:cs="Arial"/>
          <w:color w:val="4D4D4D"/>
          <w:lang w:val="es-MX"/>
        </w:rPr>
        <w:t xml:space="preserve"> </w:t>
      </w:r>
      <w:r w:rsidRPr="00981411">
        <w:rPr>
          <w:rFonts w:ascii="Arial" w:eastAsia="Montserrat-Regular" w:hAnsi="Arial" w:cs="Arial"/>
          <w:color w:val="4D4D4D"/>
          <w:lang w:val="es-MX"/>
        </w:rPr>
        <w:t>para la vida y al establecimiento de acuerdos para incidir desde el ejercicio de sus responsabilidades</w:t>
      </w:r>
      <w:r w:rsidR="004C16BE">
        <w:rPr>
          <w:rFonts w:ascii="Arial" w:eastAsia="Montserrat-Regular" w:hAnsi="Arial" w:cs="Arial"/>
          <w:color w:val="4D4D4D"/>
          <w:lang w:val="es-MX"/>
        </w:rPr>
        <w:t xml:space="preserve"> </w:t>
      </w:r>
      <w:r w:rsidRPr="00981411">
        <w:rPr>
          <w:rFonts w:ascii="Arial" w:eastAsia="Montserrat-Regular" w:hAnsi="Arial" w:cs="Arial"/>
          <w:color w:val="4D4D4D"/>
          <w:lang w:val="es-MX"/>
        </w:rPr>
        <w:t xml:space="preserve">en la </w:t>
      </w:r>
      <w:r w:rsidR="004C16BE" w:rsidRPr="00981411">
        <w:rPr>
          <w:rFonts w:ascii="Arial" w:eastAsia="Montserrat-Regular" w:hAnsi="Arial" w:cs="Arial"/>
          <w:color w:val="4D4D4D"/>
          <w:lang w:val="es-MX"/>
        </w:rPr>
        <w:t>transformación</w:t>
      </w:r>
      <w:r w:rsidRPr="00981411">
        <w:rPr>
          <w:rFonts w:ascii="Arial" w:eastAsia="Montserrat-Regular" w:hAnsi="Arial" w:cs="Arial"/>
          <w:color w:val="4D4D4D"/>
          <w:lang w:val="es-MX"/>
        </w:rPr>
        <w:t xml:space="preserve"> de la </w:t>
      </w:r>
      <w:r w:rsidR="004C16BE" w:rsidRPr="00981411">
        <w:rPr>
          <w:rFonts w:ascii="Arial" w:eastAsia="Montserrat-Regular" w:hAnsi="Arial" w:cs="Arial"/>
          <w:color w:val="4D4D4D"/>
          <w:lang w:val="es-MX"/>
        </w:rPr>
        <w:t>gestión</w:t>
      </w:r>
      <w:r w:rsidRPr="00981411">
        <w:rPr>
          <w:rFonts w:ascii="Arial" w:eastAsia="Montserrat-Regular" w:hAnsi="Arial" w:cs="Arial"/>
          <w:color w:val="4D4D4D"/>
          <w:lang w:val="es-MX"/>
        </w:rPr>
        <w:t xml:space="preserve"> educativa.</w:t>
      </w:r>
      <w:r w:rsidR="004C16BE">
        <w:rPr>
          <w:rFonts w:ascii="Arial" w:eastAsia="Montserrat-Regular" w:hAnsi="Arial" w:cs="Arial"/>
          <w:color w:val="4D4D4D"/>
          <w:lang w:val="es-MX"/>
        </w:rPr>
        <w:t xml:space="preserve"> </w:t>
      </w:r>
      <w:r w:rsidRPr="00981411">
        <w:rPr>
          <w:rFonts w:ascii="Arial" w:eastAsia="Montserrat-Regular" w:hAnsi="Arial" w:cs="Arial"/>
          <w:color w:val="4D4D4D"/>
          <w:lang w:val="es-MX"/>
        </w:rPr>
        <w:t xml:space="preserve">En el mismo sentido convoca a la </w:t>
      </w:r>
      <w:r w:rsidR="004C16BE" w:rsidRPr="00981411">
        <w:rPr>
          <w:rFonts w:ascii="Arial" w:eastAsia="Montserrat-Regular" w:hAnsi="Arial" w:cs="Arial"/>
          <w:color w:val="4D4D4D"/>
          <w:lang w:val="es-MX"/>
        </w:rPr>
        <w:t>movilización</w:t>
      </w:r>
      <w:r w:rsidRPr="00981411">
        <w:rPr>
          <w:rFonts w:ascii="Arial" w:eastAsia="Montserrat-Regular" w:hAnsi="Arial" w:cs="Arial"/>
          <w:color w:val="4D4D4D"/>
          <w:lang w:val="es-MX"/>
        </w:rPr>
        <w:t xml:space="preserve"> de los actores del sector, para identificar juntos</w:t>
      </w:r>
      <w:r w:rsidR="004C16BE">
        <w:rPr>
          <w:rFonts w:ascii="Arial" w:eastAsia="Montserrat-Regular" w:hAnsi="Arial" w:cs="Arial"/>
          <w:color w:val="4D4D4D"/>
          <w:lang w:val="es-MX"/>
        </w:rPr>
        <w:t xml:space="preserve"> </w:t>
      </w:r>
      <w:r w:rsidRPr="00981411">
        <w:rPr>
          <w:rFonts w:ascii="Arial" w:eastAsia="Montserrat-Regular" w:hAnsi="Arial" w:cs="Arial"/>
          <w:color w:val="4D4D4D"/>
          <w:lang w:val="es-MX"/>
        </w:rPr>
        <w:t xml:space="preserve">los temas centrales que </w:t>
      </w:r>
      <w:r w:rsidR="004C16BE" w:rsidRPr="00981411">
        <w:rPr>
          <w:rFonts w:ascii="Arial" w:eastAsia="Montserrat-Regular" w:hAnsi="Arial" w:cs="Arial"/>
          <w:color w:val="4D4D4D"/>
          <w:lang w:val="es-MX"/>
        </w:rPr>
        <w:t>deberían</w:t>
      </w:r>
      <w:r w:rsidRPr="00981411">
        <w:rPr>
          <w:rFonts w:ascii="Arial" w:eastAsia="Montserrat-Regular" w:hAnsi="Arial" w:cs="Arial"/>
          <w:color w:val="4D4D4D"/>
          <w:lang w:val="es-MX"/>
        </w:rPr>
        <w:t xml:space="preserve"> trabajarse en el corto y mediano plazo para incidir en la </w:t>
      </w:r>
      <w:r w:rsidR="004C16BE" w:rsidRPr="00981411">
        <w:rPr>
          <w:rFonts w:ascii="Arial" w:eastAsia="Montserrat-Regular" w:hAnsi="Arial" w:cs="Arial"/>
          <w:color w:val="4D4D4D"/>
          <w:lang w:val="es-MX"/>
        </w:rPr>
        <w:t>transformación</w:t>
      </w:r>
      <w:r w:rsidR="004C16BE">
        <w:rPr>
          <w:rFonts w:ascii="Arial" w:eastAsia="Montserrat-Regular" w:hAnsi="Arial" w:cs="Arial"/>
          <w:color w:val="4D4D4D"/>
          <w:lang w:val="es-MX"/>
        </w:rPr>
        <w:t xml:space="preserve"> </w:t>
      </w:r>
      <w:r w:rsidRPr="00981411">
        <w:rPr>
          <w:rFonts w:ascii="Arial" w:eastAsia="Montserrat-Regular" w:hAnsi="Arial" w:cs="Arial"/>
          <w:color w:val="4D4D4D"/>
          <w:lang w:val="es-MX"/>
        </w:rPr>
        <w:t xml:space="preserve">de la </w:t>
      </w:r>
      <w:r w:rsidR="004C16BE" w:rsidRPr="00981411">
        <w:rPr>
          <w:rFonts w:ascii="Arial" w:eastAsia="Montserrat-Regular" w:hAnsi="Arial" w:cs="Arial"/>
          <w:color w:val="4D4D4D"/>
          <w:lang w:val="es-MX"/>
        </w:rPr>
        <w:t>gestión</w:t>
      </w:r>
      <w:r w:rsidRPr="00981411">
        <w:rPr>
          <w:rFonts w:ascii="Arial" w:eastAsia="Montserrat-Regular" w:hAnsi="Arial" w:cs="Arial"/>
          <w:color w:val="4D4D4D"/>
          <w:lang w:val="es-MX"/>
        </w:rPr>
        <w:t xml:space="preserve"> educativa con el fin de favorecer aprendizajes significativos en los estudiantes</w:t>
      </w:r>
    </w:p>
    <w:p w14:paraId="4AD6259B" w14:textId="4A3FB92C" w:rsidR="00737E78" w:rsidRPr="00981411" w:rsidRDefault="00737E78" w:rsidP="004C16BE">
      <w:pPr>
        <w:spacing w:after="0" w:line="240" w:lineRule="auto"/>
        <w:jc w:val="both"/>
        <w:rPr>
          <w:rFonts w:ascii="Arial" w:hAnsi="Arial" w:cs="Arial"/>
          <w:sz w:val="16"/>
          <w:szCs w:val="16"/>
          <w:lang w:val="es-MX"/>
        </w:rPr>
      </w:pPr>
    </w:p>
    <w:p w14:paraId="5A994E2C" w14:textId="77777777" w:rsidR="001A4686" w:rsidRPr="00335D9A" w:rsidRDefault="001A4686" w:rsidP="004C16BE">
      <w:pPr>
        <w:autoSpaceDE w:val="0"/>
        <w:autoSpaceDN w:val="0"/>
        <w:adjustRightInd w:val="0"/>
        <w:spacing w:after="0" w:line="240" w:lineRule="auto"/>
        <w:rPr>
          <w:rFonts w:ascii="Arial" w:hAnsi="Arial" w:cs="Arial"/>
          <w:color w:val="081A3A"/>
          <w:lang w:val="es-MX"/>
        </w:rPr>
      </w:pPr>
    </w:p>
    <w:p w14:paraId="719F1DF7" w14:textId="5404159A" w:rsidR="00737E78" w:rsidRPr="004C16BE" w:rsidRDefault="004C16BE" w:rsidP="00635BD6">
      <w:pPr>
        <w:pStyle w:val="Prrafodelista"/>
        <w:numPr>
          <w:ilvl w:val="0"/>
          <w:numId w:val="25"/>
        </w:numPr>
        <w:autoSpaceDE w:val="0"/>
        <w:autoSpaceDN w:val="0"/>
        <w:adjustRightInd w:val="0"/>
        <w:spacing w:after="0" w:line="240" w:lineRule="auto"/>
        <w:rPr>
          <w:rFonts w:ascii="Arial" w:hAnsi="Arial" w:cs="Arial"/>
          <w:b/>
          <w:lang w:val="es-MX"/>
        </w:rPr>
      </w:pPr>
      <w:r w:rsidRPr="004C16BE">
        <w:rPr>
          <w:rFonts w:ascii="Arial" w:hAnsi="Arial" w:cs="Arial"/>
          <w:b/>
          <w:color w:val="081A3A"/>
          <w:lang w:val="en-US"/>
        </w:rPr>
        <w:t>Orientaciones y recomendaciones metodológicas</w:t>
      </w:r>
      <w:r>
        <w:rPr>
          <w:rFonts w:ascii="Arial" w:hAnsi="Arial" w:cs="Arial"/>
          <w:b/>
          <w:color w:val="081A3A"/>
          <w:lang w:val="en-US"/>
        </w:rPr>
        <w:t>.</w:t>
      </w:r>
    </w:p>
    <w:p w14:paraId="3BBD96F4" w14:textId="7354D898" w:rsidR="004C16BE" w:rsidRDefault="004C16BE" w:rsidP="004C16BE">
      <w:pPr>
        <w:pStyle w:val="Prrafodelista"/>
        <w:autoSpaceDE w:val="0"/>
        <w:autoSpaceDN w:val="0"/>
        <w:adjustRightInd w:val="0"/>
        <w:spacing w:after="0" w:line="240" w:lineRule="auto"/>
        <w:ind w:left="360"/>
        <w:rPr>
          <w:rFonts w:ascii="Arial" w:hAnsi="Arial" w:cs="Arial"/>
          <w:b/>
          <w:color w:val="081A3A"/>
          <w:lang w:val="en-US"/>
        </w:rPr>
      </w:pPr>
    </w:p>
    <w:p w14:paraId="12AA32C3" w14:textId="0CAC0A3C" w:rsidR="004C16BE" w:rsidRPr="002541FC" w:rsidRDefault="002541FC" w:rsidP="002541FC">
      <w:pPr>
        <w:autoSpaceDE w:val="0"/>
        <w:autoSpaceDN w:val="0"/>
        <w:adjustRightInd w:val="0"/>
        <w:spacing w:after="0" w:line="240" w:lineRule="auto"/>
        <w:jc w:val="both"/>
        <w:rPr>
          <w:rFonts w:ascii="Arial" w:hAnsi="Arial" w:cs="Arial"/>
          <w:b/>
          <w:lang w:val="es-MX"/>
        </w:rPr>
      </w:pPr>
      <w:r w:rsidRPr="002541FC">
        <w:rPr>
          <w:rFonts w:ascii="Arial" w:eastAsia="Montserrat-Regular" w:hAnsi="Arial" w:cs="Arial"/>
          <w:color w:val="4D4D4D"/>
          <w:lang w:val="es-MX"/>
        </w:rPr>
        <w:t xml:space="preserve">Acá </w:t>
      </w:r>
      <w:r w:rsidR="004C16BE" w:rsidRPr="002541FC">
        <w:rPr>
          <w:rFonts w:ascii="Arial" w:eastAsia="Montserrat-Regular" w:hAnsi="Arial" w:cs="Arial"/>
          <w:color w:val="4D4D4D"/>
          <w:lang w:val="es-MX"/>
        </w:rPr>
        <w:t>aborda</w:t>
      </w:r>
      <w:r w:rsidRPr="002541FC">
        <w:rPr>
          <w:rFonts w:ascii="Arial" w:eastAsia="Montserrat-Regular" w:hAnsi="Arial" w:cs="Arial"/>
          <w:color w:val="4D4D4D"/>
          <w:lang w:val="es-MX"/>
        </w:rPr>
        <w:t>mos</w:t>
      </w:r>
      <w:r w:rsidR="004C16BE" w:rsidRPr="002541FC">
        <w:rPr>
          <w:rFonts w:ascii="Arial" w:eastAsia="Montserrat-Regular" w:hAnsi="Arial" w:cs="Arial"/>
          <w:color w:val="4D4D4D"/>
          <w:lang w:val="es-MX"/>
        </w:rPr>
        <w:t xml:space="preserve"> las orientaciones y recomendaciones </w:t>
      </w:r>
      <w:r w:rsidRPr="002541FC">
        <w:rPr>
          <w:rFonts w:ascii="Arial" w:eastAsia="Montserrat-Regular" w:hAnsi="Arial" w:cs="Arial"/>
          <w:color w:val="4D4D4D"/>
          <w:lang w:val="es-MX"/>
        </w:rPr>
        <w:t>metodológicas</w:t>
      </w:r>
      <w:r w:rsidR="004C16BE" w:rsidRPr="002541FC">
        <w:rPr>
          <w:rFonts w:ascii="Arial" w:eastAsia="Montserrat-Regular" w:hAnsi="Arial" w:cs="Arial"/>
          <w:color w:val="4D4D4D"/>
          <w:lang w:val="es-MX"/>
        </w:rPr>
        <w:t xml:space="preserve"> para la </w:t>
      </w:r>
      <w:r w:rsidRPr="002541FC">
        <w:rPr>
          <w:rFonts w:ascii="Arial" w:eastAsia="Montserrat-Regular" w:hAnsi="Arial" w:cs="Arial"/>
          <w:color w:val="4D4D4D"/>
          <w:lang w:val="es-MX"/>
        </w:rPr>
        <w:t xml:space="preserve">participación </w:t>
      </w:r>
      <w:r w:rsidR="004C16BE" w:rsidRPr="002541FC">
        <w:rPr>
          <w:rFonts w:ascii="Arial" w:eastAsia="Montserrat-Regular" w:hAnsi="Arial" w:cs="Arial"/>
          <w:color w:val="4D4D4D"/>
          <w:lang w:val="es-MX"/>
        </w:rPr>
        <w:t>virtual, en los foros educativos territoriales y en el evento central del foro educativo nacional, de</w:t>
      </w:r>
      <w:r w:rsidRPr="002541FC">
        <w:rPr>
          <w:rFonts w:ascii="Arial" w:eastAsia="Montserrat-Regular" w:hAnsi="Arial" w:cs="Arial"/>
          <w:color w:val="4D4D4D"/>
          <w:lang w:val="es-MX"/>
        </w:rPr>
        <w:t xml:space="preserve"> </w:t>
      </w:r>
      <w:r w:rsidR="004C16BE" w:rsidRPr="002541FC">
        <w:rPr>
          <w:rFonts w:ascii="Arial" w:eastAsia="Montserrat-Regular" w:hAnsi="Arial" w:cs="Arial"/>
          <w:color w:val="4D4D4D"/>
          <w:lang w:val="es-MX"/>
        </w:rPr>
        <w:t xml:space="preserve">actores del sector educativo y de voces expertas que en el nivel nacional y territorial se han </w:t>
      </w:r>
      <w:r w:rsidR="004C16BE" w:rsidRPr="002541FC">
        <w:rPr>
          <w:rFonts w:ascii="Arial" w:eastAsia="Montserrat-Regular" w:hAnsi="Arial" w:cs="Arial"/>
          <w:color w:val="4D4D4D"/>
          <w:lang w:val="es-MX"/>
        </w:rPr>
        <w:lastRenderedPageBreak/>
        <w:t>aproximado</w:t>
      </w:r>
      <w:r w:rsidRPr="002541FC">
        <w:rPr>
          <w:rFonts w:ascii="Arial" w:eastAsia="Montserrat-Regular" w:hAnsi="Arial" w:cs="Arial"/>
          <w:color w:val="4D4D4D"/>
          <w:lang w:val="es-MX"/>
        </w:rPr>
        <w:t xml:space="preserve"> </w:t>
      </w:r>
      <w:r w:rsidR="004C16BE" w:rsidRPr="002541FC">
        <w:rPr>
          <w:rFonts w:ascii="Arial" w:eastAsia="Montserrat-Regular" w:hAnsi="Arial" w:cs="Arial"/>
          <w:color w:val="4D4D4D"/>
          <w:lang w:val="es-MX"/>
        </w:rPr>
        <w:t>desde diversos enfoques conceptuales y desde variados campos del saber y del quehacer</w:t>
      </w:r>
      <w:r w:rsidRPr="002541FC">
        <w:rPr>
          <w:rFonts w:ascii="Arial" w:eastAsia="Montserrat-Regular" w:hAnsi="Arial" w:cs="Arial"/>
          <w:color w:val="4D4D4D"/>
          <w:lang w:val="es-MX"/>
        </w:rPr>
        <w:t xml:space="preserve"> pedagógico</w:t>
      </w:r>
      <w:r w:rsidR="004C16BE" w:rsidRPr="002541FC">
        <w:rPr>
          <w:rFonts w:ascii="Arial" w:eastAsia="Montserrat-Regular" w:hAnsi="Arial" w:cs="Arial"/>
          <w:color w:val="4D4D4D"/>
          <w:lang w:val="es-MX"/>
        </w:rPr>
        <w:t xml:space="preserve">, o han desarrollado experiencias significativas y buenas </w:t>
      </w:r>
      <w:r w:rsidRPr="002541FC">
        <w:rPr>
          <w:rFonts w:ascii="Arial" w:eastAsia="Montserrat-Regular" w:hAnsi="Arial" w:cs="Arial"/>
          <w:color w:val="4D4D4D"/>
          <w:lang w:val="es-MX"/>
        </w:rPr>
        <w:t>prácticas</w:t>
      </w:r>
      <w:r w:rsidR="004C16BE" w:rsidRPr="002541FC">
        <w:rPr>
          <w:rFonts w:ascii="Arial" w:eastAsia="Montserrat-Regular" w:hAnsi="Arial" w:cs="Arial"/>
          <w:color w:val="4D4D4D"/>
          <w:lang w:val="es-MX"/>
        </w:rPr>
        <w:t xml:space="preserve"> en </w:t>
      </w:r>
      <w:r w:rsidRPr="002541FC">
        <w:rPr>
          <w:rFonts w:ascii="Arial" w:eastAsia="Montserrat-Regular" w:hAnsi="Arial" w:cs="Arial"/>
          <w:color w:val="4D4D4D"/>
          <w:lang w:val="es-MX"/>
        </w:rPr>
        <w:t>educación p</w:t>
      </w:r>
      <w:r w:rsidR="004C16BE" w:rsidRPr="002541FC">
        <w:rPr>
          <w:rFonts w:ascii="Arial" w:eastAsia="Montserrat-Regular" w:hAnsi="Arial" w:cs="Arial"/>
          <w:color w:val="4D4D4D"/>
          <w:lang w:val="es-MX"/>
        </w:rPr>
        <w:t xml:space="preserve">reescolar, </w:t>
      </w:r>
      <w:r w:rsidRPr="002541FC">
        <w:rPr>
          <w:rFonts w:ascii="Arial" w:eastAsia="Montserrat-Regular" w:hAnsi="Arial" w:cs="Arial"/>
          <w:color w:val="4D4D4D"/>
          <w:lang w:val="es-MX"/>
        </w:rPr>
        <w:t>básica</w:t>
      </w:r>
      <w:r w:rsidR="004C16BE" w:rsidRPr="002541FC">
        <w:rPr>
          <w:rFonts w:ascii="Arial" w:eastAsia="Montserrat-Regular" w:hAnsi="Arial" w:cs="Arial"/>
          <w:color w:val="4D4D4D"/>
          <w:lang w:val="es-MX"/>
        </w:rPr>
        <w:t xml:space="preserve">, media y superior, o cuentan con buenas </w:t>
      </w:r>
      <w:r w:rsidRPr="002541FC">
        <w:rPr>
          <w:rFonts w:ascii="Arial" w:eastAsia="Montserrat-Regular" w:hAnsi="Arial" w:cs="Arial"/>
          <w:color w:val="4D4D4D"/>
          <w:lang w:val="es-MX"/>
        </w:rPr>
        <w:t>prácticas</w:t>
      </w:r>
      <w:r w:rsidR="004C16BE" w:rsidRPr="002541FC">
        <w:rPr>
          <w:rFonts w:ascii="Arial" w:eastAsia="Montserrat-Regular" w:hAnsi="Arial" w:cs="Arial"/>
          <w:color w:val="4D4D4D"/>
          <w:lang w:val="es-MX"/>
        </w:rPr>
        <w:t xml:space="preserve"> de secretarias de </w:t>
      </w:r>
      <w:r w:rsidRPr="002541FC">
        <w:rPr>
          <w:rFonts w:ascii="Arial" w:eastAsia="Montserrat-Regular" w:hAnsi="Arial" w:cs="Arial"/>
          <w:color w:val="4D4D4D"/>
          <w:lang w:val="es-MX"/>
        </w:rPr>
        <w:t xml:space="preserve">educación </w:t>
      </w:r>
      <w:r w:rsidR="004C16BE" w:rsidRPr="002541FC">
        <w:rPr>
          <w:rFonts w:ascii="Arial" w:eastAsia="Montserrat-Regular" w:hAnsi="Arial" w:cs="Arial"/>
          <w:color w:val="4D4D4D"/>
          <w:lang w:val="es-MX"/>
        </w:rPr>
        <w:t xml:space="preserve">referidas a la </w:t>
      </w:r>
      <w:r w:rsidRPr="002541FC">
        <w:rPr>
          <w:rFonts w:ascii="Arial" w:eastAsia="Montserrat-Regular" w:hAnsi="Arial" w:cs="Arial"/>
          <w:color w:val="4D4D4D"/>
          <w:lang w:val="es-MX"/>
        </w:rPr>
        <w:t>promoción</w:t>
      </w:r>
      <w:r w:rsidR="004C16BE" w:rsidRPr="002541FC">
        <w:rPr>
          <w:rFonts w:ascii="Arial" w:eastAsia="Montserrat-Regular" w:hAnsi="Arial" w:cs="Arial"/>
          <w:color w:val="4D4D4D"/>
          <w:lang w:val="es-MX"/>
        </w:rPr>
        <w:t xml:space="preserve"> de aprendizajes significativos.</w:t>
      </w:r>
    </w:p>
    <w:p w14:paraId="3AAE785D" w14:textId="524C6226" w:rsidR="00737E78" w:rsidRPr="002541FC" w:rsidRDefault="00737E78" w:rsidP="002541FC">
      <w:pPr>
        <w:spacing w:after="0" w:line="240" w:lineRule="auto"/>
        <w:jc w:val="both"/>
        <w:rPr>
          <w:rFonts w:ascii="Arial" w:hAnsi="Arial" w:cs="Arial"/>
          <w:sz w:val="16"/>
          <w:szCs w:val="16"/>
          <w:lang w:val="es-MX"/>
        </w:rPr>
      </w:pPr>
    </w:p>
    <w:p w14:paraId="575E3647" w14:textId="496C1CEE" w:rsidR="00737E78" w:rsidRPr="002541FC" w:rsidRDefault="002541FC" w:rsidP="002541FC">
      <w:pPr>
        <w:pStyle w:val="Prrafodelista"/>
        <w:numPr>
          <w:ilvl w:val="1"/>
          <w:numId w:val="26"/>
        </w:numPr>
        <w:spacing w:after="0" w:line="240" w:lineRule="auto"/>
        <w:jc w:val="both"/>
        <w:rPr>
          <w:rFonts w:ascii="Arial" w:hAnsi="Arial" w:cs="Arial"/>
          <w:b/>
          <w:bCs/>
          <w:color w:val="4D4D4D"/>
          <w:lang w:val="en-US"/>
        </w:rPr>
      </w:pPr>
      <w:r w:rsidRPr="002541FC">
        <w:rPr>
          <w:rFonts w:ascii="Arial" w:hAnsi="Arial" w:cs="Arial"/>
          <w:b/>
          <w:bCs/>
          <w:color w:val="4D4D4D"/>
          <w:lang w:val="en-US"/>
        </w:rPr>
        <w:t>Modalidades de participación.</w:t>
      </w:r>
    </w:p>
    <w:p w14:paraId="5FE759C7" w14:textId="13C98560" w:rsidR="002541FC" w:rsidRDefault="002541FC" w:rsidP="002541FC">
      <w:pPr>
        <w:pStyle w:val="Prrafodelista"/>
        <w:spacing w:after="0" w:line="240" w:lineRule="auto"/>
        <w:jc w:val="both"/>
        <w:rPr>
          <w:rFonts w:ascii="Arial" w:hAnsi="Arial" w:cs="Arial"/>
          <w:lang w:val="es-MX"/>
        </w:rPr>
      </w:pPr>
    </w:p>
    <w:p w14:paraId="6ABBE17B" w14:textId="2B38539F" w:rsidR="002541FC" w:rsidRDefault="002541FC" w:rsidP="00377662">
      <w:pPr>
        <w:autoSpaceDE w:val="0"/>
        <w:autoSpaceDN w:val="0"/>
        <w:adjustRightInd w:val="0"/>
        <w:spacing w:after="0" w:line="240" w:lineRule="auto"/>
        <w:jc w:val="both"/>
        <w:rPr>
          <w:rFonts w:ascii="Arial" w:eastAsia="Montserrat-Regular" w:hAnsi="Arial" w:cs="Arial"/>
          <w:color w:val="4D4D4D"/>
          <w:lang w:val="es-MX"/>
        </w:rPr>
      </w:pPr>
      <w:r w:rsidRPr="002541FC">
        <w:rPr>
          <w:rFonts w:ascii="Arial" w:eastAsia="Montserrat-Regular" w:hAnsi="Arial" w:cs="Arial"/>
          <w:color w:val="4D4D4D"/>
          <w:lang w:val="es-MX"/>
        </w:rPr>
        <w:t>Profesionales del orden nacional y territorial que se han aproximado desde diversos enfoques conceptuales y variados campos del saber y del quehacer pedagógico, sobre las oportunidades que brinda el diseño y desarrollo del currículo para incidir en la promoción de aprendizajes significativos</w:t>
      </w:r>
      <w:r w:rsidRPr="00377662">
        <w:rPr>
          <w:rFonts w:ascii="Arial" w:eastAsia="Montserrat-Regular" w:hAnsi="Arial" w:cs="Arial"/>
          <w:color w:val="4D4D4D"/>
          <w:lang w:val="es-MX"/>
        </w:rPr>
        <w:t xml:space="preserve">. Expertos que aporten línea técnica para identificar rutas que permitan encaminarse a asumir la práctica de la evaluación formativa. Esto traducido de manera concreta a instrumentos como el Sistema Institucional de </w:t>
      </w:r>
      <w:r w:rsidR="00377662" w:rsidRPr="00377662">
        <w:rPr>
          <w:rFonts w:ascii="Arial" w:eastAsia="Montserrat-Regular" w:hAnsi="Arial" w:cs="Arial"/>
          <w:color w:val="4D4D4D"/>
          <w:lang w:val="es-MX"/>
        </w:rPr>
        <w:t>Evaluación</w:t>
      </w:r>
      <w:r w:rsidRPr="00377662">
        <w:rPr>
          <w:rFonts w:ascii="Arial" w:eastAsia="Montserrat-Regular" w:hAnsi="Arial" w:cs="Arial"/>
          <w:color w:val="4D4D4D"/>
          <w:lang w:val="es-MX"/>
        </w:rPr>
        <w:t xml:space="preserve"> de Estudiantes para definir criterios de </w:t>
      </w:r>
      <w:r w:rsidR="00377662" w:rsidRPr="00377662">
        <w:rPr>
          <w:rFonts w:ascii="Arial" w:eastAsia="Montserrat-Regular" w:hAnsi="Arial" w:cs="Arial"/>
          <w:color w:val="4D4D4D"/>
          <w:lang w:val="es-MX"/>
        </w:rPr>
        <w:t>promoción</w:t>
      </w:r>
      <w:r w:rsidRPr="00377662">
        <w:rPr>
          <w:rFonts w:ascii="Arial" w:eastAsia="Montserrat-Regular" w:hAnsi="Arial" w:cs="Arial"/>
          <w:color w:val="4D4D4D"/>
          <w:lang w:val="es-MX"/>
        </w:rPr>
        <w:t xml:space="preserve"> y repitencia.</w:t>
      </w:r>
    </w:p>
    <w:p w14:paraId="117F360E" w14:textId="77777777" w:rsidR="00377662" w:rsidRPr="00377662" w:rsidRDefault="00377662" w:rsidP="00377662">
      <w:pPr>
        <w:autoSpaceDE w:val="0"/>
        <w:autoSpaceDN w:val="0"/>
        <w:adjustRightInd w:val="0"/>
        <w:spacing w:after="0" w:line="240" w:lineRule="auto"/>
        <w:jc w:val="both"/>
        <w:rPr>
          <w:rFonts w:ascii="Arial" w:eastAsia="Montserrat-Regular" w:hAnsi="Arial" w:cs="Arial"/>
          <w:color w:val="4D4D4D"/>
          <w:lang w:val="es-MX"/>
        </w:rPr>
      </w:pPr>
    </w:p>
    <w:p w14:paraId="3FA81FCB" w14:textId="67512A32" w:rsidR="00377662" w:rsidRDefault="00377662" w:rsidP="00377662">
      <w:pPr>
        <w:autoSpaceDE w:val="0"/>
        <w:autoSpaceDN w:val="0"/>
        <w:adjustRightInd w:val="0"/>
        <w:spacing w:after="0" w:line="240" w:lineRule="auto"/>
        <w:jc w:val="both"/>
        <w:rPr>
          <w:rFonts w:ascii="Arial" w:eastAsia="Montserrat-Regular" w:hAnsi="Arial" w:cs="Arial"/>
          <w:color w:val="4D4D4D"/>
          <w:lang w:val="es-MX"/>
        </w:rPr>
      </w:pPr>
      <w:r w:rsidRPr="00377662">
        <w:rPr>
          <w:rFonts w:ascii="Arial" w:eastAsia="Montserrat-Regular" w:hAnsi="Arial" w:cs="Arial"/>
          <w:color w:val="4D4D4D"/>
          <w:lang w:val="es-MX"/>
        </w:rPr>
        <w:t>Líderes</w:t>
      </w:r>
      <w:r w:rsidR="002541FC" w:rsidRPr="00377662">
        <w:rPr>
          <w:rFonts w:ascii="Arial" w:eastAsia="Montserrat-Regular" w:hAnsi="Arial" w:cs="Arial"/>
          <w:color w:val="4D4D4D"/>
          <w:lang w:val="es-MX"/>
        </w:rPr>
        <w:t xml:space="preserve"> de experiencias significativas de </w:t>
      </w:r>
      <w:r w:rsidRPr="00377662">
        <w:rPr>
          <w:rFonts w:ascii="Arial" w:eastAsia="Montserrat-Regular" w:hAnsi="Arial" w:cs="Arial"/>
          <w:color w:val="4D4D4D"/>
          <w:lang w:val="es-MX"/>
        </w:rPr>
        <w:t>Educación</w:t>
      </w:r>
      <w:r w:rsidR="002541FC" w:rsidRPr="00377662">
        <w:rPr>
          <w:rFonts w:ascii="Arial" w:eastAsia="Montserrat-Regular" w:hAnsi="Arial" w:cs="Arial"/>
          <w:color w:val="4D4D4D"/>
          <w:lang w:val="es-MX"/>
        </w:rPr>
        <w:t xml:space="preserve"> Preescolar, </w:t>
      </w:r>
      <w:r w:rsidRPr="00377662">
        <w:rPr>
          <w:rFonts w:ascii="Arial" w:eastAsia="Montserrat-Regular" w:hAnsi="Arial" w:cs="Arial"/>
          <w:color w:val="4D4D4D"/>
          <w:lang w:val="es-MX"/>
        </w:rPr>
        <w:t>Básica</w:t>
      </w:r>
      <w:r w:rsidR="002541FC" w:rsidRPr="00377662">
        <w:rPr>
          <w:rFonts w:ascii="Arial" w:eastAsia="Montserrat-Regular" w:hAnsi="Arial" w:cs="Arial"/>
          <w:color w:val="4D4D4D"/>
          <w:lang w:val="es-MX"/>
        </w:rPr>
        <w:t xml:space="preserve"> y Media – EPBM: practicas</w:t>
      </w:r>
      <w:r>
        <w:rPr>
          <w:rFonts w:ascii="Arial" w:eastAsia="Montserrat-Regular" w:hAnsi="Arial" w:cs="Arial"/>
          <w:color w:val="4D4D4D"/>
          <w:lang w:val="es-MX"/>
        </w:rPr>
        <w:t xml:space="preserve"> </w:t>
      </w:r>
      <w:r w:rsidR="002541FC" w:rsidRPr="00377662">
        <w:rPr>
          <w:rFonts w:ascii="Arial" w:eastAsia="Montserrat-Regular" w:hAnsi="Arial" w:cs="Arial"/>
          <w:color w:val="4D4D4D"/>
          <w:lang w:val="es-MX"/>
        </w:rPr>
        <w:t xml:space="preserve">concretas (planes, programas, proyectos o actividades) que se realizan en un </w:t>
      </w:r>
      <w:r w:rsidRPr="00377662">
        <w:rPr>
          <w:rFonts w:ascii="Arial" w:eastAsia="Montserrat-Regular" w:hAnsi="Arial" w:cs="Arial"/>
          <w:color w:val="4D4D4D"/>
          <w:lang w:val="es-MX"/>
        </w:rPr>
        <w:t>ámbito</w:t>
      </w:r>
      <w:r w:rsidR="002541FC" w:rsidRPr="00377662">
        <w:rPr>
          <w:rFonts w:ascii="Arial" w:eastAsia="Montserrat-Regular" w:hAnsi="Arial" w:cs="Arial"/>
          <w:color w:val="4D4D4D"/>
          <w:lang w:val="es-MX"/>
        </w:rPr>
        <w:t xml:space="preserve"> educativo,</w:t>
      </w:r>
      <w:r>
        <w:rPr>
          <w:rFonts w:ascii="Arial" w:eastAsia="Montserrat-Regular" w:hAnsi="Arial" w:cs="Arial"/>
          <w:color w:val="4D4D4D"/>
          <w:lang w:val="es-MX"/>
        </w:rPr>
        <w:t xml:space="preserve"> </w:t>
      </w:r>
      <w:r w:rsidR="002541FC" w:rsidRPr="00377662">
        <w:rPr>
          <w:rFonts w:ascii="Arial" w:eastAsia="Montserrat-Regular" w:hAnsi="Arial" w:cs="Arial"/>
          <w:color w:val="4D4D4D"/>
          <w:lang w:val="es-MX"/>
        </w:rPr>
        <w:t>lideradas por docentes, directivos docentes, estudiantes o familias, con el fin de desarrollar</w:t>
      </w:r>
      <w:r>
        <w:rPr>
          <w:rFonts w:ascii="Arial" w:eastAsia="Montserrat-Regular" w:hAnsi="Arial" w:cs="Arial"/>
          <w:color w:val="4D4D4D"/>
          <w:lang w:val="es-MX"/>
        </w:rPr>
        <w:t xml:space="preserve"> </w:t>
      </w:r>
      <w:r w:rsidR="002541FC" w:rsidRPr="00377662">
        <w:rPr>
          <w:rFonts w:ascii="Arial" w:eastAsia="Montserrat-Regular" w:hAnsi="Arial" w:cs="Arial"/>
          <w:color w:val="4D4D4D"/>
          <w:lang w:val="es-MX"/>
        </w:rPr>
        <w:t xml:space="preserve">un aprendizaje significativo a </w:t>
      </w:r>
      <w:r w:rsidRPr="00377662">
        <w:rPr>
          <w:rFonts w:ascii="Arial" w:eastAsia="Montserrat-Regular" w:hAnsi="Arial" w:cs="Arial"/>
          <w:color w:val="4D4D4D"/>
          <w:lang w:val="es-MX"/>
        </w:rPr>
        <w:t>través</w:t>
      </w:r>
      <w:r w:rsidR="002541FC" w:rsidRPr="00377662">
        <w:rPr>
          <w:rFonts w:ascii="Arial" w:eastAsia="Montserrat-Regular" w:hAnsi="Arial" w:cs="Arial"/>
          <w:color w:val="4D4D4D"/>
          <w:lang w:val="es-MX"/>
        </w:rPr>
        <w:t xml:space="preserve"> del fomento de competencias, relacionadas con las </w:t>
      </w:r>
      <w:r w:rsidRPr="00377662">
        <w:rPr>
          <w:rFonts w:ascii="Arial" w:eastAsia="Montserrat-Regular" w:hAnsi="Arial" w:cs="Arial"/>
          <w:color w:val="4D4D4D"/>
          <w:lang w:val="es-MX"/>
        </w:rPr>
        <w:t>líneas</w:t>
      </w:r>
      <w:r>
        <w:rPr>
          <w:rFonts w:ascii="Arial" w:eastAsia="Montserrat-Regular" w:hAnsi="Arial" w:cs="Arial"/>
          <w:color w:val="4D4D4D"/>
          <w:lang w:val="es-MX"/>
        </w:rPr>
        <w:t xml:space="preserve"> </w:t>
      </w:r>
      <w:r w:rsidRPr="00377662">
        <w:rPr>
          <w:rFonts w:ascii="Arial" w:eastAsia="Montserrat-Regular" w:hAnsi="Arial" w:cs="Arial"/>
          <w:color w:val="4D4D4D"/>
          <w:lang w:val="es-MX"/>
        </w:rPr>
        <w:t>temáticas</w:t>
      </w:r>
      <w:r w:rsidR="002541FC" w:rsidRPr="00377662">
        <w:rPr>
          <w:rFonts w:ascii="Arial" w:eastAsia="Montserrat-Regular" w:hAnsi="Arial" w:cs="Arial"/>
          <w:color w:val="4D4D4D"/>
          <w:lang w:val="es-MX"/>
        </w:rPr>
        <w:t xml:space="preserve"> del FE</w:t>
      </w:r>
      <w:r w:rsidR="009F1C1D">
        <w:rPr>
          <w:rFonts w:ascii="Arial" w:eastAsia="Montserrat-Regular" w:hAnsi="Arial" w:cs="Arial"/>
          <w:color w:val="4D4D4D"/>
          <w:lang w:val="es-MX"/>
        </w:rPr>
        <w:t>D</w:t>
      </w:r>
      <w:r w:rsidR="002541FC" w:rsidRPr="00377662">
        <w:rPr>
          <w:rFonts w:ascii="Arial" w:eastAsia="Montserrat-Regular" w:hAnsi="Arial" w:cs="Arial"/>
          <w:color w:val="4D4D4D"/>
          <w:lang w:val="es-MX"/>
        </w:rPr>
        <w:t xml:space="preserve">2020: </w:t>
      </w:r>
    </w:p>
    <w:p w14:paraId="20E2D555" w14:textId="77777777" w:rsidR="00377662" w:rsidRDefault="00377662" w:rsidP="00377662">
      <w:pPr>
        <w:autoSpaceDE w:val="0"/>
        <w:autoSpaceDN w:val="0"/>
        <w:adjustRightInd w:val="0"/>
        <w:spacing w:after="0" w:line="240" w:lineRule="auto"/>
        <w:jc w:val="both"/>
        <w:rPr>
          <w:rFonts w:ascii="Arial" w:eastAsia="Montserrat-Regular" w:hAnsi="Arial" w:cs="Arial"/>
          <w:color w:val="4D4D4D"/>
          <w:lang w:val="es-MX"/>
        </w:rPr>
      </w:pPr>
    </w:p>
    <w:p w14:paraId="1B132D90" w14:textId="2F56C7DF" w:rsidR="002541FC" w:rsidRPr="00377662" w:rsidRDefault="00377662" w:rsidP="00377662">
      <w:pPr>
        <w:pStyle w:val="Prrafodelista"/>
        <w:numPr>
          <w:ilvl w:val="0"/>
          <w:numId w:val="28"/>
        </w:numPr>
        <w:autoSpaceDE w:val="0"/>
        <w:autoSpaceDN w:val="0"/>
        <w:adjustRightInd w:val="0"/>
        <w:spacing w:after="0" w:line="240" w:lineRule="auto"/>
        <w:jc w:val="both"/>
        <w:rPr>
          <w:rFonts w:ascii="Arial" w:eastAsia="Montserrat-Regular" w:hAnsi="Arial" w:cs="Arial"/>
          <w:color w:val="4D4D4D"/>
          <w:lang w:val="es-MX"/>
        </w:rPr>
      </w:pPr>
      <w:r w:rsidRPr="00377662">
        <w:rPr>
          <w:rFonts w:ascii="Arial" w:eastAsia="Montserrat-Regular" w:hAnsi="Arial" w:cs="Arial"/>
          <w:color w:val="4D4D4D"/>
          <w:lang w:val="es-MX"/>
        </w:rPr>
        <w:t>Diseño</w:t>
      </w:r>
      <w:r w:rsidR="002541FC" w:rsidRPr="00377662">
        <w:rPr>
          <w:rFonts w:ascii="Arial" w:eastAsia="Montserrat-Regular" w:hAnsi="Arial" w:cs="Arial"/>
          <w:color w:val="4D4D4D"/>
          <w:lang w:val="es-MX"/>
        </w:rPr>
        <w:t xml:space="preserve"> y </w:t>
      </w:r>
      <w:r w:rsidRPr="00377662">
        <w:rPr>
          <w:rFonts w:ascii="Arial" w:eastAsia="Montserrat-Regular" w:hAnsi="Arial" w:cs="Arial"/>
          <w:color w:val="4D4D4D"/>
          <w:lang w:val="es-MX"/>
        </w:rPr>
        <w:t>adecuación</w:t>
      </w:r>
      <w:r w:rsidR="002541FC" w:rsidRPr="00377662">
        <w:rPr>
          <w:rFonts w:ascii="Arial" w:eastAsia="Montserrat-Regular" w:hAnsi="Arial" w:cs="Arial"/>
          <w:color w:val="4D4D4D"/>
          <w:lang w:val="es-MX"/>
        </w:rPr>
        <w:t xml:space="preserve"> curricular al servicio de los aprendizajes significativos</w:t>
      </w:r>
    </w:p>
    <w:p w14:paraId="067C27EE" w14:textId="77777777" w:rsidR="00377662" w:rsidRPr="00377662" w:rsidRDefault="00377662" w:rsidP="00377662">
      <w:pPr>
        <w:pStyle w:val="Prrafodelista"/>
        <w:autoSpaceDE w:val="0"/>
        <w:autoSpaceDN w:val="0"/>
        <w:adjustRightInd w:val="0"/>
        <w:spacing w:after="0" w:line="240" w:lineRule="auto"/>
        <w:jc w:val="both"/>
        <w:rPr>
          <w:rFonts w:ascii="Arial" w:eastAsia="Montserrat-Regular" w:hAnsi="Arial" w:cs="Arial"/>
          <w:color w:val="4D4D4D"/>
          <w:lang w:val="es-MX"/>
        </w:rPr>
      </w:pPr>
    </w:p>
    <w:p w14:paraId="49C7AE0D" w14:textId="0ECF4E1C" w:rsidR="002541FC" w:rsidRPr="00377662" w:rsidRDefault="002541FC" w:rsidP="00377662">
      <w:pPr>
        <w:pStyle w:val="Prrafodelista"/>
        <w:numPr>
          <w:ilvl w:val="0"/>
          <w:numId w:val="28"/>
        </w:numPr>
        <w:autoSpaceDE w:val="0"/>
        <w:autoSpaceDN w:val="0"/>
        <w:adjustRightInd w:val="0"/>
        <w:spacing w:after="0" w:line="240" w:lineRule="auto"/>
        <w:jc w:val="both"/>
        <w:rPr>
          <w:rFonts w:ascii="Arial" w:eastAsia="Montserrat-Regular" w:hAnsi="Arial" w:cs="Arial"/>
          <w:color w:val="4D4D4D"/>
          <w:lang w:val="es-MX"/>
        </w:rPr>
      </w:pPr>
      <w:r w:rsidRPr="00377662">
        <w:rPr>
          <w:rFonts w:ascii="Arial" w:eastAsia="Montserrat-Regular" w:hAnsi="Arial" w:cs="Arial"/>
          <w:color w:val="4D4D4D"/>
          <w:lang w:val="es-MX"/>
        </w:rPr>
        <w:t xml:space="preserve">Estrategias </w:t>
      </w:r>
      <w:r w:rsidR="00377662" w:rsidRPr="00377662">
        <w:rPr>
          <w:rFonts w:ascii="Arial" w:eastAsia="Montserrat-Regular" w:hAnsi="Arial" w:cs="Arial"/>
          <w:color w:val="4D4D4D"/>
          <w:lang w:val="es-MX"/>
        </w:rPr>
        <w:t>pedagógicas</w:t>
      </w:r>
      <w:r w:rsidRPr="00377662">
        <w:rPr>
          <w:rFonts w:ascii="Arial" w:eastAsia="Montserrat-Regular" w:hAnsi="Arial" w:cs="Arial"/>
          <w:color w:val="4D4D4D"/>
          <w:lang w:val="es-MX"/>
        </w:rPr>
        <w:t xml:space="preserve"> y recursos educativos que innovan la </w:t>
      </w:r>
      <w:r w:rsidR="00377662" w:rsidRPr="00377662">
        <w:rPr>
          <w:rFonts w:ascii="Arial" w:eastAsia="Montserrat-Regular" w:hAnsi="Arial" w:cs="Arial"/>
          <w:color w:val="4D4D4D"/>
          <w:lang w:val="es-MX"/>
        </w:rPr>
        <w:t>práctica</w:t>
      </w:r>
      <w:r w:rsidRPr="00377662">
        <w:rPr>
          <w:rFonts w:ascii="Arial" w:eastAsia="Montserrat-Regular" w:hAnsi="Arial" w:cs="Arial"/>
          <w:color w:val="4D4D4D"/>
          <w:lang w:val="es-MX"/>
        </w:rPr>
        <w:t xml:space="preserve"> </w:t>
      </w:r>
      <w:r w:rsidR="00377662" w:rsidRPr="00377662">
        <w:rPr>
          <w:rFonts w:ascii="Arial" w:eastAsia="Montserrat-Regular" w:hAnsi="Arial" w:cs="Arial"/>
          <w:color w:val="4D4D4D"/>
          <w:lang w:val="es-MX"/>
        </w:rPr>
        <w:t>pedagógica</w:t>
      </w:r>
      <w:r w:rsidRPr="00377662">
        <w:rPr>
          <w:rFonts w:ascii="Arial" w:eastAsia="Montserrat-Regular" w:hAnsi="Arial" w:cs="Arial"/>
          <w:color w:val="4D4D4D"/>
          <w:lang w:val="es-MX"/>
        </w:rPr>
        <w:t>.</w:t>
      </w:r>
    </w:p>
    <w:p w14:paraId="51F6693F" w14:textId="77777777" w:rsidR="00377662" w:rsidRPr="00377662" w:rsidRDefault="00377662" w:rsidP="00377662">
      <w:pPr>
        <w:pStyle w:val="Prrafodelista"/>
        <w:rPr>
          <w:rFonts w:ascii="Arial" w:eastAsia="Montserrat-Regular" w:hAnsi="Arial" w:cs="Arial"/>
          <w:color w:val="4D4D4D"/>
          <w:lang w:val="es-MX"/>
        </w:rPr>
      </w:pPr>
    </w:p>
    <w:p w14:paraId="712B3D3E" w14:textId="1E6C69AB" w:rsidR="00377662" w:rsidRPr="00377662" w:rsidRDefault="002541FC" w:rsidP="00377662">
      <w:pPr>
        <w:pStyle w:val="Prrafodelista"/>
        <w:numPr>
          <w:ilvl w:val="0"/>
          <w:numId w:val="28"/>
        </w:numPr>
        <w:autoSpaceDE w:val="0"/>
        <w:autoSpaceDN w:val="0"/>
        <w:adjustRightInd w:val="0"/>
        <w:spacing w:after="0" w:line="240" w:lineRule="auto"/>
        <w:jc w:val="both"/>
        <w:rPr>
          <w:rFonts w:ascii="Arial" w:eastAsia="Montserrat-Regular" w:hAnsi="Arial" w:cs="Arial"/>
          <w:color w:val="4D4D4D"/>
          <w:lang w:val="es-MX"/>
        </w:rPr>
      </w:pPr>
      <w:r w:rsidRPr="00377662">
        <w:rPr>
          <w:rFonts w:ascii="Arial" w:eastAsia="Montserrat-Regular" w:hAnsi="Arial" w:cs="Arial"/>
          <w:color w:val="4D4D4D"/>
          <w:lang w:val="es-MX"/>
        </w:rPr>
        <w:t xml:space="preserve">Realidades y contextos regionales como fuente de aprendizajes significativos. </w:t>
      </w:r>
    </w:p>
    <w:p w14:paraId="14D17B6E" w14:textId="77777777" w:rsidR="00377662" w:rsidRDefault="00377662" w:rsidP="00377662">
      <w:pPr>
        <w:autoSpaceDE w:val="0"/>
        <w:autoSpaceDN w:val="0"/>
        <w:adjustRightInd w:val="0"/>
        <w:spacing w:after="0" w:line="240" w:lineRule="auto"/>
        <w:jc w:val="both"/>
        <w:rPr>
          <w:rFonts w:ascii="Arial" w:eastAsia="Montserrat-Regular" w:hAnsi="Arial" w:cs="Arial"/>
          <w:color w:val="4D4D4D"/>
          <w:lang w:val="es-MX"/>
        </w:rPr>
      </w:pPr>
    </w:p>
    <w:p w14:paraId="68D3CD13" w14:textId="3EFBE8C9" w:rsidR="00377662" w:rsidRPr="00377662" w:rsidRDefault="002541FC" w:rsidP="00377662">
      <w:pPr>
        <w:pStyle w:val="Prrafodelista"/>
        <w:numPr>
          <w:ilvl w:val="0"/>
          <w:numId w:val="28"/>
        </w:numPr>
        <w:autoSpaceDE w:val="0"/>
        <w:autoSpaceDN w:val="0"/>
        <w:adjustRightInd w:val="0"/>
        <w:spacing w:after="0" w:line="240" w:lineRule="auto"/>
        <w:jc w:val="both"/>
        <w:rPr>
          <w:rFonts w:ascii="Arial" w:eastAsia="Montserrat-Regular" w:hAnsi="Arial" w:cs="Arial"/>
          <w:color w:val="4D4D4D"/>
          <w:lang w:val="es-MX"/>
        </w:rPr>
      </w:pPr>
      <w:r w:rsidRPr="00377662">
        <w:rPr>
          <w:rFonts w:ascii="Arial" w:eastAsia="Montserrat-Regular" w:hAnsi="Arial" w:cs="Arial"/>
          <w:color w:val="4D4D4D"/>
          <w:lang w:val="es-MX"/>
        </w:rPr>
        <w:t>Evaluar para</w:t>
      </w:r>
      <w:r w:rsidR="00377662" w:rsidRPr="00377662">
        <w:rPr>
          <w:rFonts w:ascii="Arial" w:eastAsia="Montserrat-Regular" w:hAnsi="Arial" w:cs="Arial"/>
          <w:color w:val="4D4D4D"/>
          <w:lang w:val="es-MX"/>
        </w:rPr>
        <w:t xml:space="preserve"> </w:t>
      </w:r>
      <w:r w:rsidRPr="00377662">
        <w:rPr>
          <w:rFonts w:ascii="Arial" w:eastAsia="Montserrat-Regular" w:hAnsi="Arial" w:cs="Arial"/>
          <w:color w:val="4D4D4D"/>
          <w:lang w:val="es-MX"/>
        </w:rPr>
        <w:t xml:space="preserve">avanzar, una apuesta por el desarrollo de aprendizajes significativos. </w:t>
      </w:r>
    </w:p>
    <w:p w14:paraId="05C25DD3" w14:textId="77777777" w:rsidR="00377662" w:rsidRPr="00377662" w:rsidRDefault="00377662" w:rsidP="00377662">
      <w:pPr>
        <w:pStyle w:val="Prrafodelista"/>
        <w:rPr>
          <w:rFonts w:ascii="Arial" w:eastAsia="Montserrat-Regular" w:hAnsi="Arial" w:cs="Arial"/>
          <w:color w:val="4D4D4D"/>
          <w:lang w:val="es-MX"/>
        </w:rPr>
      </w:pPr>
    </w:p>
    <w:p w14:paraId="350E7E22" w14:textId="08F9E3E5" w:rsidR="002541FC" w:rsidRPr="00377662" w:rsidRDefault="00377662" w:rsidP="00377662">
      <w:pPr>
        <w:pStyle w:val="Prrafodelista"/>
        <w:numPr>
          <w:ilvl w:val="0"/>
          <w:numId w:val="28"/>
        </w:numPr>
        <w:autoSpaceDE w:val="0"/>
        <w:autoSpaceDN w:val="0"/>
        <w:adjustRightInd w:val="0"/>
        <w:spacing w:after="0" w:line="240" w:lineRule="auto"/>
        <w:jc w:val="both"/>
        <w:rPr>
          <w:rFonts w:ascii="Arial" w:hAnsi="Arial" w:cs="Arial"/>
          <w:lang w:val="es-MX"/>
        </w:rPr>
      </w:pPr>
      <w:r w:rsidRPr="00377662">
        <w:rPr>
          <w:rFonts w:ascii="Arial" w:eastAsia="Montserrat-Regular" w:hAnsi="Arial" w:cs="Arial"/>
          <w:color w:val="4D4D4D"/>
          <w:lang w:val="es-MX"/>
        </w:rPr>
        <w:t>Movilización</w:t>
      </w:r>
      <w:r w:rsidR="002541FC" w:rsidRPr="00377662">
        <w:rPr>
          <w:rFonts w:ascii="Arial" w:eastAsia="Montserrat-Regular" w:hAnsi="Arial" w:cs="Arial"/>
          <w:color w:val="4D4D4D"/>
          <w:lang w:val="es-MX"/>
        </w:rPr>
        <w:t xml:space="preserve"> de actores</w:t>
      </w:r>
      <w:r w:rsidRPr="00377662">
        <w:rPr>
          <w:rFonts w:ascii="Arial" w:eastAsia="Montserrat-Regular" w:hAnsi="Arial" w:cs="Arial"/>
          <w:color w:val="4D4D4D"/>
          <w:lang w:val="es-MX"/>
        </w:rPr>
        <w:t xml:space="preserve"> </w:t>
      </w:r>
      <w:r w:rsidR="002541FC" w:rsidRPr="00377662">
        <w:rPr>
          <w:rFonts w:ascii="Arial" w:eastAsia="Montserrat-Regular" w:hAnsi="Arial" w:cs="Arial"/>
          <w:color w:val="4D4D4D"/>
          <w:lang w:val="es-MX"/>
        </w:rPr>
        <w:t>de la comunidad educativa.</w:t>
      </w:r>
    </w:p>
    <w:p w14:paraId="60B5C026" w14:textId="37996CD6" w:rsidR="00737E78" w:rsidRPr="00377662" w:rsidRDefault="00737E78" w:rsidP="00377662">
      <w:pPr>
        <w:spacing w:after="0" w:line="240" w:lineRule="auto"/>
        <w:jc w:val="both"/>
        <w:rPr>
          <w:rFonts w:ascii="Arial" w:hAnsi="Arial" w:cs="Arial"/>
          <w:sz w:val="16"/>
          <w:szCs w:val="16"/>
          <w:lang w:val="es-MX"/>
        </w:rPr>
      </w:pPr>
    </w:p>
    <w:p w14:paraId="795267A5" w14:textId="695F23DE" w:rsidR="00737E78" w:rsidRDefault="00737E78" w:rsidP="009F3B52">
      <w:pPr>
        <w:spacing w:after="0" w:line="240" w:lineRule="auto"/>
        <w:jc w:val="center"/>
        <w:rPr>
          <w:rFonts w:ascii="Arial" w:hAnsi="Arial" w:cs="Arial"/>
          <w:sz w:val="16"/>
          <w:szCs w:val="16"/>
          <w:lang w:val="es-MX"/>
        </w:rPr>
      </w:pPr>
    </w:p>
    <w:p w14:paraId="23717044" w14:textId="1F1F4FB5" w:rsidR="00377662" w:rsidRPr="00377662" w:rsidRDefault="00A4309D" w:rsidP="00377662">
      <w:pPr>
        <w:autoSpaceDE w:val="0"/>
        <w:autoSpaceDN w:val="0"/>
        <w:adjustRightInd w:val="0"/>
        <w:spacing w:after="0" w:line="240" w:lineRule="auto"/>
        <w:rPr>
          <w:rFonts w:ascii="Arial" w:eastAsia="Montserrat-Regular" w:hAnsi="Arial" w:cs="Arial"/>
          <w:color w:val="4D4D4D"/>
          <w:lang w:val="es-MX"/>
        </w:rPr>
      </w:pPr>
      <w:r w:rsidRPr="00377662">
        <w:rPr>
          <w:rFonts w:ascii="Arial" w:eastAsia="Montserrat-Regular" w:hAnsi="Arial" w:cs="Arial"/>
          <w:color w:val="4D4D4D"/>
          <w:lang w:val="es-MX"/>
        </w:rPr>
        <w:t>Líderes</w:t>
      </w:r>
      <w:r w:rsidR="00377662" w:rsidRPr="00377662">
        <w:rPr>
          <w:rFonts w:ascii="Arial" w:eastAsia="Montserrat-Regular" w:hAnsi="Arial" w:cs="Arial"/>
          <w:color w:val="4D4D4D"/>
          <w:lang w:val="es-MX"/>
        </w:rPr>
        <w:t xml:space="preserve"> de experiencias significativas de convivencia escolar: estrategias de mejoramiento</w:t>
      </w:r>
    </w:p>
    <w:p w14:paraId="1347407C" w14:textId="6FAC19FA" w:rsidR="00377662" w:rsidRDefault="00377662" w:rsidP="00377662">
      <w:pPr>
        <w:autoSpaceDE w:val="0"/>
        <w:autoSpaceDN w:val="0"/>
        <w:adjustRightInd w:val="0"/>
        <w:spacing w:after="0" w:line="240" w:lineRule="auto"/>
        <w:rPr>
          <w:rFonts w:ascii="Arial" w:eastAsia="Montserrat-Regular" w:hAnsi="Arial" w:cs="Arial"/>
          <w:color w:val="4D4D4D"/>
          <w:lang w:val="es-MX"/>
        </w:rPr>
      </w:pPr>
      <w:r w:rsidRPr="00377662">
        <w:rPr>
          <w:rFonts w:ascii="Arial" w:eastAsia="Montserrat-Regular" w:hAnsi="Arial" w:cs="Arial"/>
          <w:color w:val="4D4D4D"/>
          <w:lang w:val="es-MX"/>
        </w:rPr>
        <w:t xml:space="preserve">orientadas a cualificar la convivencia escolar, la </w:t>
      </w:r>
      <w:r w:rsidR="00A4309D" w:rsidRPr="00377662">
        <w:rPr>
          <w:rFonts w:ascii="Arial" w:eastAsia="Montserrat-Regular" w:hAnsi="Arial" w:cs="Arial"/>
          <w:color w:val="4D4D4D"/>
          <w:lang w:val="es-MX"/>
        </w:rPr>
        <w:t>educación</w:t>
      </w:r>
      <w:r w:rsidRPr="00377662">
        <w:rPr>
          <w:rFonts w:ascii="Arial" w:eastAsia="Montserrat-Regular" w:hAnsi="Arial" w:cs="Arial"/>
          <w:color w:val="4D4D4D"/>
          <w:lang w:val="es-MX"/>
        </w:rPr>
        <w:t xml:space="preserve"> para los derechos humanos, la </w:t>
      </w:r>
      <w:r w:rsidR="00A4309D" w:rsidRPr="00377662">
        <w:rPr>
          <w:rFonts w:ascii="Arial" w:eastAsia="Montserrat-Regular" w:hAnsi="Arial" w:cs="Arial"/>
          <w:color w:val="4D4D4D"/>
          <w:lang w:val="es-MX"/>
        </w:rPr>
        <w:t>educación</w:t>
      </w:r>
      <w:r w:rsidR="00A4309D">
        <w:rPr>
          <w:rFonts w:ascii="Arial" w:eastAsia="Montserrat-Regular" w:hAnsi="Arial" w:cs="Arial"/>
          <w:color w:val="4D4D4D"/>
          <w:lang w:val="es-MX"/>
        </w:rPr>
        <w:t xml:space="preserve"> </w:t>
      </w:r>
      <w:r w:rsidRPr="00377662">
        <w:rPr>
          <w:rFonts w:ascii="Arial" w:eastAsia="Montserrat-Regular" w:hAnsi="Arial" w:cs="Arial"/>
          <w:color w:val="4D4D4D"/>
          <w:lang w:val="es-MX"/>
        </w:rPr>
        <w:t xml:space="preserve">para la sexualidad, la </w:t>
      </w:r>
      <w:r w:rsidR="00A4309D" w:rsidRPr="00377662">
        <w:rPr>
          <w:rFonts w:ascii="Arial" w:eastAsia="Montserrat-Regular" w:hAnsi="Arial" w:cs="Arial"/>
          <w:color w:val="4D4D4D"/>
          <w:lang w:val="es-MX"/>
        </w:rPr>
        <w:t>prevención</w:t>
      </w:r>
      <w:r w:rsidRPr="00377662">
        <w:rPr>
          <w:rFonts w:ascii="Arial" w:eastAsia="Montserrat-Regular" w:hAnsi="Arial" w:cs="Arial"/>
          <w:color w:val="4D4D4D"/>
          <w:lang w:val="es-MX"/>
        </w:rPr>
        <w:t xml:space="preserve"> y </w:t>
      </w:r>
      <w:r w:rsidR="00A4309D" w:rsidRPr="00377662">
        <w:rPr>
          <w:rFonts w:ascii="Arial" w:eastAsia="Montserrat-Regular" w:hAnsi="Arial" w:cs="Arial"/>
          <w:color w:val="4D4D4D"/>
          <w:lang w:val="es-MX"/>
        </w:rPr>
        <w:t>mitigación</w:t>
      </w:r>
      <w:r w:rsidRPr="00377662">
        <w:rPr>
          <w:rFonts w:ascii="Arial" w:eastAsia="Montserrat-Regular" w:hAnsi="Arial" w:cs="Arial"/>
          <w:color w:val="4D4D4D"/>
          <w:lang w:val="es-MX"/>
        </w:rPr>
        <w:t xml:space="preserve"> de la violencia escolar de establecimientos</w:t>
      </w:r>
      <w:r w:rsidR="00A4309D">
        <w:rPr>
          <w:rFonts w:ascii="Arial" w:eastAsia="Montserrat-Regular" w:hAnsi="Arial" w:cs="Arial"/>
          <w:color w:val="4D4D4D"/>
          <w:lang w:val="es-MX"/>
        </w:rPr>
        <w:t xml:space="preserve"> </w:t>
      </w:r>
      <w:r w:rsidRPr="00377662">
        <w:rPr>
          <w:rFonts w:ascii="Arial" w:eastAsia="Montserrat-Regular" w:hAnsi="Arial" w:cs="Arial"/>
          <w:color w:val="4D4D4D"/>
          <w:lang w:val="es-MX"/>
        </w:rPr>
        <w:t>educativos, lideradas por docentes, directivos docentes o estudiantes, para dar cumplimiento a</w:t>
      </w:r>
      <w:r w:rsidR="00A4309D">
        <w:rPr>
          <w:rFonts w:ascii="Arial" w:eastAsia="Montserrat-Regular" w:hAnsi="Arial" w:cs="Arial"/>
          <w:color w:val="4D4D4D"/>
          <w:lang w:val="es-MX"/>
        </w:rPr>
        <w:t xml:space="preserve"> </w:t>
      </w:r>
      <w:r w:rsidRPr="00377662">
        <w:rPr>
          <w:rFonts w:ascii="Arial" w:eastAsia="Montserrat-Regular" w:hAnsi="Arial" w:cs="Arial"/>
          <w:color w:val="4D4D4D"/>
          <w:lang w:val="es-MX"/>
        </w:rPr>
        <w:t xml:space="preserve">lo establecido en el </w:t>
      </w:r>
      <w:r w:rsidR="00A4309D" w:rsidRPr="00377662">
        <w:rPr>
          <w:rFonts w:ascii="Arial" w:eastAsia="Montserrat-Regular" w:hAnsi="Arial" w:cs="Arial"/>
          <w:color w:val="4D4D4D"/>
          <w:lang w:val="es-MX"/>
        </w:rPr>
        <w:t>artículo</w:t>
      </w:r>
      <w:r w:rsidRPr="00377662">
        <w:rPr>
          <w:rFonts w:ascii="Arial" w:eastAsia="Montserrat-Regular" w:hAnsi="Arial" w:cs="Arial"/>
          <w:color w:val="4D4D4D"/>
          <w:lang w:val="es-MX"/>
        </w:rPr>
        <w:t xml:space="preserve"> 2.3.5.5.1 del Decreto 1075 de 2015.</w:t>
      </w:r>
    </w:p>
    <w:p w14:paraId="5FA46E94" w14:textId="77777777" w:rsidR="00A4309D" w:rsidRPr="00377662" w:rsidRDefault="00A4309D" w:rsidP="00377662">
      <w:pPr>
        <w:autoSpaceDE w:val="0"/>
        <w:autoSpaceDN w:val="0"/>
        <w:adjustRightInd w:val="0"/>
        <w:spacing w:after="0" w:line="240" w:lineRule="auto"/>
        <w:rPr>
          <w:rFonts w:ascii="Arial" w:eastAsia="Montserrat-Regular" w:hAnsi="Arial" w:cs="Arial"/>
          <w:color w:val="4D4D4D"/>
          <w:lang w:val="es-MX"/>
        </w:rPr>
      </w:pPr>
    </w:p>
    <w:p w14:paraId="1EF142D9" w14:textId="3E26AA1D" w:rsidR="00377662" w:rsidRDefault="00A4309D" w:rsidP="00377662">
      <w:pPr>
        <w:autoSpaceDE w:val="0"/>
        <w:autoSpaceDN w:val="0"/>
        <w:adjustRightInd w:val="0"/>
        <w:spacing w:after="0" w:line="240" w:lineRule="auto"/>
        <w:rPr>
          <w:rFonts w:ascii="Arial" w:eastAsia="Montserrat-Regular" w:hAnsi="Arial" w:cs="Arial"/>
          <w:color w:val="4D4D4D"/>
          <w:lang w:val="es-MX"/>
        </w:rPr>
      </w:pPr>
      <w:r w:rsidRPr="00377662">
        <w:rPr>
          <w:rFonts w:ascii="Arial" w:eastAsia="Montserrat-Regular" w:hAnsi="Arial" w:cs="Arial"/>
          <w:color w:val="4D4D4D"/>
          <w:lang w:val="es-MX"/>
        </w:rPr>
        <w:t>Líderes</w:t>
      </w:r>
      <w:r w:rsidR="00377662" w:rsidRPr="00377662">
        <w:rPr>
          <w:rFonts w:ascii="Arial" w:eastAsia="Montserrat-Regular" w:hAnsi="Arial" w:cs="Arial"/>
          <w:color w:val="4D4D4D"/>
          <w:lang w:val="es-MX"/>
        </w:rPr>
        <w:t xml:space="preserve"> de buenas </w:t>
      </w:r>
      <w:r w:rsidRPr="00377662">
        <w:rPr>
          <w:rFonts w:ascii="Arial" w:eastAsia="Montserrat-Regular" w:hAnsi="Arial" w:cs="Arial"/>
          <w:color w:val="4D4D4D"/>
          <w:lang w:val="es-MX"/>
        </w:rPr>
        <w:t>prácticas</w:t>
      </w:r>
      <w:r w:rsidR="00377662" w:rsidRPr="00377662">
        <w:rPr>
          <w:rFonts w:ascii="Arial" w:eastAsia="Montserrat-Regular" w:hAnsi="Arial" w:cs="Arial"/>
          <w:color w:val="4D4D4D"/>
          <w:lang w:val="es-MX"/>
        </w:rPr>
        <w:t xml:space="preserve"> de secretarias de </w:t>
      </w:r>
      <w:r w:rsidRPr="00377662">
        <w:rPr>
          <w:rFonts w:ascii="Arial" w:eastAsia="Montserrat-Regular" w:hAnsi="Arial" w:cs="Arial"/>
          <w:color w:val="4D4D4D"/>
          <w:lang w:val="es-MX"/>
        </w:rPr>
        <w:t>educación</w:t>
      </w:r>
      <w:r w:rsidR="00377662" w:rsidRPr="00377662">
        <w:rPr>
          <w:rFonts w:ascii="Arial" w:eastAsia="Montserrat-Regular" w:hAnsi="Arial" w:cs="Arial"/>
          <w:color w:val="4D4D4D"/>
          <w:lang w:val="es-MX"/>
        </w:rPr>
        <w:t xml:space="preserve">: </w:t>
      </w:r>
      <w:r w:rsidRPr="00377662">
        <w:rPr>
          <w:rFonts w:ascii="Arial" w:eastAsia="Montserrat-Regular" w:hAnsi="Arial" w:cs="Arial"/>
          <w:color w:val="4D4D4D"/>
          <w:lang w:val="es-MX"/>
        </w:rPr>
        <w:t>políticas</w:t>
      </w:r>
      <w:r w:rsidR="00377662" w:rsidRPr="00377662">
        <w:rPr>
          <w:rFonts w:ascii="Arial" w:eastAsia="Montserrat-Regular" w:hAnsi="Arial" w:cs="Arial"/>
          <w:color w:val="4D4D4D"/>
          <w:lang w:val="es-MX"/>
        </w:rPr>
        <w:t>, planes, programas, proyectos</w:t>
      </w:r>
      <w:r>
        <w:rPr>
          <w:rFonts w:ascii="Arial" w:eastAsia="Montserrat-Regular" w:hAnsi="Arial" w:cs="Arial"/>
          <w:color w:val="4D4D4D"/>
          <w:lang w:val="es-MX"/>
        </w:rPr>
        <w:t xml:space="preserve"> </w:t>
      </w:r>
      <w:r w:rsidR="00377662" w:rsidRPr="00377662">
        <w:rPr>
          <w:rFonts w:ascii="Arial" w:eastAsia="Montserrat-Regular" w:hAnsi="Arial" w:cs="Arial"/>
          <w:color w:val="4D4D4D"/>
          <w:lang w:val="es-MX"/>
        </w:rPr>
        <w:t xml:space="preserve">o estrategias de las secretarias de </w:t>
      </w:r>
      <w:r w:rsidRPr="00377662">
        <w:rPr>
          <w:rFonts w:ascii="Arial" w:eastAsia="Montserrat-Regular" w:hAnsi="Arial" w:cs="Arial"/>
          <w:color w:val="4D4D4D"/>
          <w:lang w:val="es-MX"/>
        </w:rPr>
        <w:t>educación</w:t>
      </w:r>
      <w:r w:rsidR="00377662" w:rsidRPr="00377662">
        <w:rPr>
          <w:rFonts w:ascii="Arial" w:eastAsia="Montserrat-Regular" w:hAnsi="Arial" w:cs="Arial"/>
          <w:color w:val="4D4D4D"/>
          <w:lang w:val="es-MX"/>
        </w:rPr>
        <w:t xml:space="preserve"> relacionadas con las </w:t>
      </w:r>
      <w:r w:rsidRPr="00377662">
        <w:rPr>
          <w:rFonts w:ascii="Arial" w:eastAsia="Montserrat-Regular" w:hAnsi="Arial" w:cs="Arial"/>
          <w:color w:val="4D4D4D"/>
          <w:lang w:val="es-MX"/>
        </w:rPr>
        <w:t>líneas</w:t>
      </w:r>
      <w:r w:rsidR="00377662" w:rsidRPr="00377662">
        <w:rPr>
          <w:rFonts w:ascii="Arial" w:eastAsia="Montserrat-Regular" w:hAnsi="Arial" w:cs="Arial"/>
          <w:color w:val="4D4D4D"/>
          <w:lang w:val="es-MX"/>
        </w:rPr>
        <w:t xml:space="preserve"> </w:t>
      </w:r>
      <w:r w:rsidRPr="00377662">
        <w:rPr>
          <w:rFonts w:ascii="Arial" w:eastAsia="Montserrat-Regular" w:hAnsi="Arial" w:cs="Arial"/>
          <w:color w:val="4D4D4D"/>
          <w:lang w:val="es-MX"/>
        </w:rPr>
        <w:t>temáticas</w:t>
      </w:r>
      <w:r w:rsidR="00377662" w:rsidRPr="00377662">
        <w:rPr>
          <w:rFonts w:ascii="Arial" w:eastAsia="Montserrat-Regular" w:hAnsi="Arial" w:cs="Arial"/>
          <w:color w:val="4D4D4D"/>
          <w:lang w:val="es-MX"/>
        </w:rPr>
        <w:t xml:space="preserve"> del</w:t>
      </w:r>
      <w:r>
        <w:rPr>
          <w:rFonts w:ascii="Arial" w:eastAsia="Montserrat-Regular" w:hAnsi="Arial" w:cs="Arial"/>
          <w:color w:val="4D4D4D"/>
          <w:lang w:val="es-MX"/>
        </w:rPr>
        <w:t xml:space="preserve"> </w:t>
      </w:r>
      <w:r w:rsidR="00377662" w:rsidRPr="00377662">
        <w:rPr>
          <w:rFonts w:ascii="Arial" w:eastAsia="Montserrat-Regular" w:hAnsi="Arial" w:cs="Arial"/>
          <w:color w:val="4D4D4D"/>
          <w:lang w:val="es-MX"/>
        </w:rPr>
        <w:t>FE</w:t>
      </w:r>
      <w:r>
        <w:rPr>
          <w:rFonts w:ascii="Arial" w:eastAsia="Montserrat-Regular" w:hAnsi="Arial" w:cs="Arial"/>
          <w:color w:val="4D4D4D"/>
          <w:lang w:val="es-MX"/>
        </w:rPr>
        <w:t>D</w:t>
      </w:r>
      <w:r w:rsidR="00377662" w:rsidRPr="00377662">
        <w:rPr>
          <w:rFonts w:ascii="Arial" w:eastAsia="Montserrat-Regular" w:hAnsi="Arial" w:cs="Arial"/>
          <w:color w:val="4D4D4D"/>
          <w:lang w:val="es-MX"/>
        </w:rPr>
        <w:t xml:space="preserve">2020, que propicien aprendizajes significativos para la vida, </w:t>
      </w:r>
      <w:r w:rsidRPr="00377662">
        <w:rPr>
          <w:rFonts w:ascii="Arial" w:eastAsia="Montserrat-Regular" w:hAnsi="Arial" w:cs="Arial"/>
          <w:color w:val="4D4D4D"/>
          <w:lang w:val="es-MX"/>
        </w:rPr>
        <w:t>según</w:t>
      </w:r>
      <w:r w:rsidR="00377662" w:rsidRPr="00377662">
        <w:rPr>
          <w:rFonts w:ascii="Arial" w:eastAsia="Montserrat-Regular" w:hAnsi="Arial" w:cs="Arial"/>
          <w:color w:val="4D4D4D"/>
          <w:lang w:val="es-MX"/>
        </w:rPr>
        <w:t xml:space="preserve"> lo planteado en el objetivo</w:t>
      </w:r>
      <w:r>
        <w:rPr>
          <w:rFonts w:ascii="Arial" w:eastAsia="Montserrat-Regular" w:hAnsi="Arial" w:cs="Arial"/>
          <w:color w:val="4D4D4D"/>
          <w:lang w:val="es-MX"/>
        </w:rPr>
        <w:t xml:space="preserve"> </w:t>
      </w:r>
      <w:r w:rsidR="00377662" w:rsidRPr="00377662">
        <w:rPr>
          <w:rFonts w:ascii="Arial" w:eastAsia="Montserrat-Regular" w:hAnsi="Arial" w:cs="Arial"/>
          <w:color w:val="4D4D4D"/>
          <w:lang w:val="es-MX"/>
        </w:rPr>
        <w:t xml:space="preserve">general y los objetivos </w:t>
      </w:r>
      <w:r w:rsidRPr="00377662">
        <w:rPr>
          <w:rFonts w:ascii="Arial" w:eastAsia="Montserrat-Regular" w:hAnsi="Arial" w:cs="Arial"/>
          <w:color w:val="4D4D4D"/>
          <w:lang w:val="es-MX"/>
        </w:rPr>
        <w:t>específicos</w:t>
      </w:r>
      <w:r w:rsidR="00377662" w:rsidRPr="00377662">
        <w:rPr>
          <w:rFonts w:ascii="Arial" w:eastAsia="Montserrat-Regular" w:hAnsi="Arial" w:cs="Arial"/>
          <w:color w:val="4D4D4D"/>
          <w:lang w:val="es-MX"/>
        </w:rPr>
        <w:t>.</w:t>
      </w:r>
    </w:p>
    <w:p w14:paraId="6C58F8B8" w14:textId="77777777" w:rsidR="00A4309D" w:rsidRPr="00377662" w:rsidRDefault="00A4309D" w:rsidP="00377662">
      <w:pPr>
        <w:autoSpaceDE w:val="0"/>
        <w:autoSpaceDN w:val="0"/>
        <w:adjustRightInd w:val="0"/>
        <w:spacing w:after="0" w:line="240" w:lineRule="auto"/>
        <w:rPr>
          <w:rFonts w:ascii="Arial" w:eastAsia="Montserrat-Regular" w:hAnsi="Arial" w:cs="Arial"/>
          <w:color w:val="4D4D4D"/>
          <w:lang w:val="es-MX"/>
        </w:rPr>
      </w:pPr>
    </w:p>
    <w:p w14:paraId="289E396D" w14:textId="7416D5B8" w:rsidR="00377662" w:rsidRPr="00377662" w:rsidRDefault="00377662" w:rsidP="00377662">
      <w:pPr>
        <w:autoSpaceDE w:val="0"/>
        <w:autoSpaceDN w:val="0"/>
        <w:adjustRightInd w:val="0"/>
        <w:spacing w:after="0" w:line="240" w:lineRule="auto"/>
        <w:rPr>
          <w:rFonts w:ascii="Arial" w:eastAsia="Montserrat-Regular" w:hAnsi="Arial" w:cs="Arial"/>
          <w:color w:val="4D4D4D"/>
          <w:lang w:val="es-MX"/>
        </w:rPr>
      </w:pPr>
      <w:r w:rsidRPr="00377662">
        <w:rPr>
          <w:rFonts w:ascii="Arial" w:eastAsia="Montserrat-Regular" w:hAnsi="Arial" w:cs="Arial"/>
          <w:color w:val="4D4D4D"/>
          <w:lang w:val="es-MX"/>
        </w:rPr>
        <w:t xml:space="preserve">Instituciones de </w:t>
      </w:r>
      <w:r w:rsidR="00A4309D" w:rsidRPr="00377662">
        <w:rPr>
          <w:rFonts w:ascii="Arial" w:eastAsia="Montserrat-Regular" w:hAnsi="Arial" w:cs="Arial"/>
          <w:color w:val="4D4D4D"/>
          <w:lang w:val="es-MX"/>
        </w:rPr>
        <w:t>Educación</w:t>
      </w:r>
      <w:r w:rsidRPr="00377662">
        <w:rPr>
          <w:rFonts w:ascii="Arial" w:eastAsia="Montserrat-Regular" w:hAnsi="Arial" w:cs="Arial"/>
          <w:color w:val="4D4D4D"/>
          <w:lang w:val="es-MX"/>
        </w:rPr>
        <w:t xml:space="preserve"> Superior: practicas relacionadas con las </w:t>
      </w:r>
      <w:r w:rsidR="00A4309D" w:rsidRPr="00377662">
        <w:rPr>
          <w:rFonts w:ascii="Arial" w:eastAsia="Montserrat-Regular" w:hAnsi="Arial" w:cs="Arial"/>
          <w:color w:val="4D4D4D"/>
          <w:lang w:val="es-MX"/>
        </w:rPr>
        <w:t>líneas</w:t>
      </w:r>
      <w:r w:rsidRPr="00377662">
        <w:rPr>
          <w:rFonts w:ascii="Arial" w:eastAsia="Montserrat-Regular" w:hAnsi="Arial" w:cs="Arial"/>
          <w:color w:val="4D4D4D"/>
          <w:lang w:val="es-MX"/>
        </w:rPr>
        <w:t xml:space="preserve"> del FE</w:t>
      </w:r>
      <w:r w:rsidR="009F1C1D">
        <w:rPr>
          <w:rFonts w:ascii="Arial" w:eastAsia="Montserrat-Regular" w:hAnsi="Arial" w:cs="Arial"/>
          <w:color w:val="4D4D4D"/>
          <w:lang w:val="es-MX"/>
        </w:rPr>
        <w:t>D</w:t>
      </w:r>
      <w:r w:rsidRPr="00377662">
        <w:rPr>
          <w:rFonts w:ascii="Arial" w:eastAsia="Montserrat-Regular" w:hAnsi="Arial" w:cs="Arial"/>
          <w:color w:val="4D4D4D"/>
          <w:lang w:val="es-MX"/>
        </w:rPr>
        <w:t>2020 que</w:t>
      </w:r>
    </w:p>
    <w:p w14:paraId="590DE615" w14:textId="77777777" w:rsidR="00377662" w:rsidRPr="00377662" w:rsidRDefault="00377662" w:rsidP="00377662">
      <w:pPr>
        <w:autoSpaceDE w:val="0"/>
        <w:autoSpaceDN w:val="0"/>
        <w:adjustRightInd w:val="0"/>
        <w:spacing w:after="0" w:line="240" w:lineRule="auto"/>
        <w:rPr>
          <w:rFonts w:ascii="Arial" w:eastAsia="Montserrat-Regular" w:hAnsi="Arial" w:cs="Arial"/>
          <w:color w:val="4D4D4D"/>
          <w:lang w:val="es-MX"/>
        </w:rPr>
      </w:pPr>
      <w:r w:rsidRPr="00377662">
        <w:rPr>
          <w:rFonts w:ascii="Arial" w:eastAsia="Montserrat-Regular" w:hAnsi="Arial" w:cs="Arial"/>
          <w:color w:val="4D4D4D"/>
          <w:lang w:val="es-MX"/>
        </w:rPr>
        <w:t>hayan tenido impacto local, regional o nacional, lideradas por grupos, redes, comunidades de</w:t>
      </w:r>
    </w:p>
    <w:p w14:paraId="01EFF077" w14:textId="6D38FBF4" w:rsidR="00737E78" w:rsidRPr="00377662" w:rsidRDefault="00377662" w:rsidP="00377662">
      <w:pPr>
        <w:spacing w:after="0" w:line="240" w:lineRule="auto"/>
        <w:rPr>
          <w:rFonts w:ascii="Arial" w:hAnsi="Arial" w:cs="Arial"/>
          <w:lang w:val="es-MX"/>
        </w:rPr>
      </w:pPr>
      <w:r w:rsidRPr="00377662">
        <w:rPr>
          <w:rFonts w:ascii="Arial" w:eastAsia="Montserrat-Regular" w:hAnsi="Arial" w:cs="Arial"/>
          <w:color w:val="4D4D4D"/>
          <w:lang w:val="es-MX"/>
        </w:rPr>
        <w:t xml:space="preserve">aprendizaje o colectivos </w:t>
      </w:r>
      <w:r w:rsidR="00A4309D" w:rsidRPr="00377662">
        <w:rPr>
          <w:rFonts w:ascii="Arial" w:eastAsia="Montserrat-Regular" w:hAnsi="Arial" w:cs="Arial"/>
          <w:color w:val="4D4D4D"/>
          <w:lang w:val="es-MX"/>
        </w:rPr>
        <w:t>académicos</w:t>
      </w:r>
      <w:r w:rsidRPr="00377662">
        <w:rPr>
          <w:rFonts w:ascii="Arial" w:eastAsia="Montserrat-Regular" w:hAnsi="Arial" w:cs="Arial"/>
          <w:color w:val="4D4D4D"/>
          <w:lang w:val="es-MX"/>
        </w:rPr>
        <w:t xml:space="preserve"> conformados por docentes vinculados a las instituciones.</w:t>
      </w:r>
    </w:p>
    <w:p w14:paraId="38085DA9" w14:textId="33FDEF0B" w:rsidR="00737E78" w:rsidRPr="00377662" w:rsidRDefault="00737E78" w:rsidP="009F3B52">
      <w:pPr>
        <w:spacing w:after="0" w:line="240" w:lineRule="auto"/>
        <w:jc w:val="center"/>
        <w:rPr>
          <w:rFonts w:ascii="Arial" w:hAnsi="Arial" w:cs="Arial"/>
          <w:sz w:val="16"/>
          <w:szCs w:val="16"/>
          <w:lang w:val="es-MX"/>
        </w:rPr>
      </w:pPr>
    </w:p>
    <w:p w14:paraId="2FC839E3" w14:textId="2F61787B" w:rsidR="00737E78" w:rsidRPr="00377662" w:rsidRDefault="00737E78" w:rsidP="009F3B52">
      <w:pPr>
        <w:spacing w:after="0" w:line="240" w:lineRule="auto"/>
        <w:jc w:val="center"/>
        <w:rPr>
          <w:rFonts w:ascii="Arial" w:hAnsi="Arial" w:cs="Arial"/>
          <w:sz w:val="16"/>
          <w:szCs w:val="16"/>
          <w:lang w:val="es-MX"/>
        </w:rPr>
      </w:pPr>
    </w:p>
    <w:p w14:paraId="4957D74E" w14:textId="77E54372" w:rsidR="00737E78" w:rsidRPr="00A4309D" w:rsidRDefault="00A4309D" w:rsidP="00A4309D">
      <w:pPr>
        <w:pStyle w:val="Prrafodelista"/>
        <w:numPr>
          <w:ilvl w:val="1"/>
          <w:numId w:val="28"/>
        </w:numPr>
        <w:spacing w:after="0" w:line="240" w:lineRule="auto"/>
        <w:rPr>
          <w:rFonts w:ascii="Arial" w:hAnsi="Arial" w:cs="Arial"/>
          <w:b/>
          <w:bCs/>
          <w:color w:val="4D4D4D"/>
          <w:sz w:val="24"/>
          <w:szCs w:val="24"/>
          <w:lang w:val="en-US"/>
        </w:rPr>
      </w:pPr>
      <w:r w:rsidRPr="00A4309D">
        <w:rPr>
          <w:rFonts w:ascii="Arial" w:hAnsi="Arial" w:cs="Arial"/>
          <w:b/>
          <w:bCs/>
          <w:color w:val="4D4D4D"/>
          <w:sz w:val="24"/>
          <w:szCs w:val="24"/>
          <w:lang w:val="en-US"/>
        </w:rPr>
        <w:lastRenderedPageBreak/>
        <w:t>Foros Educativos Territoriales.</w:t>
      </w:r>
    </w:p>
    <w:p w14:paraId="5BE4E9AC" w14:textId="0056C428" w:rsidR="00A4309D" w:rsidRDefault="00A4309D" w:rsidP="00A4309D">
      <w:pPr>
        <w:pStyle w:val="Prrafodelista"/>
        <w:spacing w:after="0" w:line="240" w:lineRule="auto"/>
        <w:ind w:left="765"/>
        <w:rPr>
          <w:rFonts w:ascii="Arial" w:hAnsi="Arial" w:cs="Arial"/>
          <w:lang w:val="es-MX"/>
        </w:rPr>
      </w:pPr>
    </w:p>
    <w:p w14:paraId="2FF9BB3F" w14:textId="4D146298" w:rsidR="00A4309D" w:rsidRDefault="00A4309D" w:rsidP="00D3535F">
      <w:pPr>
        <w:autoSpaceDE w:val="0"/>
        <w:autoSpaceDN w:val="0"/>
        <w:adjustRightInd w:val="0"/>
        <w:spacing w:after="0" w:line="240" w:lineRule="auto"/>
        <w:jc w:val="both"/>
        <w:rPr>
          <w:rFonts w:ascii="Arial" w:eastAsia="Montserrat-Regular" w:hAnsi="Arial" w:cs="Arial"/>
          <w:color w:val="4D4D4D"/>
          <w:lang w:val="es-MX"/>
        </w:rPr>
      </w:pPr>
      <w:r w:rsidRPr="00D3535F">
        <w:rPr>
          <w:rFonts w:ascii="Arial" w:eastAsia="Montserrat-Regular" w:hAnsi="Arial" w:cs="Arial"/>
          <w:color w:val="4D4D4D"/>
          <w:lang w:val="es-MX"/>
        </w:rPr>
        <w:t>Para el desarrollo de los foros educativos territoriales se propone que el área de calidad de las secretarias de educación lidere e implemente las acciones necesarias para el buen desarrollo de sus foros, a través del profesional o equipo designado, con el apoyo -en lo posible- de las instituciones de educación superior de la región o las asociaciones que las representan.</w:t>
      </w:r>
      <w:r w:rsidR="00C02906">
        <w:rPr>
          <w:rFonts w:ascii="Arial" w:eastAsia="Montserrat-Regular" w:hAnsi="Arial" w:cs="Arial"/>
          <w:color w:val="4D4D4D"/>
          <w:lang w:val="es-MX"/>
        </w:rPr>
        <w:t xml:space="preserve"> </w:t>
      </w:r>
      <w:r w:rsidRPr="00D3535F">
        <w:rPr>
          <w:rFonts w:ascii="Arial" w:eastAsia="Montserrat-Regular" w:hAnsi="Arial" w:cs="Arial"/>
          <w:color w:val="4D4D4D"/>
          <w:lang w:val="es-MX"/>
        </w:rPr>
        <w:t>En los foros educativos territoriales se espera que los participantes:</w:t>
      </w:r>
    </w:p>
    <w:p w14:paraId="0053CA20" w14:textId="77777777" w:rsidR="00D3535F" w:rsidRPr="00D3535F" w:rsidRDefault="00D3535F" w:rsidP="00D3535F">
      <w:pPr>
        <w:autoSpaceDE w:val="0"/>
        <w:autoSpaceDN w:val="0"/>
        <w:adjustRightInd w:val="0"/>
        <w:spacing w:after="0" w:line="240" w:lineRule="auto"/>
        <w:jc w:val="both"/>
        <w:rPr>
          <w:rFonts w:ascii="Arial" w:eastAsia="Montserrat-Regular" w:hAnsi="Arial" w:cs="Arial"/>
          <w:color w:val="4D4D4D"/>
          <w:lang w:val="es-MX"/>
        </w:rPr>
      </w:pPr>
    </w:p>
    <w:p w14:paraId="2D501E2C" w14:textId="297DE765" w:rsidR="00A4309D" w:rsidRDefault="00A4309D" w:rsidP="00D3535F">
      <w:pPr>
        <w:autoSpaceDE w:val="0"/>
        <w:autoSpaceDN w:val="0"/>
        <w:adjustRightInd w:val="0"/>
        <w:spacing w:after="0" w:line="240" w:lineRule="auto"/>
        <w:jc w:val="both"/>
        <w:rPr>
          <w:rFonts w:ascii="Arial" w:eastAsia="Montserrat-Regular" w:hAnsi="Arial" w:cs="Arial"/>
          <w:color w:val="4D4D4D"/>
          <w:lang w:val="es-MX"/>
        </w:rPr>
      </w:pPr>
      <w:r w:rsidRPr="00D3535F">
        <w:rPr>
          <w:rFonts w:ascii="Arial" w:eastAsia="Montserrat-Regular" w:hAnsi="Arial" w:cs="Arial"/>
          <w:color w:val="4D4D4D"/>
          <w:lang w:val="es-MX"/>
        </w:rPr>
        <w:t>Se aproximen desde diversos enfoques conceptuales y variados campos del saber y del quehacer pedagógico a las oportunidades que brinda el diseño y desarrollo del currículo para incidir en la promoción de aprendizajes significativos.</w:t>
      </w:r>
    </w:p>
    <w:p w14:paraId="75A25A5E" w14:textId="641D4431" w:rsidR="00A4309D" w:rsidRPr="00D3535F" w:rsidRDefault="00A4309D" w:rsidP="00D3535F">
      <w:pPr>
        <w:autoSpaceDE w:val="0"/>
        <w:autoSpaceDN w:val="0"/>
        <w:adjustRightInd w:val="0"/>
        <w:spacing w:after="0" w:line="240" w:lineRule="auto"/>
        <w:jc w:val="both"/>
        <w:rPr>
          <w:rFonts w:ascii="Arial" w:eastAsia="Montserrat-Regular" w:hAnsi="Arial" w:cs="Arial"/>
          <w:color w:val="4D4D4D"/>
          <w:lang w:val="es-MX"/>
        </w:rPr>
      </w:pPr>
      <w:r w:rsidRPr="00D3535F">
        <w:rPr>
          <w:rFonts w:ascii="Arial" w:eastAsia="Montserrat-Regular" w:hAnsi="Arial" w:cs="Arial"/>
          <w:color w:val="4D4D4D"/>
          <w:lang w:val="es-MX"/>
        </w:rPr>
        <w:t>Identifiquen rutas que permitan encaminarse a asumir la práctica de la evaluación formativa.</w:t>
      </w:r>
    </w:p>
    <w:p w14:paraId="551F294F" w14:textId="77777777" w:rsidR="00D3535F" w:rsidRDefault="00D3535F" w:rsidP="00D3535F">
      <w:pPr>
        <w:autoSpaceDE w:val="0"/>
        <w:autoSpaceDN w:val="0"/>
        <w:adjustRightInd w:val="0"/>
        <w:spacing w:after="0" w:line="240" w:lineRule="auto"/>
        <w:jc w:val="both"/>
        <w:rPr>
          <w:rFonts w:ascii="Arial" w:eastAsia="Montserrat-Regular" w:hAnsi="Arial" w:cs="Arial"/>
          <w:color w:val="4D4D4D"/>
          <w:lang w:val="es-MX"/>
        </w:rPr>
      </w:pPr>
    </w:p>
    <w:p w14:paraId="57E958D3" w14:textId="2BEE76D1" w:rsidR="00A4309D" w:rsidRPr="00D3535F" w:rsidRDefault="00A4309D" w:rsidP="00D3535F">
      <w:pPr>
        <w:autoSpaceDE w:val="0"/>
        <w:autoSpaceDN w:val="0"/>
        <w:adjustRightInd w:val="0"/>
        <w:spacing w:after="0" w:line="240" w:lineRule="auto"/>
        <w:jc w:val="both"/>
        <w:rPr>
          <w:rFonts w:ascii="Arial" w:eastAsia="Montserrat-Regular" w:hAnsi="Arial" w:cs="Arial"/>
          <w:color w:val="4D4D4D"/>
          <w:lang w:val="es-MX"/>
        </w:rPr>
      </w:pPr>
      <w:r w:rsidRPr="00D3535F">
        <w:rPr>
          <w:rFonts w:ascii="Arial" w:eastAsia="Montserrat-Regular" w:hAnsi="Arial" w:cs="Arial"/>
          <w:color w:val="4D4D4D"/>
          <w:lang w:val="es-MX"/>
        </w:rPr>
        <w:t xml:space="preserve">Esto traducido de manera concreta en instrumentos como el Sistema Institucional de Evaluación de </w:t>
      </w:r>
      <w:r w:rsidR="00C02906" w:rsidRPr="00D3535F">
        <w:rPr>
          <w:rFonts w:ascii="Arial" w:eastAsia="Montserrat-Regular" w:hAnsi="Arial" w:cs="Arial"/>
          <w:color w:val="4D4D4D"/>
          <w:lang w:val="es-MX"/>
        </w:rPr>
        <w:t xml:space="preserve">Estudiantes </w:t>
      </w:r>
      <w:r w:rsidR="00C02906">
        <w:rPr>
          <w:rFonts w:ascii="Arial" w:eastAsia="Montserrat-Regular" w:hAnsi="Arial" w:cs="Arial"/>
          <w:color w:val="4D4D4D"/>
          <w:lang w:val="es-MX"/>
        </w:rPr>
        <w:t xml:space="preserve">SIEE </w:t>
      </w:r>
      <w:r w:rsidRPr="00D3535F">
        <w:rPr>
          <w:rFonts w:ascii="Arial" w:eastAsia="Montserrat-Regular" w:hAnsi="Arial" w:cs="Arial"/>
          <w:color w:val="4D4D4D"/>
          <w:lang w:val="es-MX"/>
        </w:rPr>
        <w:t>para definir criterios de promoción y repitencia.</w:t>
      </w:r>
    </w:p>
    <w:p w14:paraId="07BB778C" w14:textId="77777777" w:rsidR="00D3535F" w:rsidRDefault="00D3535F" w:rsidP="00D3535F">
      <w:pPr>
        <w:autoSpaceDE w:val="0"/>
        <w:autoSpaceDN w:val="0"/>
        <w:adjustRightInd w:val="0"/>
        <w:spacing w:after="0" w:line="240" w:lineRule="auto"/>
        <w:jc w:val="both"/>
        <w:rPr>
          <w:rFonts w:ascii="Arial" w:eastAsia="Montserrat-Regular" w:hAnsi="Arial" w:cs="Arial"/>
          <w:color w:val="4D4D4D"/>
          <w:lang w:val="es-MX"/>
        </w:rPr>
      </w:pPr>
    </w:p>
    <w:p w14:paraId="08736161" w14:textId="5C21DC25" w:rsidR="00A4309D" w:rsidRPr="00C12566" w:rsidRDefault="00A4309D" w:rsidP="00D3535F">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 xml:space="preserve">Conozcan y compartan experiencias significativas relacionadas con las líneas </w:t>
      </w:r>
      <w:r w:rsidR="00D3535F" w:rsidRPr="00C12566">
        <w:rPr>
          <w:rFonts w:ascii="Arial" w:eastAsia="Montserrat-Regular" w:hAnsi="Arial" w:cs="Arial"/>
          <w:color w:val="4D4D4D"/>
          <w:lang w:val="es-MX"/>
        </w:rPr>
        <w:t>temáticas</w:t>
      </w:r>
      <w:r w:rsidRPr="00C12566">
        <w:rPr>
          <w:rFonts w:ascii="Arial" w:eastAsia="Montserrat-Regular" w:hAnsi="Arial" w:cs="Arial"/>
          <w:color w:val="4D4D4D"/>
          <w:lang w:val="es-MX"/>
        </w:rPr>
        <w:t xml:space="preserve"> del</w:t>
      </w:r>
      <w:r w:rsidR="00D3535F"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FE</w:t>
      </w:r>
      <w:r w:rsidR="00D3535F" w:rsidRPr="00C12566">
        <w:rPr>
          <w:rFonts w:ascii="Arial" w:eastAsia="Montserrat-Regular" w:hAnsi="Arial" w:cs="Arial"/>
          <w:color w:val="4D4D4D"/>
          <w:lang w:val="es-MX"/>
        </w:rPr>
        <w:t>D</w:t>
      </w:r>
      <w:r w:rsidRPr="00C12566">
        <w:rPr>
          <w:rFonts w:ascii="Arial" w:eastAsia="Montserrat-Regular" w:hAnsi="Arial" w:cs="Arial"/>
          <w:color w:val="4D4D4D"/>
          <w:lang w:val="es-MX"/>
        </w:rPr>
        <w:t>2020.</w:t>
      </w:r>
    </w:p>
    <w:p w14:paraId="35F673C8" w14:textId="77777777" w:rsidR="00D3535F" w:rsidRPr="00C12566" w:rsidRDefault="00D3535F" w:rsidP="00D3535F">
      <w:pPr>
        <w:autoSpaceDE w:val="0"/>
        <w:autoSpaceDN w:val="0"/>
        <w:adjustRightInd w:val="0"/>
        <w:spacing w:after="0" w:line="240" w:lineRule="auto"/>
        <w:jc w:val="both"/>
        <w:rPr>
          <w:rFonts w:ascii="Arial" w:eastAsia="Montserrat-Regular" w:hAnsi="Arial" w:cs="Arial"/>
          <w:color w:val="4D4D4D"/>
          <w:lang w:val="es-MX"/>
        </w:rPr>
      </w:pPr>
    </w:p>
    <w:p w14:paraId="4D6B840E" w14:textId="3DE5DA5A" w:rsidR="00A4309D" w:rsidRPr="00C12566" w:rsidRDefault="00A4309D" w:rsidP="00D3535F">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Conozcan y compartan experiencias significativas de convivencia escolar</w:t>
      </w:r>
    </w:p>
    <w:p w14:paraId="703951B9" w14:textId="77777777" w:rsidR="00D3535F" w:rsidRPr="00C12566" w:rsidRDefault="00D3535F" w:rsidP="00D3535F">
      <w:pPr>
        <w:autoSpaceDE w:val="0"/>
        <w:autoSpaceDN w:val="0"/>
        <w:adjustRightInd w:val="0"/>
        <w:spacing w:after="0" w:line="240" w:lineRule="auto"/>
        <w:jc w:val="both"/>
        <w:rPr>
          <w:rFonts w:ascii="Arial" w:eastAsia="Montserrat-Regular" w:hAnsi="Arial" w:cs="Arial"/>
          <w:color w:val="4D4D4D"/>
          <w:lang w:val="es-MX"/>
        </w:rPr>
      </w:pPr>
    </w:p>
    <w:p w14:paraId="1BAFECE7" w14:textId="61E7909F" w:rsidR="00A4309D" w:rsidRPr="00C12566" w:rsidRDefault="00A4309D" w:rsidP="00D3535F">
      <w:pPr>
        <w:autoSpaceDE w:val="0"/>
        <w:autoSpaceDN w:val="0"/>
        <w:adjustRightInd w:val="0"/>
        <w:spacing w:after="0" w:line="240" w:lineRule="auto"/>
        <w:jc w:val="both"/>
        <w:rPr>
          <w:rFonts w:ascii="Arial" w:hAnsi="Arial" w:cs="Arial"/>
          <w:lang w:val="es-MX"/>
        </w:rPr>
      </w:pPr>
      <w:r w:rsidRPr="00C12566">
        <w:rPr>
          <w:rFonts w:ascii="Arial" w:eastAsia="Montserrat-Regular" w:hAnsi="Arial" w:cs="Arial"/>
          <w:color w:val="4D4D4D"/>
          <w:lang w:val="es-MX"/>
        </w:rPr>
        <w:t xml:space="preserve">Reflexionen y formulen recomendaciones de </w:t>
      </w:r>
      <w:r w:rsidR="00D3535F" w:rsidRPr="00C12566">
        <w:rPr>
          <w:rFonts w:ascii="Arial" w:eastAsia="Montserrat-Regular" w:hAnsi="Arial" w:cs="Arial"/>
          <w:color w:val="4D4D4D"/>
          <w:lang w:val="es-MX"/>
        </w:rPr>
        <w:t>política</w:t>
      </w:r>
      <w:r w:rsidRPr="00C12566">
        <w:rPr>
          <w:rFonts w:ascii="Arial" w:eastAsia="Montserrat-Regular" w:hAnsi="Arial" w:cs="Arial"/>
          <w:color w:val="4D4D4D"/>
          <w:lang w:val="es-MX"/>
        </w:rPr>
        <w:t xml:space="preserve"> </w:t>
      </w:r>
      <w:r w:rsidR="00835BC7" w:rsidRPr="00C12566">
        <w:rPr>
          <w:rFonts w:ascii="Arial" w:eastAsia="Montserrat-Regular" w:hAnsi="Arial" w:cs="Arial"/>
          <w:color w:val="4D4D4D"/>
          <w:lang w:val="es-MX"/>
        </w:rPr>
        <w:t>pública</w:t>
      </w:r>
      <w:r w:rsidRPr="00C12566">
        <w:rPr>
          <w:rFonts w:ascii="Arial" w:eastAsia="Montserrat-Regular" w:hAnsi="Arial" w:cs="Arial"/>
          <w:color w:val="4D4D4D"/>
          <w:lang w:val="es-MX"/>
        </w:rPr>
        <w:t xml:space="preserve"> relacionas con las </w:t>
      </w:r>
      <w:r w:rsidR="00D3535F" w:rsidRPr="00C12566">
        <w:rPr>
          <w:rFonts w:ascii="Arial" w:eastAsia="Montserrat-Regular" w:hAnsi="Arial" w:cs="Arial"/>
          <w:color w:val="4D4D4D"/>
          <w:lang w:val="es-MX"/>
        </w:rPr>
        <w:t>temáticas</w:t>
      </w:r>
      <w:r w:rsidRPr="00C12566">
        <w:rPr>
          <w:rFonts w:ascii="Arial" w:eastAsia="Montserrat-Regular" w:hAnsi="Arial" w:cs="Arial"/>
          <w:color w:val="4D4D4D"/>
          <w:lang w:val="es-MX"/>
        </w:rPr>
        <w:t xml:space="preserve"> del FE</w:t>
      </w:r>
      <w:r w:rsidR="00D3535F" w:rsidRPr="00C12566">
        <w:rPr>
          <w:rFonts w:ascii="Arial" w:eastAsia="Montserrat-Regular" w:hAnsi="Arial" w:cs="Arial"/>
          <w:color w:val="4D4D4D"/>
          <w:lang w:val="es-MX"/>
        </w:rPr>
        <w:t>D</w:t>
      </w:r>
      <w:r w:rsidRPr="00C12566">
        <w:rPr>
          <w:rFonts w:ascii="Arial" w:eastAsia="Montserrat-Regular" w:hAnsi="Arial" w:cs="Arial"/>
          <w:color w:val="4D4D4D"/>
          <w:lang w:val="es-MX"/>
        </w:rPr>
        <w:t>2020.</w:t>
      </w:r>
    </w:p>
    <w:p w14:paraId="72BBE388" w14:textId="2D14C547" w:rsidR="00737E78" w:rsidRPr="00C12566" w:rsidRDefault="00737E78" w:rsidP="009F3B52">
      <w:pPr>
        <w:spacing w:after="0" w:line="240" w:lineRule="auto"/>
        <w:jc w:val="center"/>
        <w:rPr>
          <w:rFonts w:ascii="Arial" w:hAnsi="Arial" w:cs="Arial"/>
          <w:lang w:val="es-MX"/>
        </w:rPr>
      </w:pPr>
    </w:p>
    <w:p w14:paraId="10E10BCA" w14:textId="248DF371" w:rsidR="00737E78" w:rsidRPr="00C12566" w:rsidRDefault="00737E78" w:rsidP="009F3B52">
      <w:pPr>
        <w:spacing w:after="0" w:line="240" w:lineRule="auto"/>
        <w:jc w:val="center"/>
        <w:rPr>
          <w:rFonts w:ascii="Arial" w:hAnsi="Arial" w:cs="Arial"/>
          <w:lang w:val="es-MX"/>
        </w:rPr>
      </w:pPr>
    </w:p>
    <w:p w14:paraId="74C0EC39" w14:textId="39F2BF8E" w:rsidR="00737E78" w:rsidRPr="00C12566" w:rsidRDefault="00D3535F" w:rsidP="00D3535F">
      <w:pPr>
        <w:pStyle w:val="Prrafodelista"/>
        <w:numPr>
          <w:ilvl w:val="2"/>
          <w:numId w:val="28"/>
        </w:numPr>
        <w:spacing w:after="0" w:line="240" w:lineRule="auto"/>
        <w:rPr>
          <w:rFonts w:ascii="Arial" w:hAnsi="Arial" w:cs="Arial"/>
          <w:b/>
          <w:bCs/>
          <w:color w:val="4D4D4D"/>
          <w:lang w:val="es-MX"/>
        </w:rPr>
      </w:pPr>
      <w:r w:rsidRPr="00C12566">
        <w:rPr>
          <w:rFonts w:ascii="Arial" w:hAnsi="Arial" w:cs="Arial"/>
          <w:b/>
          <w:bCs/>
          <w:color w:val="4D4D4D"/>
          <w:lang w:val="es-MX"/>
        </w:rPr>
        <w:t>Actividades antes del Foro Educativo Territorial</w:t>
      </w:r>
    </w:p>
    <w:p w14:paraId="15B41E15" w14:textId="02DCCB30" w:rsidR="00D3535F" w:rsidRPr="00C12566" w:rsidRDefault="00D3535F" w:rsidP="00D3535F">
      <w:pPr>
        <w:pStyle w:val="Prrafodelista"/>
        <w:spacing w:after="0" w:line="240" w:lineRule="auto"/>
        <w:ind w:left="1080"/>
        <w:rPr>
          <w:rFonts w:ascii="Arial" w:hAnsi="Arial" w:cs="Arial"/>
          <w:lang w:val="es-MX"/>
        </w:rPr>
      </w:pPr>
    </w:p>
    <w:p w14:paraId="4792B93F" w14:textId="10737AEF" w:rsidR="00D3535F" w:rsidRDefault="00D3535F" w:rsidP="005A6A59">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 xml:space="preserve">Para el alistamiento de los foros educativos territoriales el Ministerio de </w:t>
      </w:r>
      <w:r w:rsidR="00356537" w:rsidRPr="00C12566">
        <w:rPr>
          <w:rFonts w:ascii="Arial" w:eastAsia="Montserrat-Regular" w:hAnsi="Arial" w:cs="Arial"/>
          <w:color w:val="4D4D4D"/>
          <w:lang w:val="es-MX"/>
        </w:rPr>
        <w:t>Educación</w:t>
      </w:r>
      <w:r w:rsidRPr="00C12566">
        <w:rPr>
          <w:rFonts w:ascii="Arial" w:eastAsia="Montserrat-Regular" w:hAnsi="Arial" w:cs="Arial"/>
          <w:color w:val="4D4D4D"/>
          <w:lang w:val="es-MX"/>
        </w:rPr>
        <w:t xml:space="preserve"> Nacional sugiere</w:t>
      </w:r>
      <w:r w:rsidR="00356537"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realizar las siguientes actividades:</w:t>
      </w:r>
    </w:p>
    <w:p w14:paraId="393FD3FA" w14:textId="77777777" w:rsidR="009F1C1D" w:rsidRPr="00C12566" w:rsidRDefault="009F1C1D" w:rsidP="005A6A59">
      <w:pPr>
        <w:autoSpaceDE w:val="0"/>
        <w:autoSpaceDN w:val="0"/>
        <w:adjustRightInd w:val="0"/>
        <w:spacing w:after="0" w:line="240" w:lineRule="auto"/>
        <w:jc w:val="both"/>
        <w:rPr>
          <w:rFonts w:ascii="Arial" w:eastAsia="Montserrat-Regular" w:hAnsi="Arial" w:cs="Arial"/>
          <w:color w:val="4D4D4D"/>
          <w:lang w:val="es-MX"/>
        </w:rPr>
      </w:pPr>
    </w:p>
    <w:p w14:paraId="3E8ED15D" w14:textId="0FBC3925" w:rsidR="00D3535F" w:rsidRPr="00C12566" w:rsidRDefault="00D3535F" w:rsidP="005A6A59">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 xml:space="preserve">Conformar un equipo </w:t>
      </w:r>
      <w:r w:rsidR="00356537" w:rsidRPr="00C12566">
        <w:rPr>
          <w:rFonts w:ascii="Arial" w:eastAsia="Montserrat-Regular" w:hAnsi="Arial" w:cs="Arial"/>
          <w:color w:val="4D4D4D"/>
          <w:lang w:val="es-MX"/>
        </w:rPr>
        <w:t>líder</w:t>
      </w:r>
      <w:r w:rsidRPr="00C12566">
        <w:rPr>
          <w:rFonts w:ascii="Arial" w:eastAsia="Montserrat-Regular" w:hAnsi="Arial" w:cs="Arial"/>
          <w:color w:val="4D4D4D"/>
          <w:lang w:val="es-MX"/>
        </w:rPr>
        <w:t xml:space="preserve"> del foro en la Entidad Territorial Certificada -</w:t>
      </w:r>
      <w:r w:rsidR="00356537" w:rsidRPr="00C12566">
        <w:rPr>
          <w:rFonts w:ascii="Arial" w:eastAsia="Montserrat-Regular" w:hAnsi="Arial" w:cs="Arial"/>
          <w:color w:val="4D4D4D"/>
          <w:lang w:val="es-MX"/>
        </w:rPr>
        <w:t>ETC.</w:t>
      </w:r>
      <w:r w:rsidRPr="00C12566">
        <w:rPr>
          <w:rFonts w:ascii="Arial" w:eastAsia="Montserrat-Regular" w:hAnsi="Arial" w:cs="Arial"/>
          <w:color w:val="4D4D4D"/>
          <w:lang w:val="es-MX"/>
        </w:rPr>
        <w:t>- que planee y desarrolle</w:t>
      </w:r>
      <w:r w:rsidR="00356537"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las acciones operativas y </w:t>
      </w:r>
      <w:r w:rsidR="00356537" w:rsidRPr="00C12566">
        <w:rPr>
          <w:rFonts w:ascii="Arial" w:eastAsia="Montserrat-Regular" w:hAnsi="Arial" w:cs="Arial"/>
          <w:color w:val="4D4D4D"/>
          <w:lang w:val="es-MX"/>
        </w:rPr>
        <w:t>logísticas</w:t>
      </w:r>
      <w:r w:rsidRPr="00C12566">
        <w:rPr>
          <w:rFonts w:ascii="Arial" w:eastAsia="Montserrat-Regular" w:hAnsi="Arial" w:cs="Arial"/>
          <w:color w:val="4D4D4D"/>
          <w:lang w:val="es-MX"/>
        </w:rPr>
        <w:t xml:space="preserve"> necesarias para el buen desarrollo del evento. A estos</w:t>
      </w:r>
      <w:r w:rsidR="00356537"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equipos lideres </w:t>
      </w:r>
      <w:r w:rsidR="00356537" w:rsidRPr="00C12566">
        <w:rPr>
          <w:rFonts w:ascii="Arial" w:eastAsia="Montserrat-Regular" w:hAnsi="Arial" w:cs="Arial"/>
          <w:color w:val="4D4D4D"/>
          <w:lang w:val="es-MX"/>
        </w:rPr>
        <w:t>podrán</w:t>
      </w:r>
      <w:r w:rsidRPr="00C12566">
        <w:rPr>
          <w:rFonts w:ascii="Arial" w:eastAsia="Montserrat-Regular" w:hAnsi="Arial" w:cs="Arial"/>
          <w:color w:val="4D4D4D"/>
          <w:lang w:val="es-MX"/>
        </w:rPr>
        <w:t xml:space="preserve"> vincularse representantes de las instituciones de </w:t>
      </w:r>
      <w:r w:rsidR="00356537" w:rsidRPr="00C12566">
        <w:rPr>
          <w:rFonts w:ascii="Arial" w:eastAsia="Montserrat-Regular" w:hAnsi="Arial" w:cs="Arial"/>
          <w:color w:val="4D4D4D"/>
          <w:lang w:val="es-MX"/>
        </w:rPr>
        <w:t>educación</w:t>
      </w:r>
      <w:r w:rsidRPr="00C12566">
        <w:rPr>
          <w:rFonts w:ascii="Arial" w:eastAsia="Montserrat-Regular" w:hAnsi="Arial" w:cs="Arial"/>
          <w:color w:val="4D4D4D"/>
          <w:lang w:val="es-MX"/>
        </w:rPr>
        <w:t xml:space="preserve"> superior presentes</w:t>
      </w:r>
      <w:r w:rsidR="00356537"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en la </w:t>
      </w:r>
      <w:r w:rsidR="00356537" w:rsidRPr="00C12566">
        <w:rPr>
          <w:rFonts w:ascii="Arial" w:eastAsia="Montserrat-Regular" w:hAnsi="Arial" w:cs="Arial"/>
          <w:color w:val="4D4D4D"/>
          <w:lang w:val="es-MX"/>
        </w:rPr>
        <w:t>región</w:t>
      </w:r>
      <w:r w:rsidRPr="00C12566">
        <w:rPr>
          <w:rFonts w:ascii="Arial" w:eastAsia="Montserrat-Regular" w:hAnsi="Arial" w:cs="Arial"/>
          <w:color w:val="4D4D4D"/>
          <w:lang w:val="es-MX"/>
        </w:rPr>
        <w:t>, cuando ello sea necesario y posible.</w:t>
      </w:r>
    </w:p>
    <w:p w14:paraId="42E8EDA0" w14:textId="77777777" w:rsidR="00356537" w:rsidRPr="00C12566" w:rsidRDefault="00356537" w:rsidP="005A6A59">
      <w:pPr>
        <w:autoSpaceDE w:val="0"/>
        <w:autoSpaceDN w:val="0"/>
        <w:adjustRightInd w:val="0"/>
        <w:spacing w:after="0" w:line="240" w:lineRule="auto"/>
        <w:jc w:val="both"/>
        <w:rPr>
          <w:rFonts w:ascii="Arial" w:eastAsia="Montserrat-Regular" w:hAnsi="Arial" w:cs="Arial"/>
          <w:color w:val="4D4D4D"/>
          <w:lang w:val="es-MX"/>
        </w:rPr>
      </w:pPr>
    </w:p>
    <w:p w14:paraId="69C079D5" w14:textId="4375E223" w:rsidR="00D3535F" w:rsidRDefault="00D3535F" w:rsidP="005A6A59">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 xml:space="preserve">Elaborar un plan de </w:t>
      </w:r>
      <w:r w:rsidR="00356537" w:rsidRPr="00C12566">
        <w:rPr>
          <w:rFonts w:ascii="Arial" w:eastAsia="Montserrat-Regular" w:hAnsi="Arial" w:cs="Arial"/>
          <w:color w:val="4D4D4D"/>
          <w:lang w:val="es-MX"/>
        </w:rPr>
        <w:t>acción</w:t>
      </w:r>
      <w:r w:rsidRPr="00C12566">
        <w:rPr>
          <w:rFonts w:ascii="Arial" w:eastAsia="Montserrat-Regular" w:hAnsi="Arial" w:cs="Arial"/>
          <w:color w:val="4D4D4D"/>
          <w:lang w:val="es-MX"/>
        </w:rPr>
        <w:t xml:space="preserve"> de la </w:t>
      </w:r>
      <w:r w:rsidR="00356537" w:rsidRPr="00C12566">
        <w:rPr>
          <w:rFonts w:ascii="Arial" w:eastAsia="Montserrat-Regular" w:hAnsi="Arial" w:cs="Arial"/>
          <w:color w:val="4D4D4D"/>
          <w:lang w:val="es-MX"/>
        </w:rPr>
        <w:t>ETC.</w:t>
      </w:r>
      <w:r w:rsidRPr="00C12566">
        <w:rPr>
          <w:rFonts w:ascii="Arial" w:eastAsia="Montserrat-Regular" w:hAnsi="Arial" w:cs="Arial"/>
          <w:color w:val="4D4D4D"/>
          <w:lang w:val="es-MX"/>
        </w:rPr>
        <w:t xml:space="preserve"> para el desarrollo del foro educativo territorial y su </w:t>
      </w:r>
      <w:r w:rsidR="00356537" w:rsidRPr="00C12566">
        <w:rPr>
          <w:rFonts w:ascii="Arial" w:eastAsia="Montserrat-Regular" w:hAnsi="Arial" w:cs="Arial"/>
          <w:color w:val="4D4D4D"/>
          <w:lang w:val="es-MX"/>
        </w:rPr>
        <w:t>participación</w:t>
      </w:r>
      <w:r w:rsidR="005A6A59">
        <w:rPr>
          <w:rFonts w:ascii="Arial" w:eastAsia="Montserrat-Regular" w:hAnsi="Arial" w:cs="Arial"/>
          <w:color w:val="4D4D4D"/>
          <w:lang w:val="es-MX"/>
        </w:rPr>
        <w:t xml:space="preserve"> </w:t>
      </w:r>
      <w:r w:rsidRPr="00C12566">
        <w:rPr>
          <w:rFonts w:ascii="Arial" w:eastAsia="Montserrat-Regular" w:hAnsi="Arial" w:cs="Arial"/>
          <w:color w:val="4D4D4D"/>
          <w:lang w:val="es-MX"/>
        </w:rPr>
        <w:t>en el evento central del foro educativo nacional.</w:t>
      </w:r>
    </w:p>
    <w:p w14:paraId="1C7123DF" w14:textId="77777777" w:rsidR="00C02906" w:rsidRPr="00C12566" w:rsidRDefault="00C02906" w:rsidP="005A6A59">
      <w:pPr>
        <w:autoSpaceDE w:val="0"/>
        <w:autoSpaceDN w:val="0"/>
        <w:adjustRightInd w:val="0"/>
        <w:spacing w:after="0" w:line="240" w:lineRule="auto"/>
        <w:jc w:val="both"/>
        <w:rPr>
          <w:rFonts w:ascii="Arial" w:eastAsia="Montserrat-Regular" w:hAnsi="Arial" w:cs="Arial"/>
          <w:color w:val="4D4D4D"/>
          <w:lang w:val="es-MX"/>
        </w:rPr>
      </w:pPr>
    </w:p>
    <w:p w14:paraId="09D0F396" w14:textId="3FFC1616" w:rsidR="00D3535F" w:rsidRDefault="00356537" w:rsidP="00D3535F">
      <w:pPr>
        <w:autoSpaceDE w:val="0"/>
        <w:autoSpaceDN w:val="0"/>
        <w:adjustRightInd w:val="0"/>
        <w:spacing w:after="0" w:line="240" w:lineRule="auto"/>
        <w:rPr>
          <w:rFonts w:ascii="Arial" w:eastAsia="Montserrat-Regular" w:hAnsi="Arial" w:cs="Arial"/>
          <w:color w:val="4D4D4D"/>
          <w:lang w:val="es-MX"/>
        </w:rPr>
      </w:pPr>
      <w:r w:rsidRPr="00C12566">
        <w:rPr>
          <w:rFonts w:ascii="Arial" w:eastAsia="Montserrat-Regular" w:hAnsi="Arial" w:cs="Arial"/>
          <w:color w:val="4D4D4D"/>
          <w:lang w:val="es-MX"/>
        </w:rPr>
        <w:t>Diseñar</w:t>
      </w:r>
      <w:r w:rsidR="00D3535F" w:rsidRPr="00C12566">
        <w:rPr>
          <w:rFonts w:ascii="Arial" w:eastAsia="Montserrat-Regular" w:hAnsi="Arial" w:cs="Arial"/>
          <w:color w:val="4D4D4D"/>
          <w:lang w:val="es-MX"/>
        </w:rPr>
        <w:t xml:space="preserve"> una estrategia de </w:t>
      </w:r>
      <w:r w:rsidRPr="00C12566">
        <w:rPr>
          <w:rFonts w:ascii="Arial" w:eastAsia="Montserrat-Regular" w:hAnsi="Arial" w:cs="Arial"/>
          <w:color w:val="4D4D4D"/>
          <w:lang w:val="es-MX"/>
        </w:rPr>
        <w:t>divulgación</w:t>
      </w:r>
      <w:r w:rsidR="00D3535F" w:rsidRPr="00C12566">
        <w:rPr>
          <w:rFonts w:ascii="Arial" w:eastAsia="Montserrat-Regular" w:hAnsi="Arial" w:cs="Arial"/>
          <w:color w:val="4D4D4D"/>
          <w:lang w:val="es-MX"/>
        </w:rPr>
        <w:t xml:space="preserve"> y </w:t>
      </w:r>
      <w:r w:rsidRPr="00C12566">
        <w:rPr>
          <w:rFonts w:ascii="Arial" w:eastAsia="Montserrat-Regular" w:hAnsi="Arial" w:cs="Arial"/>
          <w:color w:val="4D4D4D"/>
          <w:lang w:val="es-MX"/>
        </w:rPr>
        <w:t>movilización</w:t>
      </w:r>
      <w:r w:rsidR="00D3535F" w:rsidRPr="00C12566">
        <w:rPr>
          <w:rFonts w:ascii="Arial" w:eastAsia="Montserrat-Regular" w:hAnsi="Arial" w:cs="Arial"/>
          <w:color w:val="4D4D4D"/>
          <w:lang w:val="es-MX"/>
        </w:rPr>
        <w:t xml:space="preserve"> para promover la </w:t>
      </w:r>
      <w:r w:rsidRPr="00C12566">
        <w:rPr>
          <w:rFonts w:ascii="Arial" w:eastAsia="Montserrat-Regular" w:hAnsi="Arial" w:cs="Arial"/>
          <w:color w:val="4D4D4D"/>
          <w:lang w:val="es-MX"/>
        </w:rPr>
        <w:t>participación</w:t>
      </w:r>
      <w:r w:rsidR="00D3535F" w:rsidRPr="00C12566">
        <w:rPr>
          <w:rFonts w:ascii="Arial" w:eastAsia="Montserrat-Regular" w:hAnsi="Arial" w:cs="Arial"/>
          <w:color w:val="4D4D4D"/>
          <w:lang w:val="es-MX"/>
        </w:rPr>
        <w:t xml:space="preserve"> en el foro</w:t>
      </w:r>
      <w:r w:rsidRPr="00C12566">
        <w:rPr>
          <w:rFonts w:ascii="Arial" w:eastAsia="Montserrat-Regular" w:hAnsi="Arial" w:cs="Arial"/>
          <w:color w:val="4D4D4D"/>
          <w:lang w:val="es-MX"/>
        </w:rPr>
        <w:t xml:space="preserve"> </w:t>
      </w:r>
      <w:r w:rsidR="00D3535F" w:rsidRPr="00C12566">
        <w:rPr>
          <w:rFonts w:ascii="Arial" w:eastAsia="Montserrat-Regular" w:hAnsi="Arial" w:cs="Arial"/>
          <w:color w:val="4D4D4D"/>
          <w:lang w:val="es-MX"/>
        </w:rPr>
        <w:t>educativo territorial.</w:t>
      </w:r>
    </w:p>
    <w:p w14:paraId="44E825C8" w14:textId="77777777" w:rsidR="005A6A59" w:rsidRPr="00C12566" w:rsidRDefault="005A6A59" w:rsidP="00D3535F">
      <w:pPr>
        <w:autoSpaceDE w:val="0"/>
        <w:autoSpaceDN w:val="0"/>
        <w:adjustRightInd w:val="0"/>
        <w:spacing w:after="0" w:line="240" w:lineRule="auto"/>
        <w:rPr>
          <w:rFonts w:ascii="Arial" w:eastAsia="Montserrat-Regular" w:hAnsi="Arial" w:cs="Arial"/>
          <w:color w:val="4D4D4D"/>
          <w:lang w:val="es-MX"/>
        </w:rPr>
      </w:pPr>
    </w:p>
    <w:p w14:paraId="3492BFB0" w14:textId="1F558DF6" w:rsidR="00D3535F" w:rsidRPr="00C12566" w:rsidRDefault="00D3535F" w:rsidP="005A6A59">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 xml:space="preserve">Conformar un </w:t>
      </w:r>
      <w:r w:rsidR="00356537" w:rsidRPr="00C12566">
        <w:rPr>
          <w:rFonts w:ascii="Arial" w:eastAsia="Montserrat-Regular" w:hAnsi="Arial" w:cs="Arial"/>
          <w:color w:val="4D4D4D"/>
          <w:lang w:val="es-MX"/>
        </w:rPr>
        <w:t>comité</w:t>
      </w:r>
      <w:r w:rsidRPr="00C12566">
        <w:rPr>
          <w:rFonts w:ascii="Arial" w:eastAsia="Montserrat-Regular" w:hAnsi="Arial" w:cs="Arial"/>
          <w:color w:val="4D4D4D"/>
          <w:lang w:val="es-MX"/>
        </w:rPr>
        <w:t xml:space="preserve"> que convoque y asegure la </w:t>
      </w:r>
      <w:r w:rsidR="00C12566" w:rsidRPr="00C12566">
        <w:rPr>
          <w:rFonts w:ascii="Arial" w:eastAsia="Montserrat-Regular" w:hAnsi="Arial" w:cs="Arial"/>
          <w:color w:val="4D4D4D"/>
          <w:lang w:val="es-MX"/>
        </w:rPr>
        <w:t>participación</w:t>
      </w:r>
      <w:r w:rsidRPr="00C12566">
        <w:rPr>
          <w:rFonts w:ascii="Arial" w:eastAsia="Montserrat-Regular" w:hAnsi="Arial" w:cs="Arial"/>
          <w:color w:val="4D4D4D"/>
          <w:lang w:val="es-MX"/>
        </w:rPr>
        <w:t xml:space="preserve"> de profesionales del orden</w:t>
      </w:r>
      <w:r w:rsidR="00C12566"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nacional y territorial que se han aproximado desde diversos enfoques conceptuales y variados</w:t>
      </w:r>
      <w:r w:rsidR="00C12566"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campos del saber y del quehacer </w:t>
      </w:r>
      <w:r w:rsidR="00C12566" w:rsidRPr="00C12566">
        <w:rPr>
          <w:rFonts w:ascii="Arial" w:eastAsia="Montserrat-Regular" w:hAnsi="Arial" w:cs="Arial"/>
          <w:color w:val="4D4D4D"/>
          <w:lang w:val="es-MX"/>
        </w:rPr>
        <w:t>pedagógico</w:t>
      </w:r>
      <w:r w:rsidRPr="00C12566">
        <w:rPr>
          <w:rFonts w:ascii="Arial" w:eastAsia="Montserrat-Regular" w:hAnsi="Arial" w:cs="Arial"/>
          <w:color w:val="4D4D4D"/>
          <w:lang w:val="es-MX"/>
        </w:rPr>
        <w:t xml:space="preserve">, a las oportunidades que brinda el </w:t>
      </w:r>
      <w:r w:rsidR="00C12566" w:rsidRPr="00C12566">
        <w:rPr>
          <w:rFonts w:ascii="Arial" w:eastAsia="Montserrat-Regular" w:hAnsi="Arial" w:cs="Arial"/>
          <w:color w:val="4D4D4D"/>
          <w:lang w:val="es-MX"/>
        </w:rPr>
        <w:t>diseño</w:t>
      </w:r>
      <w:r w:rsidRPr="00C12566">
        <w:rPr>
          <w:rFonts w:ascii="Arial" w:eastAsia="Montserrat-Regular" w:hAnsi="Arial" w:cs="Arial"/>
          <w:color w:val="4D4D4D"/>
          <w:lang w:val="es-MX"/>
        </w:rPr>
        <w:t xml:space="preserve"> y desarrollo</w:t>
      </w:r>
      <w:r w:rsidR="00C12566"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del </w:t>
      </w:r>
      <w:r w:rsidR="00C12566" w:rsidRPr="00C12566">
        <w:rPr>
          <w:rFonts w:ascii="Arial" w:eastAsia="Montserrat-Regular" w:hAnsi="Arial" w:cs="Arial"/>
          <w:color w:val="4D4D4D"/>
          <w:lang w:val="es-MX"/>
        </w:rPr>
        <w:t>currículo</w:t>
      </w:r>
      <w:r w:rsidRPr="00C12566">
        <w:rPr>
          <w:rFonts w:ascii="Arial" w:eastAsia="Montserrat-Regular" w:hAnsi="Arial" w:cs="Arial"/>
          <w:color w:val="4D4D4D"/>
          <w:lang w:val="es-MX"/>
        </w:rPr>
        <w:t xml:space="preserve"> para incidir en la </w:t>
      </w:r>
      <w:r w:rsidR="00C12566" w:rsidRPr="00C12566">
        <w:rPr>
          <w:rFonts w:ascii="Arial" w:eastAsia="Montserrat-Regular" w:hAnsi="Arial" w:cs="Arial"/>
          <w:color w:val="4D4D4D"/>
          <w:lang w:val="es-MX"/>
        </w:rPr>
        <w:t>promoción</w:t>
      </w:r>
      <w:r w:rsidRPr="00C12566">
        <w:rPr>
          <w:rFonts w:ascii="Arial" w:eastAsia="Montserrat-Regular" w:hAnsi="Arial" w:cs="Arial"/>
          <w:color w:val="4D4D4D"/>
          <w:lang w:val="es-MX"/>
        </w:rPr>
        <w:t xml:space="preserve"> de aprendizajes significativos; y de expertos </w:t>
      </w:r>
      <w:r w:rsidRPr="00C12566">
        <w:rPr>
          <w:rFonts w:ascii="Arial" w:eastAsia="Montserrat-Regular" w:hAnsi="Arial" w:cs="Arial"/>
          <w:color w:val="4D4D4D"/>
          <w:lang w:val="es-MX"/>
        </w:rPr>
        <w:lastRenderedPageBreak/>
        <w:t>que</w:t>
      </w:r>
      <w:r w:rsidR="00C12566"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aporten </w:t>
      </w:r>
      <w:r w:rsidR="00C12566" w:rsidRPr="00C12566">
        <w:rPr>
          <w:rFonts w:ascii="Arial" w:eastAsia="Montserrat-Regular" w:hAnsi="Arial" w:cs="Arial"/>
          <w:color w:val="4D4D4D"/>
          <w:lang w:val="es-MX"/>
        </w:rPr>
        <w:t>línea</w:t>
      </w:r>
      <w:r w:rsidRPr="00C12566">
        <w:rPr>
          <w:rFonts w:ascii="Arial" w:eastAsia="Montserrat-Regular" w:hAnsi="Arial" w:cs="Arial"/>
          <w:color w:val="4D4D4D"/>
          <w:lang w:val="es-MX"/>
        </w:rPr>
        <w:t xml:space="preserve"> </w:t>
      </w:r>
      <w:r w:rsidR="00C12566" w:rsidRPr="00C12566">
        <w:rPr>
          <w:rFonts w:ascii="Arial" w:eastAsia="Montserrat-Regular" w:hAnsi="Arial" w:cs="Arial"/>
          <w:color w:val="4D4D4D"/>
          <w:lang w:val="es-MX"/>
        </w:rPr>
        <w:t>técnica</w:t>
      </w:r>
      <w:r w:rsidRPr="00C12566">
        <w:rPr>
          <w:rFonts w:ascii="Arial" w:eastAsia="Montserrat-Regular" w:hAnsi="Arial" w:cs="Arial"/>
          <w:color w:val="4D4D4D"/>
          <w:lang w:val="es-MX"/>
        </w:rPr>
        <w:t xml:space="preserve"> para identificar rutas que permitan encaminarse a asumir la </w:t>
      </w:r>
      <w:r w:rsidR="00C12566" w:rsidRPr="00C12566">
        <w:rPr>
          <w:rFonts w:ascii="Arial" w:eastAsia="Montserrat-Regular" w:hAnsi="Arial" w:cs="Arial"/>
          <w:color w:val="4D4D4D"/>
          <w:lang w:val="es-MX"/>
        </w:rPr>
        <w:t>práctica</w:t>
      </w:r>
      <w:r w:rsidRPr="00C12566">
        <w:rPr>
          <w:rFonts w:ascii="Arial" w:eastAsia="Montserrat-Regular" w:hAnsi="Arial" w:cs="Arial"/>
          <w:color w:val="4D4D4D"/>
          <w:lang w:val="es-MX"/>
        </w:rPr>
        <w:t xml:space="preserve"> de la</w:t>
      </w:r>
      <w:r w:rsidR="00C12566" w:rsidRPr="00C12566">
        <w:rPr>
          <w:rFonts w:ascii="Arial" w:eastAsia="Montserrat-Regular" w:hAnsi="Arial" w:cs="Arial"/>
          <w:color w:val="4D4D4D"/>
          <w:lang w:val="es-MX"/>
        </w:rPr>
        <w:t xml:space="preserve"> evaluación</w:t>
      </w:r>
      <w:r w:rsidRPr="00C12566">
        <w:rPr>
          <w:rFonts w:ascii="Arial" w:eastAsia="Montserrat-Regular" w:hAnsi="Arial" w:cs="Arial"/>
          <w:color w:val="4D4D4D"/>
          <w:lang w:val="es-MX"/>
        </w:rPr>
        <w:t xml:space="preserve"> formativa.</w:t>
      </w:r>
      <w:r w:rsidR="00C12566" w:rsidRPr="00C12566">
        <w:rPr>
          <w:rFonts w:ascii="Arial" w:eastAsia="Montserrat-Regular" w:hAnsi="Arial" w:cs="Arial"/>
          <w:color w:val="4D4D4D"/>
          <w:lang w:val="es-MX"/>
        </w:rPr>
        <w:t xml:space="preserve"> </w:t>
      </w:r>
    </w:p>
    <w:p w14:paraId="7CD08FA9" w14:textId="56C116D7" w:rsidR="00D3535F" w:rsidRDefault="00D3535F" w:rsidP="005A6A59">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 xml:space="preserve">Conformar el </w:t>
      </w:r>
      <w:r w:rsidR="00C12566" w:rsidRPr="00C12566">
        <w:rPr>
          <w:rFonts w:ascii="Arial" w:eastAsia="Montserrat-Regular" w:hAnsi="Arial" w:cs="Arial"/>
          <w:color w:val="4D4D4D"/>
          <w:lang w:val="es-MX"/>
        </w:rPr>
        <w:t>comité</w:t>
      </w:r>
      <w:r w:rsidRPr="00C12566">
        <w:rPr>
          <w:rFonts w:ascii="Arial" w:eastAsia="Montserrat-Regular" w:hAnsi="Arial" w:cs="Arial"/>
          <w:color w:val="4D4D4D"/>
          <w:lang w:val="es-MX"/>
        </w:rPr>
        <w:t xml:space="preserve"> evaluador de las experiencias de EPBM que se postulen para el foro territorial.</w:t>
      </w:r>
    </w:p>
    <w:p w14:paraId="48960BE6" w14:textId="77777777" w:rsidR="005A6A59" w:rsidRPr="00C12566" w:rsidRDefault="005A6A59" w:rsidP="005A6A59">
      <w:pPr>
        <w:autoSpaceDE w:val="0"/>
        <w:autoSpaceDN w:val="0"/>
        <w:adjustRightInd w:val="0"/>
        <w:spacing w:after="0" w:line="240" w:lineRule="auto"/>
        <w:jc w:val="both"/>
        <w:rPr>
          <w:rFonts w:ascii="Arial" w:eastAsia="Montserrat-Regular" w:hAnsi="Arial" w:cs="Arial"/>
          <w:color w:val="4D4D4D"/>
          <w:lang w:val="es-MX"/>
        </w:rPr>
      </w:pPr>
    </w:p>
    <w:p w14:paraId="3945D0D0" w14:textId="672A2457" w:rsidR="00D3535F" w:rsidRDefault="00D3535F" w:rsidP="005A6A59">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 xml:space="preserve">Socializar con los integrantes del </w:t>
      </w:r>
      <w:r w:rsidR="00C12566" w:rsidRPr="00C12566">
        <w:rPr>
          <w:rFonts w:ascii="Arial" w:eastAsia="Montserrat-Regular" w:hAnsi="Arial" w:cs="Arial"/>
          <w:color w:val="4D4D4D"/>
          <w:lang w:val="es-MX"/>
        </w:rPr>
        <w:t>comité</w:t>
      </w:r>
      <w:r w:rsidRPr="00C12566">
        <w:rPr>
          <w:rFonts w:ascii="Arial" w:eastAsia="Montserrat-Regular" w:hAnsi="Arial" w:cs="Arial"/>
          <w:color w:val="4D4D4D"/>
          <w:lang w:val="es-MX"/>
        </w:rPr>
        <w:t xml:space="preserve"> evaluador el documento orientador y sus anexos (fichas</w:t>
      </w:r>
      <w:r w:rsidR="005A6A59">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de registro, rubricas, entre otros) relacionados con la </w:t>
      </w:r>
      <w:r w:rsidR="00C12566" w:rsidRPr="00C12566">
        <w:rPr>
          <w:rFonts w:ascii="Arial" w:eastAsia="Montserrat-Regular" w:hAnsi="Arial" w:cs="Arial"/>
          <w:color w:val="4D4D4D"/>
          <w:lang w:val="es-MX"/>
        </w:rPr>
        <w:t>evaluación</w:t>
      </w:r>
      <w:r w:rsidRPr="00C12566">
        <w:rPr>
          <w:rFonts w:ascii="Arial" w:eastAsia="Montserrat-Regular" w:hAnsi="Arial" w:cs="Arial"/>
          <w:color w:val="4D4D4D"/>
          <w:lang w:val="es-MX"/>
        </w:rPr>
        <w:t xml:space="preserve"> de las experiencias realizadas</w:t>
      </w:r>
      <w:r w:rsidR="005A6A59">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en los establecimientos educativos. La secretaria de </w:t>
      </w:r>
      <w:r w:rsidR="00C12566" w:rsidRPr="00C12566">
        <w:rPr>
          <w:rFonts w:ascii="Arial" w:eastAsia="Montserrat-Regular" w:hAnsi="Arial" w:cs="Arial"/>
          <w:color w:val="4D4D4D"/>
          <w:lang w:val="es-MX"/>
        </w:rPr>
        <w:t>educación</w:t>
      </w:r>
      <w:r w:rsidRPr="00C12566">
        <w:rPr>
          <w:rFonts w:ascii="Arial" w:eastAsia="Montserrat-Regular" w:hAnsi="Arial" w:cs="Arial"/>
          <w:color w:val="4D4D4D"/>
          <w:lang w:val="es-MX"/>
        </w:rPr>
        <w:t xml:space="preserve"> </w:t>
      </w:r>
      <w:r w:rsidR="00C12566" w:rsidRPr="00C12566">
        <w:rPr>
          <w:rFonts w:ascii="Arial" w:eastAsia="Montserrat-Regular" w:hAnsi="Arial" w:cs="Arial"/>
          <w:color w:val="4D4D4D"/>
          <w:lang w:val="es-MX"/>
        </w:rPr>
        <w:t>tendrá</w:t>
      </w:r>
      <w:r w:rsidRPr="00C12566">
        <w:rPr>
          <w:rFonts w:ascii="Arial" w:eastAsia="Montserrat-Regular" w:hAnsi="Arial" w:cs="Arial"/>
          <w:color w:val="4D4D4D"/>
          <w:lang w:val="es-MX"/>
        </w:rPr>
        <w:t xml:space="preserve"> </w:t>
      </w:r>
      <w:r w:rsidR="00C12566" w:rsidRPr="00C12566">
        <w:rPr>
          <w:rFonts w:ascii="Arial" w:eastAsia="Montserrat-Regular" w:hAnsi="Arial" w:cs="Arial"/>
          <w:color w:val="4D4D4D"/>
          <w:lang w:val="es-MX"/>
        </w:rPr>
        <w:t>autonomía</w:t>
      </w:r>
      <w:r w:rsidRPr="00C12566">
        <w:rPr>
          <w:rFonts w:ascii="Arial" w:eastAsia="Montserrat-Regular" w:hAnsi="Arial" w:cs="Arial"/>
          <w:color w:val="4D4D4D"/>
          <w:lang w:val="es-MX"/>
        </w:rPr>
        <w:t xml:space="preserve"> para</w:t>
      </w:r>
      <w:r w:rsidR="005A6A59">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utilizar en el proceso de </w:t>
      </w:r>
      <w:r w:rsidR="00C12566" w:rsidRPr="00C12566">
        <w:rPr>
          <w:rFonts w:ascii="Arial" w:eastAsia="Montserrat-Regular" w:hAnsi="Arial" w:cs="Arial"/>
          <w:color w:val="4D4D4D"/>
          <w:lang w:val="es-MX"/>
        </w:rPr>
        <w:t>evaluación</w:t>
      </w:r>
      <w:r w:rsidRPr="00C12566">
        <w:rPr>
          <w:rFonts w:ascii="Arial" w:eastAsia="Montserrat-Regular" w:hAnsi="Arial" w:cs="Arial"/>
          <w:color w:val="4D4D4D"/>
          <w:lang w:val="es-MX"/>
        </w:rPr>
        <w:t xml:space="preserve"> los instrumentos propuestos por el Ministerio o definir otro(s)</w:t>
      </w:r>
      <w:r w:rsidR="00C12566"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instrumento(s) de </w:t>
      </w:r>
      <w:r w:rsidR="00C12566" w:rsidRPr="00C12566">
        <w:rPr>
          <w:rFonts w:ascii="Arial" w:eastAsia="Montserrat-Regular" w:hAnsi="Arial" w:cs="Arial"/>
          <w:color w:val="4D4D4D"/>
          <w:lang w:val="es-MX"/>
        </w:rPr>
        <w:t>evaluación</w:t>
      </w:r>
      <w:r w:rsidRPr="00C12566">
        <w:rPr>
          <w:rFonts w:ascii="Arial" w:eastAsia="Montserrat-Regular" w:hAnsi="Arial" w:cs="Arial"/>
          <w:color w:val="4D4D4D"/>
          <w:lang w:val="es-MX"/>
        </w:rPr>
        <w:t>.</w:t>
      </w:r>
    </w:p>
    <w:p w14:paraId="5A7BD9FB" w14:textId="77777777" w:rsidR="005A6A59" w:rsidRPr="00C12566" w:rsidRDefault="005A6A59" w:rsidP="005A6A59">
      <w:pPr>
        <w:autoSpaceDE w:val="0"/>
        <w:autoSpaceDN w:val="0"/>
        <w:adjustRightInd w:val="0"/>
        <w:spacing w:after="0" w:line="240" w:lineRule="auto"/>
        <w:jc w:val="both"/>
        <w:rPr>
          <w:rFonts w:ascii="Arial" w:eastAsia="Montserrat-Regular" w:hAnsi="Arial" w:cs="Arial"/>
          <w:color w:val="4D4D4D"/>
          <w:lang w:val="es-MX"/>
        </w:rPr>
      </w:pPr>
    </w:p>
    <w:p w14:paraId="60FFBB53" w14:textId="35476ED4" w:rsidR="00D3535F" w:rsidRDefault="00D3535F" w:rsidP="005A6A59">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 xml:space="preserve">Realizar el proceso de </w:t>
      </w:r>
      <w:r w:rsidR="00C12566" w:rsidRPr="00C12566">
        <w:rPr>
          <w:rFonts w:ascii="Arial" w:eastAsia="Montserrat-Regular" w:hAnsi="Arial" w:cs="Arial"/>
          <w:color w:val="4D4D4D"/>
          <w:lang w:val="es-MX"/>
        </w:rPr>
        <w:t>valoración</w:t>
      </w:r>
      <w:r w:rsidRPr="00C12566">
        <w:rPr>
          <w:rFonts w:ascii="Arial" w:eastAsia="Montserrat-Regular" w:hAnsi="Arial" w:cs="Arial"/>
          <w:color w:val="4D4D4D"/>
          <w:lang w:val="es-MX"/>
        </w:rPr>
        <w:t xml:space="preserve"> de las experiencias significativas relacionadas con las </w:t>
      </w:r>
      <w:r w:rsidR="00C12566" w:rsidRPr="00C12566">
        <w:rPr>
          <w:rFonts w:ascii="Arial" w:eastAsia="Montserrat-Regular" w:hAnsi="Arial" w:cs="Arial"/>
          <w:color w:val="4D4D4D"/>
          <w:lang w:val="es-MX"/>
        </w:rPr>
        <w:t>líneas temáticas</w:t>
      </w:r>
      <w:r w:rsidRPr="00C12566">
        <w:rPr>
          <w:rFonts w:ascii="Arial" w:eastAsia="Montserrat-Regular" w:hAnsi="Arial" w:cs="Arial"/>
          <w:color w:val="4D4D4D"/>
          <w:lang w:val="es-MX"/>
        </w:rPr>
        <w:t xml:space="preserve"> del FE</w:t>
      </w:r>
      <w:r w:rsidR="009F1C1D">
        <w:rPr>
          <w:rFonts w:ascii="Arial" w:eastAsia="Montserrat-Regular" w:hAnsi="Arial" w:cs="Arial"/>
          <w:color w:val="4D4D4D"/>
          <w:lang w:val="es-MX"/>
        </w:rPr>
        <w:t>D</w:t>
      </w:r>
      <w:r w:rsidRPr="00C12566">
        <w:rPr>
          <w:rFonts w:ascii="Arial" w:eastAsia="Montserrat-Regular" w:hAnsi="Arial" w:cs="Arial"/>
          <w:color w:val="4D4D4D"/>
          <w:lang w:val="es-MX"/>
        </w:rPr>
        <w:t xml:space="preserve">2020 de EPBM que reciba la secretaria de </w:t>
      </w:r>
      <w:r w:rsidR="00C12566" w:rsidRPr="00C12566">
        <w:rPr>
          <w:rFonts w:ascii="Arial" w:eastAsia="Montserrat-Regular" w:hAnsi="Arial" w:cs="Arial"/>
          <w:color w:val="4D4D4D"/>
          <w:lang w:val="es-MX"/>
        </w:rPr>
        <w:t>educación</w:t>
      </w:r>
      <w:r w:rsidRPr="00C12566">
        <w:rPr>
          <w:rFonts w:ascii="Arial" w:eastAsia="Montserrat-Regular" w:hAnsi="Arial" w:cs="Arial"/>
          <w:color w:val="4D4D4D"/>
          <w:lang w:val="es-MX"/>
        </w:rPr>
        <w:t xml:space="preserve"> y seleccionar las que se</w:t>
      </w:r>
      <w:r w:rsidR="00C12566"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presentaran en foro educativo territorial. (Ver Anexo 3, rubrica de </w:t>
      </w:r>
      <w:r w:rsidR="00C12566" w:rsidRPr="00C12566">
        <w:rPr>
          <w:rFonts w:ascii="Arial" w:eastAsia="Montserrat-Regular" w:hAnsi="Arial" w:cs="Arial"/>
          <w:color w:val="4D4D4D"/>
          <w:lang w:val="es-MX"/>
        </w:rPr>
        <w:t>valoración</w:t>
      </w:r>
      <w:r w:rsidRPr="00C12566">
        <w:rPr>
          <w:rFonts w:ascii="Arial" w:eastAsia="Montserrat-Regular" w:hAnsi="Arial" w:cs="Arial"/>
          <w:color w:val="4D4D4D"/>
          <w:lang w:val="es-MX"/>
        </w:rPr>
        <w:t>).</w:t>
      </w:r>
    </w:p>
    <w:p w14:paraId="51BA222F" w14:textId="77777777" w:rsidR="005A6A59" w:rsidRPr="00C12566" w:rsidRDefault="005A6A59" w:rsidP="005A6A59">
      <w:pPr>
        <w:autoSpaceDE w:val="0"/>
        <w:autoSpaceDN w:val="0"/>
        <w:adjustRightInd w:val="0"/>
        <w:spacing w:after="0" w:line="240" w:lineRule="auto"/>
        <w:jc w:val="both"/>
        <w:rPr>
          <w:rFonts w:ascii="Arial" w:eastAsia="Montserrat-Regular" w:hAnsi="Arial" w:cs="Arial"/>
          <w:color w:val="4D4D4D"/>
          <w:lang w:val="es-MX"/>
        </w:rPr>
      </w:pPr>
    </w:p>
    <w:p w14:paraId="665BFE85" w14:textId="6CBE58C3" w:rsidR="00D3535F" w:rsidRDefault="00D3535F" w:rsidP="005A6A59">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 xml:space="preserve">Realizar el proceso de </w:t>
      </w:r>
      <w:r w:rsidR="00C12566" w:rsidRPr="00C12566">
        <w:rPr>
          <w:rFonts w:ascii="Arial" w:eastAsia="Montserrat-Regular" w:hAnsi="Arial" w:cs="Arial"/>
          <w:color w:val="4D4D4D"/>
          <w:lang w:val="es-MX"/>
        </w:rPr>
        <w:t>valoración</w:t>
      </w:r>
      <w:r w:rsidRPr="00C12566">
        <w:rPr>
          <w:rFonts w:ascii="Arial" w:eastAsia="Montserrat-Regular" w:hAnsi="Arial" w:cs="Arial"/>
          <w:color w:val="4D4D4D"/>
          <w:lang w:val="es-MX"/>
        </w:rPr>
        <w:t xml:space="preserve"> de las experiencias significativas de convivencia escolar, para</w:t>
      </w:r>
      <w:r w:rsidR="005A6A59">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lo cual, puede realizar un proceso de convocatoria, </w:t>
      </w:r>
      <w:r w:rsidR="00C12566" w:rsidRPr="00C12566">
        <w:rPr>
          <w:rFonts w:ascii="Arial" w:eastAsia="Montserrat-Regular" w:hAnsi="Arial" w:cs="Arial"/>
          <w:color w:val="4D4D4D"/>
          <w:lang w:val="es-MX"/>
        </w:rPr>
        <w:t>evaluación</w:t>
      </w:r>
      <w:r w:rsidRPr="00C12566">
        <w:rPr>
          <w:rFonts w:ascii="Arial" w:eastAsia="Montserrat-Regular" w:hAnsi="Arial" w:cs="Arial"/>
          <w:color w:val="4D4D4D"/>
          <w:lang w:val="es-MX"/>
        </w:rPr>
        <w:t xml:space="preserve"> y </w:t>
      </w:r>
      <w:r w:rsidR="00C12566" w:rsidRPr="00C12566">
        <w:rPr>
          <w:rFonts w:ascii="Arial" w:eastAsia="Montserrat-Regular" w:hAnsi="Arial" w:cs="Arial"/>
          <w:color w:val="4D4D4D"/>
          <w:lang w:val="es-MX"/>
        </w:rPr>
        <w:t>selección</w:t>
      </w:r>
      <w:r w:rsidRPr="00C12566">
        <w:rPr>
          <w:rFonts w:ascii="Arial" w:eastAsia="Montserrat-Regular" w:hAnsi="Arial" w:cs="Arial"/>
          <w:color w:val="4D4D4D"/>
          <w:lang w:val="es-MX"/>
        </w:rPr>
        <w:t xml:space="preserve"> </w:t>
      </w:r>
      <w:r w:rsidR="00C12566" w:rsidRPr="00C12566">
        <w:rPr>
          <w:rFonts w:ascii="Arial" w:eastAsia="Montserrat-Regular" w:hAnsi="Arial" w:cs="Arial"/>
          <w:color w:val="4D4D4D"/>
          <w:lang w:val="es-MX"/>
        </w:rPr>
        <w:t>según</w:t>
      </w:r>
      <w:r w:rsidRPr="00C12566">
        <w:rPr>
          <w:rFonts w:ascii="Arial" w:eastAsia="Montserrat-Regular" w:hAnsi="Arial" w:cs="Arial"/>
          <w:color w:val="4D4D4D"/>
          <w:lang w:val="es-MX"/>
        </w:rPr>
        <w:t xml:space="preserve"> lo dispuesto en</w:t>
      </w:r>
      <w:r w:rsidR="005A6A59">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el Decreto 1075 del 2015 </w:t>
      </w:r>
      <w:r w:rsidR="00C12566" w:rsidRPr="00C12566">
        <w:rPr>
          <w:rFonts w:ascii="Arial" w:eastAsia="Montserrat-Regular" w:hAnsi="Arial" w:cs="Arial"/>
          <w:color w:val="4D4D4D"/>
          <w:lang w:val="es-MX"/>
        </w:rPr>
        <w:t>Artículos</w:t>
      </w:r>
      <w:r w:rsidRPr="00C12566">
        <w:rPr>
          <w:rFonts w:ascii="Arial" w:eastAsia="Montserrat-Regular" w:hAnsi="Arial" w:cs="Arial"/>
          <w:color w:val="4D4D4D"/>
          <w:lang w:val="es-MX"/>
        </w:rPr>
        <w:t xml:space="preserve"> 2.3.5.5.2 y 2.3.5.5.3 respectivamente.</w:t>
      </w:r>
    </w:p>
    <w:p w14:paraId="5D601C10" w14:textId="77777777" w:rsidR="005A6A59" w:rsidRPr="00C12566" w:rsidRDefault="005A6A59" w:rsidP="005A6A59">
      <w:pPr>
        <w:autoSpaceDE w:val="0"/>
        <w:autoSpaceDN w:val="0"/>
        <w:adjustRightInd w:val="0"/>
        <w:spacing w:after="0" w:line="240" w:lineRule="auto"/>
        <w:jc w:val="both"/>
        <w:rPr>
          <w:rFonts w:ascii="Arial" w:eastAsia="Montserrat-Regular" w:hAnsi="Arial" w:cs="Arial"/>
          <w:color w:val="4D4D4D"/>
          <w:lang w:val="es-MX"/>
        </w:rPr>
      </w:pPr>
    </w:p>
    <w:p w14:paraId="5BC43BFF" w14:textId="77777777" w:rsidR="005A6A59" w:rsidRDefault="00C12566" w:rsidP="005A6A59">
      <w:pPr>
        <w:autoSpaceDE w:val="0"/>
        <w:autoSpaceDN w:val="0"/>
        <w:adjustRightInd w:val="0"/>
        <w:spacing w:after="0" w:line="240" w:lineRule="auto"/>
        <w:jc w:val="both"/>
        <w:rPr>
          <w:rFonts w:ascii="Arial" w:eastAsia="Montserrat-Regular" w:hAnsi="Arial" w:cs="Arial"/>
          <w:color w:val="4D4D4D"/>
          <w:lang w:val="es-MX"/>
        </w:rPr>
      </w:pPr>
      <w:r w:rsidRPr="00C12566">
        <w:rPr>
          <w:rFonts w:ascii="Arial" w:eastAsia="Montserrat-Regular" w:hAnsi="Arial" w:cs="Arial"/>
          <w:color w:val="4D4D4D"/>
          <w:lang w:val="es-MX"/>
        </w:rPr>
        <w:t>Elaboración</w:t>
      </w:r>
      <w:r w:rsidR="00D3535F" w:rsidRPr="00C12566">
        <w:rPr>
          <w:rFonts w:ascii="Arial" w:eastAsia="Montserrat-Regular" w:hAnsi="Arial" w:cs="Arial"/>
          <w:color w:val="4D4D4D"/>
          <w:lang w:val="es-MX"/>
        </w:rPr>
        <w:t xml:space="preserve"> del acta de </w:t>
      </w:r>
      <w:r w:rsidRPr="00C12566">
        <w:rPr>
          <w:rFonts w:ascii="Arial" w:eastAsia="Montserrat-Regular" w:hAnsi="Arial" w:cs="Arial"/>
          <w:color w:val="4D4D4D"/>
          <w:lang w:val="es-MX"/>
        </w:rPr>
        <w:t>selección</w:t>
      </w:r>
      <w:r w:rsidR="00D3535F" w:rsidRPr="00C12566">
        <w:rPr>
          <w:rFonts w:ascii="Arial" w:eastAsia="Montserrat-Regular" w:hAnsi="Arial" w:cs="Arial"/>
          <w:color w:val="4D4D4D"/>
          <w:lang w:val="es-MX"/>
        </w:rPr>
        <w:t xml:space="preserve"> de las experiencias significativas que representaran a la </w:t>
      </w:r>
      <w:r w:rsidRPr="00C12566">
        <w:rPr>
          <w:rFonts w:ascii="Arial" w:eastAsia="Montserrat-Regular" w:hAnsi="Arial" w:cs="Arial"/>
          <w:color w:val="4D4D4D"/>
          <w:lang w:val="es-MX"/>
        </w:rPr>
        <w:t>ETC.</w:t>
      </w:r>
      <w:r w:rsidR="005A6A59">
        <w:rPr>
          <w:rFonts w:ascii="Arial" w:eastAsia="Montserrat-Regular" w:hAnsi="Arial" w:cs="Arial"/>
          <w:color w:val="4D4D4D"/>
          <w:lang w:val="es-MX"/>
        </w:rPr>
        <w:t xml:space="preserve"> </w:t>
      </w:r>
    </w:p>
    <w:p w14:paraId="01D88691" w14:textId="77777777" w:rsidR="005A6A59" w:rsidRDefault="005A6A59" w:rsidP="005A6A59">
      <w:pPr>
        <w:autoSpaceDE w:val="0"/>
        <w:autoSpaceDN w:val="0"/>
        <w:adjustRightInd w:val="0"/>
        <w:spacing w:after="0" w:line="240" w:lineRule="auto"/>
        <w:jc w:val="both"/>
        <w:rPr>
          <w:rFonts w:ascii="Arial" w:eastAsia="Montserrat-Regular" w:hAnsi="Arial" w:cs="Arial"/>
          <w:color w:val="4D4D4D"/>
          <w:lang w:val="es-MX"/>
        </w:rPr>
      </w:pPr>
    </w:p>
    <w:p w14:paraId="1FE8589D" w14:textId="123E79EF" w:rsidR="00D3535F" w:rsidRPr="00C12566" w:rsidRDefault="005A6A59" w:rsidP="005A6A59">
      <w:pPr>
        <w:autoSpaceDE w:val="0"/>
        <w:autoSpaceDN w:val="0"/>
        <w:adjustRightInd w:val="0"/>
        <w:spacing w:after="0" w:line="240" w:lineRule="auto"/>
        <w:jc w:val="both"/>
        <w:rPr>
          <w:rFonts w:ascii="Arial" w:eastAsia="Montserrat-Regular" w:hAnsi="Arial" w:cs="Arial"/>
          <w:color w:val="4D4D4D"/>
          <w:lang w:val="es-MX"/>
        </w:rPr>
      </w:pPr>
      <w:r>
        <w:rPr>
          <w:rFonts w:ascii="Arial" w:eastAsia="Montserrat-Regular" w:hAnsi="Arial" w:cs="Arial"/>
          <w:color w:val="4D4D4D"/>
          <w:lang w:val="es-MX"/>
        </w:rPr>
        <w:t>E</w:t>
      </w:r>
      <w:r w:rsidR="00D3535F" w:rsidRPr="00C12566">
        <w:rPr>
          <w:rFonts w:ascii="Arial" w:eastAsia="Montserrat-Regular" w:hAnsi="Arial" w:cs="Arial"/>
          <w:color w:val="4D4D4D"/>
          <w:lang w:val="es-MX"/>
        </w:rPr>
        <w:t>n el evento central del foro educativo nacional; una de ellas relacionada con alguna (s) de las</w:t>
      </w:r>
      <w:r w:rsidR="00356537" w:rsidRPr="00C12566">
        <w:rPr>
          <w:rFonts w:ascii="Arial" w:eastAsia="Montserrat-Regular" w:hAnsi="Arial" w:cs="Arial"/>
          <w:color w:val="4D4D4D"/>
          <w:lang w:val="es-MX"/>
        </w:rPr>
        <w:t xml:space="preserve"> </w:t>
      </w:r>
      <w:r w:rsidR="00C12566" w:rsidRPr="00C12566">
        <w:rPr>
          <w:rFonts w:ascii="Arial" w:eastAsia="Montserrat-Regular" w:hAnsi="Arial" w:cs="Arial"/>
          <w:color w:val="4D4D4D"/>
          <w:lang w:val="es-MX"/>
        </w:rPr>
        <w:t>líneas</w:t>
      </w:r>
      <w:r w:rsidR="00D3535F" w:rsidRPr="00C12566">
        <w:rPr>
          <w:rFonts w:ascii="Arial" w:eastAsia="Montserrat-Regular" w:hAnsi="Arial" w:cs="Arial"/>
          <w:color w:val="4D4D4D"/>
          <w:lang w:val="es-MX"/>
        </w:rPr>
        <w:t xml:space="preserve"> </w:t>
      </w:r>
      <w:r w:rsidR="00C12566" w:rsidRPr="00C12566">
        <w:rPr>
          <w:rFonts w:ascii="Arial" w:eastAsia="Montserrat-Regular" w:hAnsi="Arial" w:cs="Arial"/>
          <w:color w:val="4D4D4D"/>
          <w:lang w:val="es-MX"/>
        </w:rPr>
        <w:t>temáticas</w:t>
      </w:r>
      <w:r w:rsidR="00D3535F" w:rsidRPr="00C12566">
        <w:rPr>
          <w:rFonts w:ascii="Arial" w:eastAsia="Montserrat-Regular" w:hAnsi="Arial" w:cs="Arial"/>
          <w:color w:val="4D4D4D"/>
          <w:lang w:val="es-MX"/>
        </w:rPr>
        <w:t xml:space="preserve"> del foro 2020, que se especifican en el numeral 4, la otra relacionada con convivencia</w:t>
      </w:r>
      <w:r w:rsidR="00356537" w:rsidRPr="00C12566">
        <w:rPr>
          <w:rFonts w:ascii="Arial" w:eastAsia="Montserrat-Regular" w:hAnsi="Arial" w:cs="Arial"/>
          <w:color w:val="4D4D4D"/>
          <w:lang w:val="es-MX"/>
        </w:rPr>
        <w:t xml:space="preserve"> </w:t>
      </w:r>
      <w:r w:rsidR="00D3535F" w:rsidRPr="00C12566">
        <w:rPr>
          <w:rFonts w:ascii="Arial" w:eastAsia="Montserrat-Regular" w:hAnsi="Arial" w:cs="Arial"/>
          <w:color w:val="4D4D4D"/>
          <w:lang w:val="es-MX"/>
        </w:rPr>
        <w:t>escolar.</w:t>
      </w:r>
    </w:p>
    <w:p w14:paraId="66216798" w14:textId="77777777" w:rsidR="00C12566" w:rsidRDefault="00C12566" w:rsidP="005A6A59">
      <w:pPr>
        <w:autoSpaceDE w:val="0"/>
        <w:autoSpaceDN w:val="0"/>
        <w:adjustRightInd w:val="0"/>
        <w:spacing w:after="0" w:line="240" w:lineRule="auto"/>
        <w:jc w:val="both"/>
        <w:rPr>
          <w:rFonts w:ascii="Arial" w:eastAsia="Montserrat-Regular" w:hAnsi="Arial" w:cs="Arial"/>
          <w:color w:val="4D4D4D"/>
          <w:lang w:val="es-MX"/>
        </w:rPr>
      </w:pPr>
    </w:p>
    <w:p w14:paraId="0782D41A" w14:textId="24BF08D3" w:rsidR="00D3535F" w:rsidRDefault="00D3535F" w:rsidP="00635BD6">
      <w:pPr>
        <w:pStyle w:val="Prrafodelista"/>
        <w:numPr>
          <w:ilvl w:val="0"/>
          <w:numId w:val="31"/>
        </w:numPr>
        <w:autoSpaceDE w:val="0"/>
        <w:autoSpaceDN w:val="0"/>
        <w:adjustRightInd w:val="0"/>
        <w:spacing w:after="0" w:line="240" w:lineRule="auto"/>
        <w:jc w:val="both"/>
        <w:rPr>
          <w:rFonts w:ascii="Arial" w:eastAsia="Montserrat-Regular" w:hAnsi="Arial" w:cs="Arial"/>
          <w:color w:val="4D4D4D"/>
          <w:lang w:val="es-MX"/>
        </w:rPr>
      </w:pPr>
      <w:r w:rsidRPr="00635BD6">
        <w:rPr>
          <w:rFonts w:ascii="Arial" w:eastAsia="Montserrat-Regular" w:hAnsi="Arial" w:cs="Arial"/>
          <w:color w:val="4D4D4D"/>
          <w:lang w:val="es-MX"/>
        </w:rPr>
        <w:t>Desarrollo de la agenda propuesta para el evento</w:t>
      </w:r>
      <w:r w:rsidR="005A6A59" w:rsidRPr="00635BD6">
        <w:rPr>
          <w:rFonts w:ascii="Arial" w:eastAsia="Montserrat-Regular" w:hAnsi="Arial" w:cs="Arial"/>
          <w:color w:val="4D4D4D"/>
          <w:lang w:val="es-MX"/>
        </w:rPr>
        <w:t xml:space="preserve"> </w:t>
      </w:r>
      <w:r w:rsidRPr="00635BD6">
        <w:rPr>
          <w:rFonts w:ascii="Arial" w:eastAsia="Montserrat-Regular" w:hAnsi="Arial" w:cs="Arial"/>
          <w:color w:val="4D4D4D"/>
          <w:lang w:val="es-MX"/>
        </w:rPr>
        <w:t>virtual.</w:t>
      </w:r>
    </w:p>
    <w:p w14:paraId="4FC242BF" w14:textId="77777777" w:rsidR="00635BD6" w:rsidRPr="00635BD6" w:rsidRDefault="00635BD6" w:rsidP="00635BD6">
      <w:pPr>
        <w:pStyle w:val="Prrafodelista"/>
        <w:autoSpaceDE w:val="0"/>
        <w:autoSpaceDN w:val="0"/>
        <w:adjustRightInd w:val="0"/>
        <w:spacing w:after="0" w:line="240" w:lineRule="auto"/>
        <w:jc w:val="both"/>
        <w:rPr>
          <w:rFonts w:ascii="Arial" w:eastAsia="Montserrat-Regular" w:hAnsi="Arial" w:cs="Arial"/>
          <w:color w:val="4D4D4D"/>
          <w:lang w:val="es-MX"/>
        </w:rPr>
      </w:pPr>
    </w:p>
    <w:p w14:paraId="110E4BE8" w14:textId="6A8766C9" w:rsidR="00D3535F" w:rsidRDefault="00D3535F" w:rsidP="00635BD6">
      <w:pPr>
        <w:pStyle w:val="Prrafodelista"/>
        <w:numPr>
          <w:ilvl w:val="0"/>
          <w:numId w:val="31"/>
        </w:numPr>
        <w:autoSpaceDE w:val="0"/>
        <w:autoSpaceDN w:val="0"/>
        <w:adjustRightInd w:val="0"/>
        <w:spacing w:after="0" w:line="240" w:lineRule="auto"/>
        <w:rPr>
          <w:rFonts w:ascii="Arial" w:eastAsia="Montserrat-Regular" w:hAnsi="Arial" w:cs="Arial"/>
          <w:color w:val="4D4D4D"/>
          <w:lang w:val="es-MX"/>
        </w:rPr>
      </w:pPr>
      <w:r w:rsidRPr="00635BD6">
        <w:rPr>
          <w:rFonts w:ascii="Arial" w:eastAsia="Montserrat-Regular" w:hAnsi="Arial" w:cs="Arial"/>
          <w:color w:val="4D4D4D"/>
          <w:lang w:val="es-MX"/>
        </w:rPr>
        <w:t>Registro de asistencia de los participantes al</w:t>
      </w:r>
      <w:r w:rsidR="005A6A59" w:rsidRPr="00635BD6">
        <w:rPr>
          <w:rFonts w:ascii="Arial" w:eastAsia="Montserrat-Regular" w:hAnsi="Arial" w:cs="Arial"/>
          <w:color w:val="4D4D4D"/>
          <w:lang w:val="es-MX"/>
        </w:rPr>
        <w:t xml:space="preserve"> </w:t>
      </w:r>
      <w:r w:rsidRPr="00635BD6">
        <w:rPr>
          <w:rFonts w:ascii="Arial" w:eastAsia="Montserrat-Regular" w:hAnsi="Arial" w:cs="Arial"/>
          <w:color w:val="4D4D4D"/>
          <w:lang w:val="es-MX"/>
        </w:rPr>
        <w:t xml:space="preserve">evento y </w:t>
      </w:r>
      <w:r w:rsidR="00C12566" w:rsidRPr="00635BD6">
        <w:rPr>
          <w:rFonts w:ascii="Arial" w:eastAsia="Montserrat-Regular" w:hAnsi="Arial" w:cs="Arial"/>
          <w:color w:val="4D4D4D"/>
          <w:lang w:val="es-MX"/>
        </w:rPr>
        <w:t>estadísticas</w:t>
      </w:r>
      <w:r w:rsidRPr="00635BD6">
        <w:rPr>
          <w:rFonts w:ascii="Arial" w:eastAsia="Montserrat-Regular" w:hAnsi="Arial" w:cs="Arial"/>
          <w:color w:val="4D4D4D"/>
          <w:lang w:val="es-MX"/>
        </w:rPr>
        <w:t xml:space="preserve"> del foro.</w:t>
      </w:r>
    </w:p>
    <w:p w14:paraId="12DD2D91" w14:textId="77777777" w:rsidR="00635BD6" w:rsidRPr="00635BD6" w:rsidRDefault="00635BD6" w:rsidP="00635BD6">
      <w:pPr>
        <w:pStyle w:val="Prrafodelista"/>
        <w:rPr>
          <w:rFonts w:ascii="Arial" w:eastAsia="Montserrat-Regular" w:hAnsi="Arial" w:cs="Arial"/>
          <w:color w:val="4D4D4D"/>
          <w:lang w:val="es-MX"/>
        </w:rPr>
      </w:pPr>
    </w:p>
    <w:p w14:paraId="6C82ABD1" w14:textId="7F602975" w:rsidR="00D3535F" w:rsidRDefault="00D3535F" w:rsidP="00635BD6">
      <w:pPr>
        <w:pStyle w:val="Prrafodelista"/>
        <w:numPr>
          <w:ilvl w:val="0"/>
          <w:numId w:val="31"/>
        </w:numPr>
        <w:autoSpaceDE w:val="0"/>
        <w:autoSpaceDN w:val="0"/>
        <w:adjustRightInd w:val="0"/>
        <w:spacing w:after="0" w:line="240" w:lineRule="auto"/>
        <w:rPr>
          <w:rFonts w:ascii="Arial" w:eastAsia="Montserrat-Regular" w:hAnsi="Arial" w:cs="Arial"/>
          <w:color w:val="4D4D4D"/>
          <w:lang w:val="es-MX"/>
        </w:rPr>
      </w:pPr>
      <w:r w:rsidRPr="00635BD6">
        <w:rPr>
          <w:rFonts w:ascii="Arial" w:eastAsia="Montserrat-Regular" w:hAnsi="Arial" w:cs="Arial"/>
          <w:color w:val="4D4D4D"/>
          <w:lang w:val="es-MX"/>
        </w:rPr>
        <w:t>Documentar las evidencias del foro.</w:t>
      </w:r>
    </w:p>
    <w:p w14:paraId="15B5E49C" w14:textId="77777777" w:rsidR="00635BD6" w:rsidRPr="00635BD6" w:rsidRDefault="00635BD6" w:rsidP="00635BD6">
      <w:pPr>
        <w:pStyle w:val="Prrafodelista"/>
        <w:rPr>
          <w:rFonts w:ascii="Arial" w:eastAsia="Montserrat-Regular" w:hAnsi="Arial" w:cs="Arial"/>
          <w:color w:val="4D4D4D"/>
          <w:lang w:val="es-MX"/>
        </w:rPr>
      </w:pPr>
    </w:p>
    <w:p w14:paraId="6C065507" w14:textId="0B40BE00" w:rsidR="00D3535F" w:rsidRDefault="00D3535F" w:rsidP="00635BD6">
      <w:pPr>
        <w:pStyle w:val="Prrafodelista"/>
        <w:numPr>
          <w:ilvl w:val="0"/>
          <w:numId w:val="31"/>
        </w:numPr>
        <w:autoSpaceDE w:val="0"/>
        <w:autoSpaceDN w:val="0"/>
        <w:adjustRightInd w:val="0"/>
        <w:spacing w:after="0" w:line="240" w:lineRule="auto"/>
        <w:rPr>
          <w:rFonts w:ascii="Arial" w:eastAsia="Montserrat-Regular" w:hAnsi="Arial" w:cs="Arial"/>
          <w:color w:val="4D4D4D"/>
          <w:lang w:val="es-MX"/>
        </w:rPr>
      </w:pPr>
      <w:r w:rsidRPr="00635BD6">
        <w:rPr>
          <w:rFonts w:ascii="Arial" w:eastAsia="Montserrat-Regular" w:hAnsi="Arial" w:cs="Arial"/>
          <w:color w:val="4D4D4D"/>
          <w:lang w:val="es-MX"/>
        </w:rPr>
        <w:t xml:space="preserve">Grabar las actividades </w:t>
      </w:r>
      <w:r w:rsidR="00C12566" w:rsidRPr="00635BD6">
        <w:rPr>
          <w:rFonts w:ascii="Arial" w:eastAsia="Montserrat-Regular" w:hAnsi="Arial" w:cs="Arial"/>
          <w:color w:val="4D4D4D"/>
          <w:lang w:val="es-MX"/>
        </w:rPr>
        <w:t>más</w:t>
      </w:r>
      <w:r w:rsidRPr="00635BD6">
        <w:rPr>
          <w:rFonts w:ascii="Arial" w:eastAsia="Montserrat-Regular" w:hAnsi="Arial" w:cs="Arial"/>
          <w:color w:val="4D4D4D"/>
          <w:lang w:val="es-MX"/>
        </w:rPr>
        <w:t xml:space="preserve"> relevantes del evento.</w:t>
      </w:r>
    </w:p>
    <w:p w14:paraId="351E925B" w14:textId="77777777" w:rsidR="00635BD6" w:rsidRPr="00635BD6" w:rsidRDefault="00635BD6" w:rsidP="00635BD6">
      <w:pPr>
        <w:pStyle w:val="Prrafodelista"/>
        <w:rPr>
          <w:rFonts w:ascii="Arial" w:eastAsia="Montserrat-Regular" w:hAnsi="Arial" w:cs="Arial"/>
          <w:color w:val="4D4D4D"/>
          <w:lang w:val="es-MX"/>
        </w:rPr>
      </w:pPr>
    </w:p>
    <w:p w14:paraId="555AFAA9" w14:textId="011FB226" w:rsidR="00D3535F" w:rsidRPr="00635BD6" w:rsidRDefault="00D3535F" w:rsidP="00635BD6">
      <w:pPr>
        <w:pStyle w:val="Prrafodelista"/>
        <w:numPr>
          <w:ilvl w:val="0"/>
          <w:numId w:val="31"/>
        </w:numPr>
        <w:autoSpaceDE w:val="0"/>
        <w:autoSpaceDN w:val="0"/>
        <w:adjustRightInd w:val="0"/>
        <w:spacing w:after="0" w:line="240" w:lineRule="auto"/>
        <w:rPr>
          <w:rFonts w:ascii="Arial" w:eastAsia="Montserrat-Regular" w:hAnsi="Arial" w:cs="Arial"/>
          <w:color w:val="4D4D4D"/>
          <w:lang w:val="es-MX"/>
        </w:rPr>
      </w:pPr>
      <w:r w:rsidRPr="00635BD6">
        <w:rPr>
          <w:rFonts w:ascii="Arial" w:eastAsia="Montserrat-Regular" w:hAnsi="Arial" w:cs="Arial"/>
          <w:color w:val="4D4D4D"/>
          <w:lang w:val="es-MX"/>
        </w:rPr>
        <w:t xml:space="preserve">Recoger las reflexiones y aportes </w:t>
      </w:r>
      <w:r w:rsidR="00C12566" w:rsidRPr="00635BD6">
        <w:rPr>
          <w:rFonts w:ascii="Arial" w:eastAsia="Montserrat-Regular" w:hAnsi="Arial" w:cs="Arial"/>
          <w:color w:val="4D4D4D"/>
          <w:lang w:val="es-MX"/>
        </w:rPr>
        <w:t>más</w:t>
      </w:r>
      <w:r w:rsidRPr="00635BD6">
        <w:rPr>
          <w:rFonts w:ascii="Arial" w:eastAsia="Montserrat-Regular" w:hAnsi="Arial" w:cs="Arial"/>
          <w:color w:val="4D4D4D"/>
          <w:lang w:val="es-MX"/>
        </w:rPr>
        <w:t xml:space="preserve"> relevantes</w:t>
      </w:r>
      <w:r w:rsidR="00635BD6" w:rsidRPr="00635BD6">
        <w:rPr>
          <w:rFonts w:ascii="Arial" w:eastAsia="Montserrat-Regular" w:hAnsi="Arial" w:cs="Arial"/>
          <w:color w:val="4D4D4D"/>
          <w:lang w:val="es-MX"/>
        </w:rPr>
        <w:t xml:space="preserve"> </w:t>
      </w:r>
      <w:r w:rsidRPr="00635BD6">
        <w:rPr>
          <w:rFonts w:ascii="Arial" w:eastAsia="Montserrat-Regular" w:hAnsi="Arial" w:cs="Arial"/>
          <w:color w:val="4D4D4D"/>
          <w:lang w:val="es-MX"/>
        </w:rPr>
        <w:t>derivados del foro territorial y que puedan convertirse</w:t>
      </w:r>
      <w:r w:rsidR="00635BD6" w:rsidRPr="00635BD6">
        <w:rPr>
          <w:rFonts w:ascii="Arial" w:eastAsia="Montserrat-Regular" w:hAnsi="Arial" w:cs="Arial"/>
          <w:color w:val="4D4D4D"/>
          <w:lang w:val="es-MX"/>
        </w:rPr>
        <w:t xml:space="preserve"> </w:t>
      </w:r>
      <w:r w:rsidRPr="00635BD6">
        <w:rPr>
          <w:rFonts w:ascii="Arial" w:eastAsia="Montserrat-Regular" w:hAnsi="Arial" w:cs="Arial"/>
          <w:color w:val="4D4D4D"/>
          <w:lang w:val="es-MX"/>
        </w:rPr>
        <w:t xml:space="preserve">en recomendaciones para la </w:t>
      </w:r>
      <w:r w:rsidR="00C12566" w:rsidRPr="00635BD6">
        <w:rPr>
          <w:rFonts w:ascii="Arial" w:eastAsia="Montserrat-Regular" w:hAnsi="Arial" w:cs="Arial"/>
          <w:color w:val="4D4D4D"/>
          <w:lang w:val="es-MX"/>
        </w:rPr>
        <w:t>política</w:t>
      </w:r>
      <w:r w:rsidRPr="00635BD6">
        <w:rPr>
          <w:rFonts w:ascii="Arial" w:eastAsia="Montserrat-Regular" w:hAnsi="Arial" w:cs="Arial"/>
          <w:color w:val="4D4D4D"/>
          <w:lang w:val="es-MX"/>
        </w:rPr>
        <w:t xml:space="preserve"> </w:t>
      </w:r>
      <w:r w:rsidR="00635BD6" w:rsidRPr="00635BD6">
        <w:rPr>
          <w:rFonts w:ascii="Arial" w:eastAsia="Montserrat-Regular" w:hAnsi="Arial" w:cs="Arial"/>
          <w:color w:val="4D4D4D"/>
          <w:lang w:val="es-MX"/>
        </w:rPr>
        <w:t xml:space="preserve">pública </w:t>
      </w:r>
      <w:r w:rsidRPr="00635BD6">
        <w:rPr>
          <w:rFonts w:ascii="Arial" w:eastAsia="Montserrat-Regular" w:hAnsi="Arial" w:cs="Arial"/>
          <w:color w:val="4D4D4D"/>
          <w:lang w:val="es-MX"/>
        </w:rPr>
        <w:t xml:space="preserve">educativa, en </w:t>
      </w:r>
      <w:r w:rsidR="00C12566" w:rsidRPr="00635BD6">
        <w:rPr>
          <w:rFonts w:ascii="Arial" w:eastAsia="Montserrat-Regular" w:hAnsi="Arial" w:cs="Arial"/>
          <w:color w:val="4D4D4D"/>
          <w:lang w:val="es-MX"/>
        </w:rPr>
        <w:t>relación</w:t>
      </w:r>
      <w:r w:rsidRPr="00635BD6">
        <w:rPr>
          <w:rFonts w:ascii="Arial" w:eastAsia="Montserrat-Regular" w:hAnsi="Arial" w:cs="Arial"/>
          <w:color w:val="4D4D4D"/>
          <w:lang w:val="es-MX"/>
        </w:rPr>
        <w:t xml:space="preserve"> con las </w:t>
      </w:r>
      <w:r w:rsidR="00C12566" w:rsidRPr="00635BD6">
        <w:rPr>
          <w:rFonts w:ascii="Arial" w:eastAsia="Montserrat-Regular" w:hAnsi="Arial" w:cs="Arial"/>
          <w:color w:val="4D4D4D"/>
          <w:lang w:val="es-MX"/>
        </w:rPr>
        <w:t>líneas</w:t>
      </w:r>
      <w:r w:rsidRPr="00635BD6">
        <w:rPr>
          <w:rFonts w:ascii="Arial" w:eastAsia="Montserrat-Regular" w:hAnsi="Arial" w:cs="Arial"/>
          <w:color w:val="4D4D4D"/>
          <w:lang w:val="es-MX"/>
        </w:rPr>
        <w:t xml:space="preserve"> </w:t>
      </w:r>
      <w:r w:rsidR="00C12566" w:rsidRPr="00635BD6">
        <w:rPr>
          <w:rFonts w:ascii="Arial" w:eastAsia="Montserrat-Regular" w:hAnsi="Arial" w:cs="Arial"/>
          <w:color w:val="4D4D4D"/>
          <w:lang w:val="es-MX"/>
        </w:rPr>
        <w:t>temáticas</w:t>
      </w:r>
      <w:r w:rsidRPr="00635BD6">
        <w:rPr>
          <w:rFonts w:ascii="Arial" w:eastAsia="Montserrat-Regular" w:hAnsi="Arial" w:cs="Arial"/>
          <w:color w:val="4D4D4D"/>
          <w:lang w:val="es-MX"/>
        </w:rPr>
        <w:t xml:space="preserve"> propuestas</w:t>
      </w:r>
      <w:r w:rsidR="005A6A59" w:rsidRPr="00635BD6">
        <w:rPr>
          <w:rFonts w:ascii="Arial" w:eastAsia="Montserrat-Regular" w:hAnsi="Arial" w:cs="Arial"/>
          <w:color w:val="4D4D4D"/>
          <w:lang w:val="es-MX"/>
        </w:rPr>
        <w:t xml:space="preserve"> </w:t>
      </w:r>
      <w:r w:rsidRPr="00635BD6">
        <w:rPr>
          <w:rFonts w:ascii="Arial" w:eastAsia="Montserrat-Regular" w:hAnsi="Arial" w:cs="Arial"/>
          <w:color w:val="4D4D4D"/>
          <w:lang w:val="es-MX"/>
        </w:rPr>
        <w:t>para el FE</w:t>
      </w:r>
      <w:r w:rsidR="005A6A59" w:rsidRPr="00635BD6">
        <w:rPr>
          <w:rFonts w:ascii="Arial" w:eastAsia="Montserrat-Regular" w:hAnsi="Arial" w:cs="Arial"/>
          <w:color w:val="4D4D4D"/>
          <w:lang w:val="es-MX"/>
        </w:rPr>
        <w:t>D</w:t>
      </w:r>
      <w:r w:rsidRPr="00635BD6">
        <w:rPr>
          <w:rFonts w:ascii="Arial" w:eastAsia="Montserrat-Regular" w:hAnsi="Arial" w:cs="Arial"/>
          <w:color w:val="4D4D4D"/>
          <w:lang w:val="es-MX"/>
        </w:rPr>
        <w:t>2020.</w:t>
      </w:r>
    </w:p>
    <w:p w14:paraId="56328305" w14:textId="478CB719" w:rsidR="00D3535F" w:rsidRDefault="00D3535F" w:rsidP="00635BD6">
      <w:pPr>
        <w:pStyle w:val="Prrafodelista"/>
        <w:numPr>
          <w:ilvl w:val="0"/>
          <w:numId w:val="31"/>
        </w:numPr>
        <w:autoSpaceDE w:val="0"/>
        <w:autoSpaceDN w:val="0"/>
        <w:adjustRightInd w:val="0"/>
        <w:spacing w:after="0" w:line="240" w:lineRule="auto"/>
        <w:rPr>
          <w:rFonts w:ascii="Arial" w:eastAsia="Montserrat-Regular" w:hAnsi="Arial" w:cs="Arial"/>
          <w:b/>
          <w:bCs/>
          <w:color w:val="4D4D4D"/>
          <w:lang w:val="es-MX"/>
        </w:rPr>
      </w:pPr>
      <w:r w:rsidRPr="00635BD6">
        <w:rPr>
          <w:rFonts w:ascii="Arial" w:eastAsia="Montserrat-Regular" w:hAnsi="Arial" w:cs="Arial"/>
          <w:color w:val="4D4D4D"/>
          <w:lang w:val="es-MX"/>
        </w:rPr>
        <w:t xml:space="preserve">Remitir al Ministerio el nombre del evento y la fecha de </w:t>
      </w:r>
      <w:r w:rsidR="00C12566" w:rsidRPr="00635BD6">
        <w:rPr>
          <w:rFonts w:ascii="Arial" w:eastAsia="Montserrat-Regular" w:hAnsi="Arial" w:cs="Arial"/>
          <w:color w:val="4D4D4D"/>
          <w:lang w:val="es-MX"/>
        </w:rPr>
        <w:t>realización</w:t>
      </w:r>
      <w:r w:rsidRPr="00635BD6">
        <w:rPr>
          <w:rFonts w:ascii="Arial" w:eastAsia="Montserrat-Regular" w:hAnsi="Arial" w:cs="Arial"/>
          <w:color w:val="4D4D4D"/>
          <w:lang w:val="es-MX"/>
        </w:rPr>
        <w:t xml:space="preserve">, a </w:t>
      </w:r>
      <w:r w:rsidR="00C12566" w:rsidRPr="00635BD6">
        <w:rPr>
          <w:rFonts w:ascii="Arial" w:eastAsia="Montserrat-Regular" w:hAnsi="Arial" w:cs="Arial"/>
          <w:color w:val="4D4D4D"/>
          <w:lang w:val="es-MX"/>
        </w:rPr>
        <w:t>través</w:t>
      </w:r>
      <w:r w:rsidRPr="00635BD6">
        <w:rPr>
          <w:rFonts w:ascii="Arial" w:eastAsia="Montserrat-Regular" w:hAnsi="Arial" w:cs="Arial"/>
          <w:color w:val="4D4D4D"/>
          <w:lang w:val="es-MX"/>
        </w:rPr>
        <w:t xml:space="preserve"> del correo del Foro Educativo Nacional: </w:t>
      </w:r>
      <w:hyperlink r:id="rId11" w:history="1">
        <w:r w:rsidR="00635BD6" w:rsidRPr="008935EA">
          <w:rPr>
            <w:rStyle w:val="Hipervnculo"/>
            <w:rFonts w:ascii="Arial" w:eastAsia="Montserrat-Regular" w:hAnsi="Arial" w:cs="Arial"/>
            <w:b/>
            <w:bCs/>
            <w:lang w:val="es-MX"/>
          </w:rPr>
          <w:t>foroeducativonacional@mineducacion.gov.co</w:t>
        </w:r>
      </w:hyperlink>
      <w:r w:rsidRPr="00635BD6">
        <w:rPr>
          <w:rFonts w:ascii="Arial" w:eastAsia="Montserrat-Regular" w:hAnsi="Arial" w:cs="Arial"/>
          <w:b/>
          <w:bCs/>
          <w:color w:val="4D4D4D"/>
          <w:lang w:val="es-MX"/>
        </w:rPr>
        <w:t>.</w:t>
      </w:r>
    </w:p>
    <w:p w14:paraId="6AD94CFA" w14:textId="41D8AF95" w:rsidR="00D3535F" w:rsidRPr="00635BD6" w:rsidRDefault="00C12566" w:rsidP="00635BD6">
      <w:pPr>
        <w:pStyle w:val="Prrafodelista"/>
        <w:numPr>
          <w:ilvl w:val="0"/>
          <w:numId w:val="31"/>
        </w:numPr>
        <w:autoSpaceDE w:val="0"/>
        <w:autoSpaceDN w:val="0"/>
        <w:adjustRightInd w:val="0"/>
        <w:spacing w:after="0" w:line="240" w:lineRule="auto"/>
        <w:rPr>
          <w:rFonts w:ascii="Arial" w:eastAsia="Montserrat-Regular" w:hAnsi="Arial" w:cs="Arial"/>
          <w:color w:val="4D4D4D"/>
          <w:lang w:val="es-MX"/>
        </w:rPr>
      </w:pPr>
      <w:r w:rsidRPr="00635BD6">
        <w:rPr>
          <w:rFonts w:ascii="Arial" w:eastAsia="Montserrat-Regular" w:hAnsi="Arial" w:cs="Arial"/>
          <w:color w:val="4D4D4D"/>
          <w:lang w:val="es-MX"/>
        </w:rPr>
        <w:t>Diseñar</w:t>
      </w:r>
      <w:r w:rsidR="00D3535F" w:rsidRPr="00635BD6">
        <w:rPr>
          <w:rFonts w:ascii="Arial" w:eastAsia="Montserrat-Regular" w:hAnsi="Arial" w:cs="Arial"/>
          <w:color w:val="4D4D4D"/>
          <w:lang w:val="es-MX"/>
        </w:rPr>
        <w:t xml:space="preserve"> la agenda del foro educativo territorial que incluya:</w:t>
      </w:r>
    </w:p>
    <w:p w14:paraId="30D4BBA6" w14:textId="77777777" w:rsidR="005A6A59" w:rsidRPr="00C12566" w:rsidRDefault="005A6A59" w:rsidP="00D3535F">
      <w:pPr>
        <w:autoSpaceDE w:val="0"/>
        <w:autoSpaceDN w:val="0"/>
        <w:adjustRightInd w:val="0"/>
        <w:spacing w:after="0" w:line="240" w:lineRule="auto"/>
        <w:rPr>
          <w:rFonts w:ascii="Arial" w:eastAsia="Montserrat-Regular" w:hAnsi="Arial" w:cs="Arial"/>
          <w:color w:val="4D4D4D"/>
          <w:lang w:val="es-MX"/>
        </w:rPr>
      </w:pPr>
    </w:p>
    <w:p w14:paraId="30B6A17C" w14:textId="6C2FA4F2" w:rsidR="00D3535F" w:rsidRDefault="00D3535F" w:rsidP="00D3535F">
      <w:pPr>
        <w:autoSpaceDE w:val="0"/>
        <w:autoSpaceDN w:val="0"/>
        <w:adjustRightInd w:val="0"/>
        <w:spacing w:after="0" w:line="240" w:lineRule="auto"/>
        <w:rPr>
          <w:rFonts w:ascii="Arial" w:eastAsia="Montserrat-Regular" w:hAnsi="Arial" w:cs="Arial"/>
          <w:color w:val="4D4D4D"/>
          <w:lang w:val="es-MX"/>
        </w:rPr>
      </w:pPr>
      <w:r w:rsidRPr="00C12566">
        <w:rPr>
          <w:rFonts w:ascii="Arial" w:eastAsia="Montserrat-Regular" w:hAnsi="Arial" w:cs="Arial"/>
          <w:color w:val="4D4D4D"/>
          <w:lang w:val="es-MX"/>
        </w:rPr>
        <w:t xml:space="preserve">- La </w:t>
      </w:r>
      <w:r w:rsidR="00C12566" w:rsidRPr="00C12566">
        <w:rPr>
          <w:rFonts w:ascii="Arial" w:eastAsia="Montserrat-Regular" w:hAnsi="Arial" w:cs="Arial"/>
          <w:color w:val="4D4D4D"/>
          <w:lang w:val="es-MX"/>
        </w:rPr>
        <w:t>participación</w:t>
      </w:r>
      <w:r w:rsidRPr="00C12566">
        <w:rPr>
          <w:rFonts w:ascii="Arial" w:eastAsia="Montserrat-Regular" w:hAnsi="Arial" w:cs="Arial"/>
          <w:color w:val="4D4D4D"/>
          <w:lang w:val="es-MX"/>
        </w:rPr>
        <w:t xml:space="preserve"> de profesionales del orden nacional y territorial que, desde diversos enfoques</w:t>
      </w:r>
      <w:r w:rsidR="00356537"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conceptuales y variados campos del saber y del quehacer </w:t>
      </w:r>
      <w:r w:rsidR="00C12566" w:rsidRPr="00C12566">
        <w:rPr>
          <w:rFonts w:ascii="Arial" w:eastAsia="Montserrat-Regular" w:hAnsi="Arial" w:cs="Arial"/>
          <w:color w:val="4D4D4D"/>
          <w:lang w:val="es-MX"/>
        </w:rPr>
        <w:t>pedagógico</w:t>
      </w:r>
      <w:r w:rsidRPr="00C12566">
        <w:rPr>
          <w:rFonts w:ascii="Arial" w:eastAsia="Montserrat-Regular" w:hAnsi="Arial" w:cs="Arial"/>
          <w:color w:val="4D4D4D"/>
          <w:lang w:val="es-MX"/>
        </w:rPr>
        <w:t>, reflexionen sobre las</w:t>
      </w:r>
      <w:r w:rsidR="00356537"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oportunidades que brinda el </w:t>
      </w:r>
      <w:r w:rsidR="00C12566" w:rsidRPr="00C12566">
        <w:rPr>
          <w:rFonts w:ascii="Arial" w:eastAsia="Montserrat-Regular" w:hAnsi="Arial" w:cs="Arial"/>
          <w:color w:val="4D4D4D"/>
          <w:lang w:val="es-MX"/>
        </w:rPr>
        <w:t>diseño</w:t>
      </w:r>
      <w:r w:rsidRPr="00C12566">
        <w:rPr>
          <w:rFonts w:ascii="Arial" w:eastAsia="Montserrat-Regular" w:hAnsi="Arial" w:cs="Arial"/>
          <w:color w:val="4D4D4D"/>
          <w:lang w:val="es-MX"/>
        </w:rPr>
        <w:t xml:space="preserve"> y el desarrollo del </w:t>
      </w:r>
      <w:r w:rsidR="00C12566" w:rsidRPr="00C12566">
        <w:rPr>
          <w:rFonts w:ascii="Arial" w:eastAsia="Montserrat-Regular" w:hAnsi="Arial" w:cs="Arial"/>
          <w:color w:val="4D4D4D"/>
          <w:lang w:val="es-MX"/>
        </w:rPr>
        <w:t>currículo</w:t>
      </w:r>
      <w:r w:rsidRPr="00C12566">
        <w:rPr>
          <w:rFonts w:ascii="Arial" w:eastAsia="Montserrat-Regular" w:hAnsi="Arial" w:cs="Arial"/>
          <w:color w:val="4D4D4D"/>
          <w:lang w:val="es-MX"/>
        </w:rPr>
        <w:t xml:space="preserve"> para incidir en la </w:t>
      </w:r>
      <w:r w:rsidR="00C12566" w:rsidRPr="00C12566">
        <w:rPr>
          <w:rFonts w:ascii="Arial" w:eastAsia="Montserrat-Regular" w:hAnsi="Arial" w:cs="Arial"/>
          <w:color w:val="4D4D4D"/>
          <w:lang w:val="es-MX"/>
        </w:rPr>
        <w:t>promoción</w:t>
      </w:r>
      <w:r w:rsidRPr="00C12566">
        <w:rPr>
          <w:rFonts w:ascii="Arial" w:eastAsia="Montserrat-Regular" w:hAnsi="Arial" w:cs="Arial"/>
          <w:color w:val="4D4D4D"/>
          <w:lang w:val="es-MX"/>
        </w:rPr>
        <w:t xml:space="preserve"> de</w:t>
      </w:r>
      <w:r w:rsidR="00356537"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aprendizajes significativos.</w:t>
      </w:r>
    </w:p>
    <w:p w14:paraId="7AD7C95A" w14:textId="77777777" w:rsidR="005A6A59" w:rsidRPr="00C12566" w:rsidRDefault="005A6A59" w:rsidP="00D3535F">
      <w:pPr>
        <w:autoSpaceDE w:val="0"/>
        <w:autoSpaceDN w:val="0"/>
        <w:adjustRightInd w:val="0"/>
        <w:spacing w:after="0" w:line="240" w:lineRule="auto"/>
        <w:rPr>
          <w:rFonts w:ascii="Arial" w:eastAsia="Montserrat-Regular" w:hAnsi="Arial" w:cs="Arial"/>
          <w:color w:val="4D4D4D"/>
          <w:lang w:val="es-MX"/>
        </w:rPr>
      </w:pPr>
    </w:p>
    <w:p w14:paraId="530CB6B0" w14:textId="43548233" w:rsidR="00D3535F" w:rsidRDefault="00D3535F" w:rsidP="00D3535F">
      <w:pPr>
        <w:autoSpaceDE w:val="0"/>
        <w:autoSpaceDN w:val="0"/>
        <w:adjustRightInd w:val="0"/>
        <w:spacing w:after="0" w:line="240" w:lineRule="auto"/>
        <w:rPr>
          <w:rFonts w:ascii="Arial" w:eastAsia="Montserrat-Regular" w:hAnsi="Arial" w:cs="Arial"/>
          <w:color w:val="4D4D4D"/>
          <w:lang w:val="es-MX"/>
        </w:rPr>
      </w:pPr>
      <w:r w:rsidRPr="00C12566">
        <w:rPr>
          <w:rFonts w:ascii="Arial" w:eastAsia="Montserrat-Regular" w:hAnsi="Arial" w:cs="Arial"/>
          <w:color w:val="4D4D4D"/>
          <w:lang w:val="es-MX"/>
        </w:rPr>
        <w:lastRenderedPageBreak/>
        <w:t xml:space="preserve">- La </w:t>
      </w:r>
      <w:r w:rsidR="00C12566" w:rsidRPr="00C12566">
        <w:rPr>
          <w:rFonts w:ascii="Arial" w:eastAsia="Montserrat-Regular" w:hAnsi="Arial" w:cs="Arial"/>
          <w:color w:val="4D4D4D"/>
          <w:lang w:val="es-MX"/>
        </w:rPr>
        <w:t>participación</w:t>
      </w:r>
      <w:r w:rsidRPr="00C12566">
        <w:rPr>
          <w:rFonts w:ascii="Arial" w:eastAsia="Montserrat-Regular" w:hAnsi="Arial" w:cs="Arial"/>
          <w:color w:val="4D4D4D"/>
          <w:lang w:val="es-MX"/>
        </w:rPr>
        <w:t xml:space="preserve"> de expertos que aporten </w:t>
      </w:r>
      <w:r w:rsidR="00C12566" w:rsidRPr="00C12566">
        <w:rPr>
          <w:rFonts w:ascii="Arial" w:eastAsia="Montserrat-Regular" w:hAnsi="Arial" w:cs="Arial"/>
          <w:color w:val="4D4D4D"/>
          <w:lang w:val="es-MX"/>
        </w:rPr>
        <w:t>línea</w:t>
      </w:r>
      <w:r w:rsidRPr="00C12566">
        <w:rPr>
          <w:rFonts w:ascii="Arial" w:eastAsia="Montserrat-Regular" w:hAnsi="Arial" w:cs="Arial"/>
          <w:color w:val="4D4D4D"/>
          <w:lang w:val="es-MX"/>
        </w:rPr>
        <w:t xml:space="preserve"> </w:t>
      </w:r>
      <w:r w:rsidR="00C12566" w:rsidRPr="00C12566">
        <w:rPr>
          <w:rFonts w:ascii="Arial" w:eastAsia="Montserrat-Regular" w:hAnsi="Arial" w:cs="Arial"/>
          <w:color w:val="4D4D4D"/>
          <w:lang w:val="es-MX"/>
        </w:rPr>
        <w:t>técnica</w:t>
      </w:r>
      <w:r w:rsidRPr="00C12566">
        <w:rPr>
          <w:rFonts w:ascii="Arial" w:eastAsia="Montserrat-Regular" w:hAnsi="Arial" w:cs="Arial"/>
          <w:color w:val="4D4D4D"/>
          <w:lang w:val="es-MX"/>
        </w:rPr>
        <w:t xml:space="preserve"> para identificar rutas que permitan</w:t>
      </w:r>
      <w:r w:rsidR="00356537" w:rsidRPr="00C12566">
        <w:rPr>
          <w:rFonts w:ascii="Arial" w:eastAsia="Montserrat-Regular" w:hAnsi="Arial" w:cs="Arial"/>
          <w:color w:val="4D4D4D"/>
          <w:lang w:val="es-MX"/>
        </w:rPr>
        <w:t xml:space="preserve"> </w:t>
      </w:r>
      <w:r w:rsidRPr="00C12566">
        <w:rPr>
          <w:rFonts w:ascii="Arial" w:eastAsia="Montserrat-Regular" w:hAnsi="Arial" w:cs="Arial"/>
          <w:color w:val="4D4D4D"/>
          <w:lang w:val="es-MX"/>
        </w:rPr>
        <w:t xml:space="preserve">encaminarse a asumir la </w:t>
      </w:r>
      <w:r w:rsidR="00C12566" w:rsidRPr="00C12566">
        <w:rPr>
          <w:rFonts w:ascii="Arial" w:eastAsia="Montserrat-Regular" w:hAnsi="Arial" w:cs="Arial"/>
          <w:color w:val="4D4D4D"/>
          <w:lang w:val="es-MX"/>
        </w:rPr>
        <w:t>práctica</w:t>
      </w:r>
      <w:r w:rsidRPr="00C12566">
        <w:rPr>
          <w:rFonts w:ascii="Arial" w:eastAsia="Montserrat-Regular" w:hAnsi="Arial" w:cs="Arial"/>
          <w:color w:val="4D4D4D"/>
          <w:lang w:val="es-MX"/>
        </w:rPr>
        <w:t xml:space="preserve"> de la </w:t>
      </w:r>
      <w:r w:rsidR="00C12566" w:rsidRPr="00C12566">
        <w:rPr>
          <w:rFonts w:ascii="Arial" w:eastAsia="Montserrat-Regular" w:hAnsi="Arial" w:cs="Arial"/>
          <w:color w:val="4D4D4D"/>
          <w:lang w:val="es-MX"/>
        </w:rPr>
        <w:t>evaluación</w:t>
      </w:r>
      <w:r w:rsidRPr="00C12566">
        <w:rPr>
          <w:rFonts w:ascii="Arial" w:eastAsia="Montserrat-Regular" w:hAnsi="Arial" w:cs="Arial"/>
          <w:color w:val="4D4D4D"/>
          <w:lang w:val="es-MX"/>
        </w:rPr>
        <w:t xml:space="preserve"> formativa.</w:t>
      </w:r>
    </w:p>
    <w:p w14:paraId="1C13A5C9" w14:textId="77777777" w:rsidR="005A6A59" w:rsidRPr="00C12566" w:rsidRDefault="005A6A59" w:rsidP="00D3535F">
      <w:pPr>
        <w:autoSpaceDE w:val="0"/>
        <w:autoSpaceDN w:val="0"/>
        <w:adjustRightInd w:val="0"/>
        <w:spacing w:after="0" w:line="240" w:lineRule="auto"/>
        <w:rPr>
          <w:rFonts w:ascii="Arial" w:eastAsia="Montserrat-Regular" w:hAnsi="Arial" w:cs="Arial"/>
          <w:color w:val="4D4D4D"/>
          <w:lang w:val="es-MX"/>
        </w:rPr>
      </w:pPr>
    </w:p>
    <w:p w14:paraId="29C9626B" w14:textId="38CBDFE5" w:rsidR="00D3535F" w:rsidRDefault="00D3535F" w:rsidP="00D3535F">
      <w:pPr>
        <w:autoSpaceDE w:val="0"/>
        <w:autoSpaceDN w:val="0"/>
        <w:adjustRightInd w:val="0"/>
        <w:spacing w:after="0" w:line="240" w:lineRule="auto"/>
        <w:rPr>
          <w:rFonts w:ascii="Arial" w:eastAsia="Montserrat-Regular" w:hAnsi="Arial" w:cs="Arial"/>
          <w:color w:val="4D4D4D"/>
          <w:lang w:val="es-MX"/>
        </w:rPr>
      </w:pPr>
      <w:r w:rsidRPr="00C12566">
        <w:rPr>
          <w:rFonts w:ascii="Arial" w:eastAsia="Montserrat-Regular" w:hAnsi="Arial" w:cs="Arial"/>
          <w:color w:val="4D4D4D"/>
          <w:lang w:val="es-MX"/>
        </w:rPr>
        <w:t xml:space="preserve">- La </w:t>
      </w:r>
      <w:r w:rsidR="00C12566" w:rsidRPr="00C12566">
        <w:rPr>
          <w:rFonts w:ascii="Arial" w:eastAsia="Montserrat-Regular" w:hAnsi="Arial" w:cs="Arial"/>
          <w:color w:val="4D4D4D"/>
          <w:lang w:val="es-MX"/>
        </w:rPr>
        <w:t>presentación</w:t>
      </w:r>
      <w:r w:rsidRPr="00C12566">
        <w:rPr>
          <w:rFonts w:ascii="Arial" w:eastAsia="Montserrat-Regular" w:hAnsi="Arial" w:cs="Arial"/>
          <w:color w:val="4D4D4D"/>
          <w:lang w:val="es-MX"/>
        </w:rPr>
        <w:t xml:space="preserve"> de las experiencias significativas finalistas seleccionadas por la ETC.</w:t>
      </w:r>
    </w:p>
    <w:p w14:paraId="00591FCC" w14:textId="77777777" w:rsidR="005A6A59" w:rsidRPr="00C12566" w:rsidRDefault="005A6A59" w:rsidP="00D3535F">
      <w:pPr>
        <w:autoSpaceDE w:val="0"/>
        <w:autoSpaceDN w:val="0"/>
        <w:adjustRightInd w:val="0"/>
        <w:spacing w:after="0" w:line="240" w:lineRule="auto"/>
        <w:rPr>
          <w:rFonts w:ascii="Arial" w:eastAsia="Montserrat-Regular" w:hAnsi="Arial" w:cs="Arial"/>
          <w:color w:val="4D4D4D"/>
          <w:lang w:val="es-MX"/>
        </w:rPr>
      </w:pPr>
    </w:p>
    <w:p w14:paraId="56401F98" w14:textId="76259326" w:rsidR="00D3535F" w:rsidRDefault="00D3535F" w:rsidP="00D3535F">
      <w:pPr>
        <w:autoSpaceDE w:val="0"/>
        <w:autoSpaceDN w:val="0"/>
        <w:adjustRightInd w:val="0"/>
        <w:spacing w:after="0" w:line="240" w:lineRule="auto"/>
        <w:rPr>
          <w:rFonts w:ascii="Arial" w:eastAsia="Montserrat-Regular" w:hAnsi="Arial" w:cs="Arial"/>
          <w:color w:val="4D4D4D"/>
          <w:lang w:val="es-MX"/>
        </w:rPr>
      </w:pPr>
      <w:r w:rsidRPr="00C12566">
        <w:rPr>
          <w:rFonts w:ascii="Arial" w:eastAsia="Montserrat-Regular" w:hAnsi="Arial" w:cs="Arial"/>
          <w:color w:val="4D4D4D"/>
          <w:lang w:val="es-MX"/>
        </w:rPr>
        <w:t xml:space="preserve">- Actividades para la </w:t>
      </w:r>
      <w:r w:rsidR="00C12566" w:rsidRPr="00C12566">
        <w:rPr>
          <w:rFonts w:ascii="Arial" w:eastAsia="Montserrat-Regular" w:hAnsi="Arial" w:cs="Arial"/>
          <w:color w:val="4D4D4D"/>
          <w:lang w:val="es-MX"/>
        </w:rPr>
        <w:t>discusión</w:t>
      </w:r>
      <w:r w:rsidRPr="00C12566">
        <w:rPr>
          <w:rFonts w:ascii="Arial" w:eastAsia="Montserrat-Regular" w:hAnsi="Arial" w:cs="Arial"/>
          <w:color w:val="4D4D4D"/>
          <w:lang w:val="es-MX"/>
        </w:rPr>
        <w:t xml:space="preserve"> y </w:t>
      </w:r>
      <w:r w:rsidR="00C12566" w:rsidRPr="00C12566">
        <w:rPr>
          <w:rFonts w:ascii="Arial" w:eastAsia="Montserrat-Regular" w:hAnsi="Arial" w:cs="Arial"/>
          <w:color w:val="4D4D4D"/>
          <w:lang w:val="es-MX"/>
        </w:rPr>
        <w:t>análisis</w:t>
      </w:r>
      <w:r w:rsidRPr="00C12566">
        <w:rPr>
          <w:rFonts w:ascii="Arial" w:eastAsia="Montserrat-Regular" w:hAnsi="Arial" w:cs="Arial"/>
          <w:color w:val="4D4D4D"/>
          <w:lang w:val="es-MX"/>
        </w:rPr>
        <w:t xml:space="preserve"> sobre los aprendizajes para el desarrollo integral y la</w:t>
      </w:r>
      <w:r w:rsidR="00356537" w:rsidRPr="00C12566">
        <w:rPr>
          <w:rFonts w:ascii="Arial" w:eastAsia="Montserrat-Regular" w:hAnsi="Arial" w:cs="Arial"/>
          <w:color w:val="4D4D4D"/>
          <w:lang w:val="es-MX"/>
        </w:rPr>
        <w:t xml:space="preserve"> </w:t>
      </w:r>
      <w:r w:rsidR="00C12566" w:rsidRPr="00C12566">
        <w:rPr>
          <w:rFonts w:ascii="Arial" w:eastAsia="Montserrat-Regular" w:hAnsi="Arial" w:cs="Arial"/>
          <w:color w:val="4D4D4D"/>
          <w:lang w:val="es-MX"/>
        </w:rPr>
        <w:t>formulación</w:t>
      </w:r>
      <w:r w:rsidRPr="00C12566">
        <w:rPr>
          <w:rFonts w:ascii="Arial" w:eastAsia="Montserrat-Regular" w:hAnsi="Arial" w:cs="Arial"/>
          <w:color w:val="4D4D4D"/>
          <w:lang w:val="es-MX"/>
        </w:rPr>
        <w:t xml:space="preserve"> de recomendaciones a la </w:t>
      </w:r>
      <w:r w:rsidR="00C12566" w:rsidRPr="00C12566">
        <w:rPr>
          <w:rFonts w:ascii="Arial" w:eastAsia="Montserrat-Regular" w:hAnsi="Arial" w:cs="Arial"/>
          <w:color w:val="4D4D4D"/>
          <w:lang w:val="es-MX"/>
        </w:rPr>
        <w:t>política</w:t>
      </w:r>
      <w:r w:rsidRPr="00C12566">
        <w:rPr>
          <w:rFonts w:ascii="Arial" w:eastAsia="Montserrat-Regular" w:hAnsi="Arial" w:cs="Arial"/>
          <w:color w:val="4D4D4D"/>
          <w:lang w:val="es-MX"/>
        </w:rPr>
        <w:t xml:space="preserve"> local y nacional.</w:t>
      </w:r>
    </w:p>
    <w:p w14:paraId="6B6B91EE" w14:textId="42D9AA37" w:rsidR="00D3535F" w:rsidRPr="005A6A59" w:rsidRDefault="005A6A59" w:rsidP="005A6A59">
      <w:pPr>
        <w:spacing w:after="0" w:line="240" w:lineRule="auto"/>
        <w:rPr>
          <w:rFonts w:ascii="Arial" w:hAnsi="Arial" w:cs="Arial"/>
          <w:lang w:val="es-MX"/>
        </w:rPr>
      </w:pPr>
      <w:r>
        <w:rPr>
          <w:rFonts w:ascii="Arial" w:eastAsia="Montserrat-Regular" w:hAnsi="Arial" w:cs="Arial"/>
          <w:color w:val="4D4D4D"/>
          <w:lang w:val="es-MX"/>
        </w:rPr>
        <w:t>-</w:t>
      </w:r>
      <w:r w:rsidR="00D3535F" w:rsidRPr="005A6A59">
        <w:rPr>
          <w:rFonts w:ascii="Arial" w:eastAsia="Montserrat-Regular" w:hAnsi="Arial" w:cs="Arial"/>
          <w:color w:val="4D4D4D"/>
          <w:lang w:val="es-MX"/>
        </w:rPr>
        <w:t xml:space="preserve">Gestionar en la </w:t>
      </w:r>
      <w:r w:rsidR="00C12566" w:rsidRPr="005A6A59">
        <w:rPr>
          <w:rFonts w:ascii="Arial" w:eastAsia="Montserrat-Regular" w:hAnsi="Arial" w:cs="Arial"/>
          <w:color w:val="4D4D4D"/>
          <w:lang w:val="es-MX"/>
        </w:rPr>
        <w:t>ETC.</w:t>
      </w:r>
      <w:r w:rsidR="00D3535F" w:rsidRPr="005A6A59">
        <w:rPr>
          <w:rFonts w:ascii="Arial" w:eastAsia="Montserrat-Regular" w:hAnsi="Arial" w:cs="Arial"/>
          <w:color w:val="4D4D4D"/>
          <w:lang w:val="es-MX"/>
        </w:rPr>
        <w:t xml:space="preserve"> el apoyo </w:t>
      </w:r>
      <w:r w:rsidR="00C12566" w:rsidRPr="005A6A59">
        <w:rPr>
          <w:rFonts w:ascii="Arial" w:eastAsia="Montserrat-Regular" w:hAnsi="Arial" w:cs="Arial"/>
          <w:color w:val="4D4D4D"/>
          <w:lang w:val="es-MX"/>
        </w:rPr>
        <w:t>tecnológico</w:t>
      </w:r>
      <w:r w:rsidR="00D3535F" w:rsidRPr="005A6A59">
        <w:rPr>
          <w:rFonts w:ascii="Arial" w:eastAsia="Montserrat-Regular" w:hAnsi="Arial" w:cs="Arial"/>
          <w:color w:val="4D4D4D"/>
          <w:lang w:val="es-MX"/>
        </w:rPr>
        <w:t xml:space="preserve"> para la </w:t>
      </w:r>
      <w:r w:rsidR="00C12566" w:rsidRPr="005A6A59">
        <w:rPr>
          <w:rFonts w:ascii="Arial" w:eastAsia="Montserrat-Regular" w:hAnsi="Arial" w:cs="Arial"/>
          <w:color w:val="4D4D4D"/>
          <w:lang w:val="es-MX"/>
        </w:rPr>
        <w:t>realización</w:t>
      </w:r>
      <w:r w:rsidR="00D3535F" w:rsidRPr="005A6A59">
        <w:rPr>
          <w:rFonts w:ascii="Arial" w:eastAsia="Montserrat-Regular" w:hAnsi="Arial" w:cs="Arial"/>
          <w:color w:val="4D4D4D"/>
          <w:lang w:val="es-MX"/>
        </w:rPr>
        <w:t xml:space="preserve"> del evento virtual.</w:t>
      </w:r>
    </w:p>
    <w:p w14:paraId="423873EE" w14:textId="38DD2BB5" w:rsidR="00335D9A" w:rsidRDefault="00335D9A" w:rsidP="009F3B52">
      <w:pPr>
        <w:spacing w:after="0" w:line="240" w:lineRule="auto"/>
        <w:jc w:val="center"/>
        <w:rPr>
          <w:rFonts w:ascii="Arial" w:hAnsi="Arial" w:cs="Arial"/>
          <w:lang w:val="es-MX"/>
        </w:rPr>
      </w:pPr>
    </w:p>
    <w:p w14:paraId="4C01DF2F" w14:textId="7552A136" w:rsidR="00356537" w:rsidRPr="00BE3E92" w:rsidRDefault="00BE3E92" w:rsidP="00BE3E92">
      <w:pPr>
        <w:autoSpaceDE w:val="0"/>
        <w:autoSpaceDN w:val="0"/>
        <w:adjustRightInd w:val="0"/>
        <w:spacing w:after="0" w:line="240" w:lineRule="auto"/>
        <w:rPr>
          <w:rFonts w:ascii="Arial" w:hAnsi="Arial" w:cs="Arial"/>
          <w:b/>
          <w:bCs/>
          <w:color w:val="4D4D4D"/>
          <w:lang w:val="es-MX"/>
        </w:rPr>
      </w:pPr>
      <w:r w:rsidRPr="00BE3E92">
        <w:rPr>
          <w:rFonts w:ascii="Arial" w:hAnsi="Arial" w:cs="Arial"/>
          <w:b/>
          <w:bCs/>
          <w:color w:val="4D4D4D"/>
          <w:lang w:val="es-MX"/>
        </w:rPr>
        <w:t>5.2.2 Actividades durante el Foro Educativo Territorial</w:t>
      </w:r>
    </w:p>
    <w:p w14:paraId="584DEBCC" w14:textId="405BC4F4" w:rsidR="00356537" w:rsidRDefault="00356537" w:rsidP="00356537">
      <w:pPr>
        <w:autoSpaceDE w:val="0"/>
        <w:autoSpaceDN w:val="0"/>
        <w:adjustRightInd w:val="0"/>
        <w:spacing w:after="0" w:line="240" w:lineRule="auto"/>
        <w:rPr>
          <w:rFonts w:ascii="Arial" w:hAnsi="Arial" w:cs="Arial"/>
          <w:b/>
          <w:bCs/>
          <w:color w:val="4D4D4D"/>
          <w:sz w:val="24"/>
          <w:szCs w:val="24"/>
          <w:lang w:val="es-MX"/>
        </w:rPr>
      </w:pPr>
    </w:p>
    <w:p w14:paraId="7115D07E" w14:textId="2427705C" w:rsidR="00BE3E92" w:rsidRDefault="00BE3E92" w:rsidP="00BE3E92">
      <w:pPr>
        <w:pStyle w:val="Prrafodelista"/>
        <w:numPr>
          <w:ilvl w:val="0"/>
          <w:numId w:val="29"/>
        </w:numPr>
        <w:autoSpaceDE w:val="0"/>
        <w:autoSpaceDN w:val="0"/>
        <w:adjustRightInd w:val="0"/>
        <w:spacing w:after="0" w:line="240" w:lineRule="auto"/>
        <w:rPr>
          <w:rFonts w:ascii="Arial" w:eastAsia="Montserrat-Regular" w:hAnsi="Arial" w:cs="Arial"/>
          <w:color w:val="4D4D4D"/>
          <w:lang w:val="es-MX"/>
        </w:rPr>
      </w:pPr>
      <w:r w:rsidRPr="00BE3E92">
        <w:rPr>
          <w:rFonts w:ascii="Arial" w:eastAsia="Montserrat-Regular" w:hAnsi="Arial" w:cs="Arial"/>
          <w:color w:val="4D4D4D"/>
          <w:lang w:val="es-MX"/>
        </w:rPr>
        <w:t>Desarrollo de la agenda propuesta para el evento virtual.</w:t>
      </w:r>
    </w:p>
    <w:p w14:paraId="180E37C4" w14:textId="77777777" w:rsidR="00BE3E92" w:rsidRPr="00BE3E92" w:rsidRDefault="00BE3E92" w:rsidP="00BE3E92">
      <w:pPr>
        <w:pStyle w:val="Prrafodelista"/>
        <w:autoSpaceDE w:val="0"/>
        <w:autoSpaceDN w:val="0"/>
        <w:adjustRightInd w:val="0"/>
        <w:spacing w:after="0" w:line="240" w:lineRule="auto"/>
        <w:rPr>
          <w:rFonts w:ascii="Arial" w:eastAsia="Montserrat-Regular" w:hAnsi="Arial" w:cs="Arial"/>
          <w:color w:val="4D4D4D"/>
          <w:lang w:val="es-MX"/>
        </w:rPr>
      </w:pPr>
    </w:p>
    <w:p w14:paraId="44988442" w14:textId="747E1279" w:rsidR="00BE3E92" w:rsidRDefault="00BE3E92" w:rsidP="00635BD6">
      <w:pPr>
        <w:pStyle w:val="Prrafodelista"/>
        <w:numPr>
          <w:ilvl w:val="0"/>
          <w:numId w:val="29"/>
        </w:numPr>
        <w:autoSpaceDE w:val="0"/>
        <w:autoSpaceDN w:val="0"/>
        <w:adjustRightInd w:val="0"/>
        <w:spacing w:after="0" w:line="240" w:lineRule="auto"/>
        <w:rPr>
          <w:rFonts w:ascii="Arial" w:eastAsia="Montserrat-Regular" w:hAnsi="Arial" w:cs="Arial"/>
          <w:color w:val="4D4D4D"/>
          <w:lang w:val="es-MX"/>
        </w:rPr>
      </w:pPr>
      <w:r w:rsidRPr="00BE3E92">
        <w:rPr>
          <w:rFonts w:ascii="Arial" w:eastAsia="Montserrat-Regular" w:hAnsi="Arial" w:cs="Arial"/>
          <w:color w:val="4D4D4D"/>
          <w:lang w:val="es-MX"/>
        </w:rPr>
        <w:t>Registro de asistencia de los participantes al evento y estadísticas del foro.</w:t>
      </w:r>
    </w:p>
    <w:p w14:paraId="095339A6" w14:textId="77777777" w:rsidR="00BE3E92" w:rsidRPr="00BE3E92" w:rsidRDefault="00BE3E92" w:rsidP="00BE3E92">
      <w:pPr>
        <w:pStyle w:val="Prrafodelista"/>
        <w:rPr>
          <w:rFonts w:ascii="Arial" w:eastAsia="Montserrat-Regular" w:hAnsi="Arial" w:cs="Arial"/>
          <w:color w:val="4D4D4D"/>
          <w:lang w:val="es-MX"/>
        </w:rPr>
      </w:pPr>
    </w:p>
    <w:p w14:paraId="2A169E56" w14:textId="6DBD2239" w:rsidR="00BE3E92" w:rsidRDefault="00BE3E92" w:rsidP="00BE3E92">
      <w:pPr>
        <w:pStyle w:val="Prrafodelista"/>
        <w:numPr>
          <w:ilvl w:val="0"/>
          <w:numId w:val="29"/>
        </w:numPr>
        <w:autoSpaceDE w:val="0"/>
        <w:autoSpaceDN w:val="0"/>
        <w:adjustRightInd w:val="0"/>
        <w:spacing w:after="0" w:line="240" w:lineRule="auto"/>
        <w:rPr>
          <w:rFonts w:ascii="Arial" w:eastAsia="Montserrat-Regular" w:hAnsi="Arial" w:cs="Arial"/>
          <w:color w:val="4D4D4D"/>
          <w:lang w:val="es-MX"/>
        </w:rPr>
      </w:pPr>
      <w:r w:rsidRPr="00BE3E92">
        <w:rPr>
          <w:rFonts w:ascii="Arial" w:eastAsia="Montserrat-Regular" w:hAnsi="Arial" w:cs="Arial"/>
          <w:color w:val="4D4D4D"/>
          <w:lang w:val="es-MX"/>
        </w:rPr>
        <w:t>Documentar las evidencias del foro.</w:t>
      </w:r>
    </w:p>
    <w:p w14:paraId="4A331D31" w14:textId="77777777" w:rsidR="00BE3E92" w:rsidRPr="00BE3E92" w:rsidRDefault="00BE3E92" w:rsidP="00BE3E92">
      <w:pPr>
        <w:pStyle w:val="Prrafodelista"/>
        <w:rPr>
          <w:rFonts w:ascii="Arial" w:eastAsia="Montserrat-Regular" w:hAnsi="Arial" w:cs="Arial"/>
          <w:color w:val="4D4D4D"/>
          <w:lang w:val="es-MX"/>
        </w:rPr>
      </w:pPr>
    </w:p>
    <w:p w14:paraId="40C51239" w14:textId="2A757734" w:rsidR="00BE3E92" w:rsidRDefault="00BE3E92" w:rsidP="00BE3E92">
      <w:pPr>
        <w:pStyle w:val="Prrafodelista"/>
        <w:numPr>
          <w:ilvl w:val="0"/>
          <w:numId w:val="29"/>
        </w:numPr>
        <w:autoSpaceDE w:val="0"/>
        <w:autoSpaceDN w:val="0"/>
        <w:adjustRightInd w:val="0"/>
        <w:spacing w:after="0" w:line="240" w:lineRule="auto"/>
        <w:rPr>
          <w:rFonts w:ascii="Arial" w:eastAsia="Montserrat-Regular" w:hAnsi="Arial" w:cs="Arial"/>
          <w:color w:val="4D4D4D"/>
          <w:lang w:val="es-MX"/>
        </w:rPr>
      </w:pPr>
      <w:r w:rsidRPr="00BE3E92">
        <w:rPr>
          <w:rFonts w:ascii="Arial" w:eastAsia="Montserrat-Regular" w:hAnsi="Arial" w:cs="Arial"/>
          <w:color w:val="4D4D4D"/>
          <w:lang w:val="es-MX"/>
        </w:rPr>
        <w:t>Grabar las actividades más relevantes del evento.</w:t>
      </w:r>
    </w:p>
    <w:p w14:paraId="58CB497A" w14:textId="77777777" w:rsidR="00BE3E92" w:rsidRPr="00BE3E92" w:rsidRDefault="00BE3E92" w:rsidP="00BE3E92">
      <w:pPr>
        <w:pStyle w:val="Prrafodelista"/>
        <w:rPr>
          <w:rFonts w:ascii="Arial" w:eastAsia="Montserrat-Regular" w:hAnsi="Arial" w:cs="Arial"/>
          <w:color w:val="4D4D4D"/>
          <w:lang w:val="es-MX"/>
        </w:rPr>
      </w:pPr>
    </w:p>
    <w:p w14:paraId="70F5FA1F" w14:textId="310AA32A" w:rsidR="00356537" w:rsidRPr="00A93C5F" w:rsidRDefault="00BE3E92" w:rsidP="00635BD6">
      <w:pPr>
        <w:pStyle w:val="Prrafodelista"/>
        <w:numPr>
          <w:ilvl w:val="0"/>
          <w:numId w:val="29"/>
        </w:numPr>
        <w:autoSpaceDE w:val="0"/>
        <w:autoSpaceDN w:val="0"/>
        <w:adjustRightInd w:val="0"/>
        <w:spacing w:after="0" w:line="240" w:lineRule="auto"/>
        <w:rPr>
          <w:rFonts w:ascii="Arial" w:hAnsi="Arial" w:cs="Arial"/>
          <w:b/>
          <w:bCs/>
          <w:color w:val="4D4D4D"/>
          <w:sz w:val="24"/>
          <w:szCs w:val="24"/>
          <w:lang w:val="es-MX"/>
        </w:rPr>
      </w:pPr>
      <w:r w:rsidRPr="00BE3E92">
        <w:rPr>
          <w:rFonts w:ascii="Arial" w:eastAsia="Montserrat-Regular" w:hAnsi="Arial" w:cs="Arial"/>
          <w:color w:val="4D4D4D"/>
          <w:lang w:val="es-MX"/>
        </w:rPr>
        <w:t xml:space="preserve">Recoger las reflexiones y aportes más relevantes derivados del foro territorial y que </w:t>
      </w:r>
      <w:r w:rsidRPr="00A93C5F">
        <w:rPr>
          <w:rFonts w:ascii="Arial" w:eastAsia="Montserrat-Regular" w:hAnsi="Arial" w:cs="Arial"/>
          <w:color w:val="4D4D4D"/>
          <w:lang w:val="es-MX"/>
        </w:rPr>
        <w:t xml:space="preserve">puedan convertirse en recomendaciones para la política </w:t>
      </w:r>
      <w:r w:rsidR="00835BC7" w:rsidRPr="00A93C5F">
        <w:rPr>
          <w:rFonts w:ascii="Arial" w:eastAsia="Montserrat-Regular" w:hAnsi="Arial" w:cs="Arial"/>
          <w:color w:val="4D4D4D"/>
          <w:lang w:val="es-MX"/>
        </w:rPr>
        <w:t>pública</w:t>
      </w:r>
      <w:r w:rsidRPr="00A93C5F">
        <w:rPr>
          <w:rFonts w:ascii="Arial" w:eastAsia="Montserrat-Regular" w:hAnsi="Arial" w:cs="Arial"/>
          <w:color w:val="4D4D4D"/>
          <w:lang w:val="es-MX"/>
        </w:rPr>
        <w:t xml:space="preserve"> educativa, en relación con las líneas temáticas propuestas para el FE</w:t>
      </w:r>
      <w:r w:rsidR="009F1C1D">
        <w:rPr>
          <w:rFonts w:ascii="Arial" w:eastAsia="Montserrat-Regular" w:hAnsi="Arial" w:cs="Arial"/>
          <w:color w:val="4D4D4D"/>
          <w:lang w:val="es-MX"/>
        </w:rPr>
        <w:t>D</w:t>
      </w:r>
      <w:r w:rsidRPr="00A93C5F">
        <w:rPr>
          <w:rFonts w:ascii="Arial" w:eastAsia="Montserrat-Regular" w:hAnsi="Arial" w:cs="Arial"/>
          <w:color w:val="4D4D4D"/>
          <w:lang w:val="es-MX"/>
        </w:rPr>
        <w:t>2020.</w:t>
      </w:r>
    </w:p>
    <w:p w14:paraId="5F966387" w14:textId="27751D7E" w:rsidR="00356537" w:rsidRPr="00A93C5F" w:rsidRDefault="00356537" w:rsidP="00356537">
      <w:pPr>
        <w:autoSpaceDE w:val="0"/>
        <w:autoSpaceDN w:val="0"/>
        <w:adjustRightInd w:val="0"/>
        <w:spacing w:after="0" w:line="240" w:lineRule="auto"/>
        <w:rPr>
          <w:rFonts w:ascii="Arial" w:hAnsi="Arial" w:cs="Arial"/>
          <w:b/>
          <w:bCs/>
          <w:color w:val="4D4D4D"/>
          <w:sz w:val="24"/>
          <w:szCs w:val="24"/>
          <w:lang w:val="es-MX"/>
        </w:rPr>
      </w:pPr>
    </w:p>
    <w:p w14:paraId="44ED5865" w14:textId="7324FB8F" w:rsidR="00356537" w:rsidRPr="00A93C5F" w:rsidRDefault="00BE3E92" w:rsidP="00BE3E92">
      <w:pPr>
        <w:pStyle w:val="Prrafodelista"/>
        <w:numPr>
          <w:ilvl w:val="2"/>
          <w:numId w:val="28"/>
        </w:numPr>
        <w:autoSpaceDE w:val="0"/>
        <w:autoSpaceDN w:val="0"/>
        <w:adjustRightInd w:val="0"/>
        <w:spacing w:after="0" w:line="240" w:lineRule="auto"/>
        <w:rPr>
          <w:rFonts w:ascii="Arial" w:hAnsi="Arial" w:cs="Arial"/>
          <w:b/>
          <w:bCs/>
          <w:color w:val="4D4D4D"/>
          <w:lang w:val="es-MX"/>
        </w:rPr>
      </w:pPr>
      <w:r w:rsidRPr="00A93C5F">
        <w:rPr>
          <w:rFonts w:ascii="Arial" w:hAnsi="Arial" w:cs="Arial"/>
          <w:b/>
          <w:bCs/>
          <w:color w:val="4D4D4D"/>
          <w:lang w:val="es-MX"/>
        </w:rPr>
        <w:t>Actividades después del Foro Educativo Territorial.</w:t>
      </w:r>
    </w:p>
    <w:p w14:paraId="6B92A085" w14:textId="358E453D" w:rsidR="00BE3E92" w:rsidRPr="00A93C5F" w:rsidRDefault="00BE3E92" w:rsidP="00BE3E92">
      <w:pPr>
        <w:pStyle w:val="Prrafodelista"/>
        <w:autoSpaceDE w:val="0"/>
        <w:autoSpaceDN w:val="0"/>
        <w:adjustRightInd w:val="0"/>
        <w:spacing w:after="0" w:line="240" w:lineRule="auto"/>
        <w:ind w:left="1080"/>
        <w:rPr>
          <w:rFonts w:ascii="Arial" w:hAnsi="Arial" w:cs="Arial"/>
          <w:lang w:val="es-MX"/>
        </w:rPr>
      </w:pPr>
    </w:p>
    <w:p w14:paraId="474EF69E" w14:textId="7499859F" w:rsidR="00BE3E92"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 xml:space="preserve">La secretaria de </w:t>
      </w:r>
      <w:r w:rsidR="00A93C5F" w:rsidRPr="00A93C5F">
        <w:rPr>
          <w:rFonts w:ascii="Arial" w:eastAsia="Montserrat-Regular" w:hAnsi="Arial" w:cs="Arial"/>
          <w:color w:val="4D4D4D"/>
          <w:lang w:val="es-MX"/>
        </w:rPr>
        <w:t>educación</w:t>
      </w:r>
      <w:r w:rsidRPr="00A93C5F">
        <w:rPr>
          <w:rFonts w:ascii="Arial" w:eastAsia="Montserrat-Regular" w:hAnsi="Arial" w:cs="Arial"/>
          <w:color w:val="4D4D4D"/>
          <w:lang w:val="es-MX"/>
        </w:rPr>
        <w:t xml:space="preserve"> y el </w:t>
      </w:r>
      <w:r w:rsidR="00A93C5F" w:rsidRPr="00A93C5F">
        <w:rPr>
          <w:rFonts w:ascii="Arial" w:eastAsia="Montserrat-Regular" w:hAnsi="Arial" w:cs="Arial"/>
          <w:color w:val="4D4D4D"/>
          <w:lang w:val="es-MX"/>
        </w:rPr>
        <w:t>comité</w:t>
      </w:r>
      <w:r w:rsidRPr="00A93C5F">
        <w:rPr>
          <w:rFonts w:ascii="Arial" w:eastAsia="Montserrat-Regular" w:hAnsi="Arial" w:cs="Arial"/>
          <w:color w:val="4D4D4D"/>
          <w:lang w:val="es-MX"/>
        </w:rPr>
        <w:t xml:space="preserve"> evaluador </w:t>
      </w:r>
      <w:r w:rsidR="00A93C5F" w:rsidRPr="00A93C5F">
        <w:rPr>
          <w:rFonts w:ascii="Arial" w:eastAsia="Montserrat-Regular" w:hAnsi="Arial" w:cs="Arial"/>
          <w:color w:val="4D4D4D"/>
          <w:lang w:val="es-MX"/>
        </w:rPr>
        <w:t>harán</w:t>
      </w:r>
      <w:r w:rsidRPr="00A93C5F">
        <w:rPr>
          <w:rFonts w:ascii="Arial" w:eastAsia="Montserrat-Regular" w:hAnsi="Arial" w:cs="Arial"/>
          <w:color w:val="4D4D4D"/>
          <w:lang w:val="es-MX"/>
        </w:rPr>
        <w:t xml:space="preserve"> recomendaciones al </w:t>
      </w:r>
      <w:r w:rsidR="00A93C5F" w:rsidRPr="00A93C5F">
        <w:rPr>
          <w:rFonts w:ascii="Arial" w:eastAsia="Montserrat-Regular" w:hAnsi="Arial" w:cs="Arial"/>
          <w:color w:val="4D4D4D"/>
          <w:lang w:val="es-MX"/>
        </w:rPr>
        <w:t>líder</w:t>
      </w:r>
      <w:r w:rsidRPr="00A93C5F">
        <w:rPr>
          <w:rFonts w:ascii="Arial" w:eastAsia="Montserrat-Regular" w:hAnsi="Arial" w:cs="Arial"/>
          <w:color w:val="4D4D4D"/>
          <w:lang w:val="es-MX"/>
        </w:rPr>
        <w:t xml:space="preserve"> (o lideres) de</w:t>
      </w:r>
      <w:r w:rsidR="00A93C5F">
        <w:rPr>
          <w:rFonts w:ascii="Arial" w:eastAsia="Montserrat-Regular" w:hAnsi="Arial" w:cs="Arial"/>
          <w:color w:val="4D4D4D"/>
          <w:lang w:val="es-MX"/>
        </w:rPr>
        <w:t xml:space="preserve"> </w:t>
      </w:r>
      <w:r w:rsidRPr="00A93C5F">
        <w:rPr>
          <w:rFonts w:ascii="Arial" w:eastAsia="Montserrat-Regular" w:hAnsi="Arial" w:cs="Arial"/>
          <w:color w:val="4D4D4D"/>
          <w:lang w:val="es-MX"/>
        </w:rPr>
        <w:t>la experiencia significativa del establecimiento educativo seleccionada para su mejoramiento, si</w:t>
      </w:r>
      <w:r w:rsidR="00A93C5F">
        <w:rPr>
          <w:rFonts w:ascii="Arial" w:eastAsia="Montserrat-Regular" w:hAnsi="Arial" w:cs="Arial"/>
          <w:color w:val="4D4D4D"/>
          <w:lang w:val="es-MX"/>
        </w:rPr>
        <w:t xml:space="preserve"> </w:t>
      </w:r>
      <w:r w:rsidRPr="00A93C5F">
        <w:rPr>
          <w:rFonts w:ascii="Arial" w:eastAsia="Montserrat-Regular" w:hAnsi="Arial" w:cs="Arial"/>
          <w:color w:val="4D4D4D"/>
          <w:lang w:val="es-MX"/>
        </w:rPr>
        <w:t>fuera necesario.</w:t>
      </w:r>
    </w:p>
    <w:p w14:paraId="40A81D06" w14:textId="77777777" w:rsidR="00A93C5F" w:rsidRPr="00A93C5F" w:rsidRDefault="00A93C5F" w:rsidP="00BE3E92">
      <w:pPr>
        <w:autoSpaceDE w:val="0"/>
        <w:autoSpaceDN w:val="0"/>
        <w:adjustRightInd w:val="0"/>
        <w:spacing w:after="0" w:line="240" w:lineRule="auto"/>
        <w:rPr>
          <w:rFonts w:ascii="Arial" w:eastAsia="Montserrat-Regular" w:hAnsi="Arial" w:cs="Arial"/>
          <w:color w:val="4D4D4D"/>
          <w:lang w:val="es-MX"/>
        </w:rPr>
      </w:pPr>
    </w:p>
    <w:p w14:paraId="4C4DCA96" w14:textId="0DD5241D" w:rsidR="00BE3E92"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 xml:space="preserve">Una vez realizados los ajustes propuestos por el </w:t>
      </w:r>
      <w:r w:rsidR="00A93C5F" w:rsidRPr="00A93C5F">
        <w:rPr>
          <w:rFonts w:ascii="Arial" w:eastAsia="Montserrat-Regular" w:hAnsi="Arial" w:cs="Arial"/>
          <w:color w:val="4D4D4D"/>
          <w:lang w:val="es-MX"/>
        </w:rPr>
        <w:t>comité</w:t>
      </w:r>
      <w:r w:rsidRPr="00A93C5F">
        <w:rPr>
          <w:rFonts w:ascii="Arial" w:eastAsia="Montserrat-Regular" w:hAnsi="Arial" w:cs="Arial"/>
          <w:color w:val="4D4D4D"/>
          <w:lang w:val="es-MX"/>
        </w:rPr>
        <w:t xml:space="preserve"> evaluador y por la secretaria, si los hubiere,</w:t>
      </w:r>
      <w:r w:rsidR="00A93C5F">
        <w:rPr>
          <w:rFonts w:ascii="Arial" w:eastAsia="Montserrat-Regular" w:hAnsi="Arial" w:cs="Arial"/>
          <w:color w:val="4D4D4D"/>
          <w:lang w:val="es-MX"/>
        </w:rPr>
        <w:t xml:space="preserve"> </w:t>
      </w:r>
      <w:r w:rsidRPr="00A93C5F">
        <w:rPr>
          <w:rFonts w:ascii="Arial" w:eastAsia="Montserrat-Regular" w:hAnsi="Arial" w:cs="Arial"/>
          <w:color w:val="4D4D4D"/>
          <w:lang w:val="es-MX"/>
        </w:rPr>
        <w:t xml:space="preserve">la secretaria de </w:t>
      </w:r>
      <w:r w:rsidR="00A93C5F" w:rsidRPr="00A93C5F">
        <w:rPr>
          <w:rFonts w:ascii="Arial" w:eastAsia="Montserrat-Regular" w:hAnsi="Arial" w:cs="Arial"/>
          <w:color w:val="4D4D4D"/>
          <w:lang w:val="es-MX"/>
        </w:rPr>
        <w:t>educación</w:t>
      </w:r>
      <w:r w:rsidRPr="00A93C5F">
        <w:rPr>
          <w:rFonts w:ascii="Arial" w:eastAsia="Montserrat-Regular" w:hAnsi="Arial" w:cs="Arial"/>
          <w:color w:val="4D4D4D"/>
          <w:lang w:val="es-MX"/>
        </w:rPr>
        <w:t xml:space="preserve"> </w:t>
      </w:r>
      <w:r w:rsidR="00A93C5F" w:rsidRPr="00A93C5F">
        <w:rPr>
          <w:rFonts w:ascii="Arial" w:eastAsia="Montserrat-Regular" w:hAnsi="Arial" w:cs="Arial"/>
          <w:color w:val="4D4D4D"/>
          <w:lang w:val="es-MX"/>
        </w:rPr>
        <w:t>será</w:t>
      </w:r>
      <w:r w:rsidRPr="00A93C5F">
        <w:rPr>
          <w:rFonts w:ascii="Arial" w:eastAsia="Montserrat-Regular" w:hAnsi="Arial" w:cs="Arial"/>
          <w:color w:val="4D4D4D"/>
          <w:lang w:val="es-MX"/>
        </w:rPr>
        <w:t xml:space="preserve"> responsable de remitir al correo: </w:t>
      </w:r>
      <w:r w:rsidR="00A93C5F" w:rsidRPr="00A93C5F">
        <w:rPr>
          <w:rFonts w:ascii="Arial" w:eastAsia="Montserrat-Regular" w:hAnsi="Arial" w:cs="Arial"/>
          <w:color w:val="4D4D4D"/>
          <w:lang w:val="es-MX"/>
        </w:rPr>
        <w:t xml:space="preserve">foroeducativonacional@mineducacion.gov.co </w:t>
      </w:r>
      <w:r w:rsidR="00A93C5F">
        <w:rPr>
          <w:rFonts w:ascii="Arial" w:eastAsia="Montserrat-Regular" w:hAnsi="Arial" w:cs="Arial"/>
          <w:color w:val="4D4D4D"/>
          <w:lang w:val="es-MX"/>
        </w:rPr>
        <w:t>los</w:t>
      </w:r>
      <w:r w:rsidRPr="00A93C5F">
        <w:rPr>
          <w:rFonts w:ascii="Arial" w:eastAsia="Montserrat-Regular" w:hAnsi="Arial" w:cs="Arial"/>
          <w:color w:val="4D4D4D"/>
          <w:lang w:val="es-MX"/>
        </w:rPr>
        <w:t xml:space="preserve"> siguientes documentos:</w:t>
      </w:r>
    </w:p>
    <w:p w14:paraId="62AF70CA" w14:textId="77777777" w:rsidR="00A93C5F" w:rsidRPr="00A93C5F" w:rsidRDefault="00A93C5F" w:rsidP="00BE3E92">
      <w:pPr>
        <w:autoSpaceDE w:val="0"/>
        <w:autoSpaceDN w:val="0"/>
        <w:adjustRightInd w:val="0"/>
        <w:spacing w:after="0" w:line="240" w:lineRule="auto"/>
        <w:rPr>
          <w:rFonts w:ascii="Arial" w:eastAsia="Montserrat-Regular" w:hAnsi="Arial" w:cs="Arial"/>
          <w:color w:val="4D4D4D"/>
          <w:lang w:val="es-MX"/>
        </w:rPr>
      </w:pPr>
    </w:p>
    <w:p w14:paraId="436E831C" w14:textId="64097B11" w:rsidR="00BE3E92"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 xml:space="preserve">- Oficio firmado por el (la) secretario (a) de </w:t>
      </w:r>
      <w:r w:rsidR="00A93C5F" w:rsidRPr="00A93C5F">
        <w:rPr>
          <w:rFonts w:ascii="Arial" w:eastAsia="Montserrat-Regular" w:hAnsi="Arial" w:cs="Arial"/>
          <w:color w:val="4D4D4D"/>
          <w:lang w:val="es-MX"/>
        </w:rPr>
        <w:t>educación</w:t>
      </w:r>
      <w:r w:rsidRPr="00A93C5F">
        <w:rPr>
          <w:rFonts w:ascii="Arial" w:eastAsia="Montserrat-Regular" w:hAnsi="Arial" w:cs="Arial"/>
          <w:color w:val="4D4D4D"/>
          <w:lang w:val="es-MX"/>
        </w:rPr>
        <w:t xml:space="preserve"> con la </w:t>
      </w:r>
      <w:r w:rsidR="00A93C5F" w:rsidRPr="00A93C5F">
        <w:rPr>
          <w:rFonts w:ascii="Arial" w:eastAsia="Montserrat-Regular" w:hAnsi="Arial" w:cs="Arial"/>
          <w:color w:val="4D4D4D"/>
          <w:lang w:val="es-MX"/>
        </w:rPr>
        <w:t>información</w:t>
      </w:r>
      <w:r w:rsidRPr="00A93C5F">
        <w:rPr>
          <w:rFonts w:ascii="Arial" w:eastAsia="Montserrat-Regular" w:hAnsi="Arial" w:cs="Arial"/>
          <w:color w:val="4D4D4D"/>
          <w:lang w:val="es-MX"/>
        </w:rPr>
        <w:t xml:space="preserve"> de la experiencia significativa</w:t>
      </w:r>
      <w:r w:rsidR="00A93C5F">
        <w:rPr>
          <w:rFonts w:ascii="Arial" w:eastAsia="Montserrat-Regular" w:hAnsi="Arial" w:cs="Arial"/>
          <w:color w:val="4D4D4D"/>
          <w:lang w:val="es-MX"/>
        </w:rPr>
        <w:t xml:space="preserve"> </w:t>
      </w:r>
      <w:r w:rsidRPr="00A93C5F">
        <w:rPr>
          <w:rFonts w:ascii="Arial" w:eastAsia="Montserrat-Regular" w:hAnsi="Arial" w:cs="Arial"/>
          <w:color w:val="4D4D4D"/>
          <w:lang w:val="es-MX"/>
        </w:rPr>
        <w:t>del establecimiento educativo, con los siguientes anexos:</w:t>
      </w:r>
    </w:p>
    <w:p w14:paraId="5AC3342F" w14:textId="77777777" w:rsidR="00A93C5F" w:rsidRPr="00A93C5F" w:rsidRDefault="00A93C5F" w:rsidP="00BE3E92">
      <w:pPr>
        <w:autoSpaceDE w:val="0"/>
        <w:autoSpaceDN w:val="0"/>
        <w:adjustRightInd w:val="0"/>
        <w:spacing w:after="0" w:line="240" w:lineRule="auto"/>
        <w:rPr>
          <w:rFonts w:ascii="Arial" w:eastAsia="Montserrat-Regular" w:hAnsi="Arial" w:cs="Arial"/>
          <w:color w:val="4D4D4D"/>
          <w:lang w:val="es-MX"/>
        </w:rPr>
      </w:pPr>
    </w:p>
    <w:p w14:paraId="01A8A8A2" w14:textId="6CC887AA" w:rsidR="00BE3E92" w:rsidRPr="00A93C5F" w:rsidRDefault="00A93C5F" w:rsidP="00BE3E92">
      <w:pPr>
        <w:autoSpaceDE w:val="0"/>
        <w:autoSpaceDN w:val="0"/>
        <w:adjustRightInd w:val="0"/>
        <w:spacing w:after="0" w:line="240" w:lineRule="auto"/>
        <w:rPr>
          <w:rFonts w:ascii="Arial" w:eastAsia="Montserrat-Regular" w:hAnsi="Arial" w:cs="Arial"/>
          <w:color w:val="4D4D4D"/>
          <w:lang w:val="es-MX"/>
        </w:rPr>
      </w:pPr>
      <w:r>
        <w:rPr>
          <w:rFonts w:ascii="Arial" w:eastAsia="Montserrat-Regular" w:hAnsi="Arial" w:cs="Arial"/>
          <w:color w:val="4D4D4D"/>
          <w:lang w:val="es-MX"/>
        </w:rPr>
        <w:t>-</w:t>
      </w:r>
      <w:r w:rsidR="00BE3E92" w:rsidRPr="00A93C5F">
        <w:rPr>
          <w:rFonts w:ascii="Arial" w:eastAsia="Montserrat-Regular" w:hAnsi="Arial" w:cs="Arial"/>
          <w:color w:val="4D4D4D"/>
          <w:lang w:val="es-MX"/>
        </w:rPr>
        <w:t>Ficha de la experiencia debidamente diligenciada.</w:t>
      </w:r>
    </w:p>
    <w:p w14:paraId="3E5A1210" w14:textId="1EEBE27D" w:rsidR="00BE3E92" w:rsidRDefault="00A93C5F" w:rsidP="00BE3E92">
      <w:pPr>
        <w:autoSpaceDE w:val="0"/>
        <w:autoSpaceDN w:val="0"/>
        <w:adjustRightInd w:val="0"/>
        <w:spacing w:after="0" w:line="240" w:lineRule="auto"/>
        <w:rPr>
          <w:rFonts w:ascii="Arial" w:eastAsia="Montserrat-Regular" w:hAnsi="Arial" w:cs="Arial"/>
          <w:color w:val="4D4D4D"/>
          <w:lang w:val="es-MX"/>
        </w:rPr>
      </w:pPr>
      <w:r>
        <w:rPr>
          <w:rFonts w:ascii="Arial" w:eastAsia="Montserrat-Regular" w:hAnsi="Arial" w:cs="Arial"/>
          <w:color w:val="4D4D4D"/>
          <w:lang w:val="es-MX"/>
        </w:rPr>
        <w:t>-</w:t>
      </w:r>
      <w:r w:rsidR="00BE3E92" w:rsidRPr="00A93C5F">
        <w:rPr>
          <w:rFonts w:ascii="Arial" w:eastAsia="Montserrat-Regular" w:hAnsi="Arial" w:cs="Arial"/>
          <w:color w:val="4D4D4D"/>
          <w:lang w:val="es-MX"/>
        </w:rPr>
        <w:t xml:space="preserve">Acta del </w:t>
      </w:r>
      <w:r w:rsidRPr="00A93C5F">
        <w:rPr>
          <w:rFonts w:ascii="Arial" w:eastAsia="Montserrat-Regular" w:hAnsi="Arial" w:cs="Arial"/>
          <w:color w:val="4D4D4D"/>
          <w:lang w:val="es-MX"/>
        </w:rPr>
        <w:t>comité</w:t>
      </w:r>
      <w:r w:rsidR="00BE3E92" w:rsidRPr="00A93C5F">
        <w:rPr>
          <w:rFonts w:ascii="Arial" w:eastAsia="Montserrat-Regular" w:hAnsi="Arial" w:cs="Arial"/>
          <w:color w:val="4D4D4D"/>
          <w:lang w:val="es-MX"/>
        </w:rPr>
        <w:t xml:space="preserve"> evaluador con la experiencia significativa seleccionada.</w:t>
      </w:r>
    </w:p>
    <w:p w14:paraId="5A5C9B9E" w14:textId="77777777" w:rsidR="00A93C5F" w:rsidRPr="00A93C5F" w:rsidRDefault="00A93C5F" w:rsidP="00BE3E92">
      <w:pPr>
        <w:autoSpaceDE w:val="0"/>
        <w:autoSpaceDN w:val="0"/>
        <w:adjustRightInd w:val="0"/>
        <w:spacing w:after="0" w:line="240" w:lineRule="auto"/>
        <w:rPr>
          <w:rFonts w:ascii="Arial" w:eastAsia="Montserrat-Regular" w:hAnsi="Arial" w:cs="Arial"/>
          <w:color w:val="4D4D4D"/>
          <w:lang w:val="es-MX"/>
        </w:rPr>
      </w:pPr>
    </w:p>
    <w:p w14:paraId="2073C708" w14:textId="25EBAD45" w:rsidR="00BE3E92" w:rsidRPr="00A93C5F"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 xml:space="preserve">- Recomendaciones a la </w:t>
      </w:r>
      <w:r w:rsidR="00A93C5F" w:rsidRPr="00A93C5F">
        <w:rPr>
          <w:rFonts w:ascii="Arial" w:eastAsia="Montserrat-Regular" w:hAnsi="Arial" w:cs="Arial"/>
          <w:color w:val="4D4D4D"/>
          <w:lang w:val="es-MX"/>
        </w:rPr>
        <w:t>política</w:t>
      </w:r>
      <w:r w:rsidRPr="00A93C5F">
        <w:rPr>
          <w:rFonts w:ascii="Arial" w:eastAsia="Montserrat-Regular" w:hAnsi="Arial" w:cs="Arial"/>
          <w:color w:val="4D4D4D"/>
          <w:lang w:val="es-MX"/>
        </w:rPr>
        <w:t xml:space="preserve"> </w:t>
      </w:r>
      <w:r w:rsidR="00335D9A" w:rsidRPr="00A93C5F">
        <w:rPr>
          <w:rFonts w:ascii="Arial" w:eastAsia="Montserrat-Regular" w:hAnsi="Arial" w:cs="Arial"/>
          <w:color w:val="4D4D4D"/>
          <w:lang w:val="es-MX"/>
        </w:rPr>
        <w:t>pública</w:t>
      </w:r>
      <w:r w:rsidRPr="00A93C5F">
        <w:rPr>
          <w:rFonts w:ascii="Arial" w:eastAsia="Montserrat-Regular" w:hAnsi="Arial" w:cs="Arial"/>
          <w:color w:val="4D4D4D"/>
          <w:lang w:val="es-MX"/>
        </w:rPr>
        <w:t xml:space="preserve"> educativa sobre el tema del FE</w:t>
      </w:r>
      <w:r w:rsidR="009F1C1D">
        <w:rPr>
          <w:rFonts w:ascii="Arial" w:eastAsia="Montserrat-Regular" w:hAnsi="Arial" w:cs="Arial"/>
          <w:color w:val="4D4D4D"/>
          <w:lang w:val="es-MX"/>
        </w:rPr>
        <w:t>D</w:t>
      </w:r>
      <w:r w:rsidRPr="00A93C5F">
        <w:rPr>
          <w:rFonts w:ascii="Arial" w:eastAsia="Montserrat-Regular" w:hAnsi="Arial" w:cs="Arial"/>
          <w:color w:val="4D4D4D"/>
          <w:lang w:val="es-MX"/>
        </w:rPr>
        <w:t>2020, obtenidas en</w:t>
      </w:r>
    </w:p>
    <w:p w14:paraId="14A74D55" w14:textId="2DCADDCF" w:rsidR="00BE3E92"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el foro educativo territorial.</w:t>
      </w:r>
    </w:p>
    <w:p w14:paraId="5AAC06C5" w14:textId="77777777" w:rsidR="00A93C5F" w:rsidRPr="00A93C5F" w:rsidRDefault="00A93C5F" w:rsidP="00BE3E92">
      <w:pPr>
        <w:autoSpaceDE w:val="0"/>
        <w:autoSpaceDN w:val="0"/>
        <w:adjustRightInd w:val="0"/>
        <w:spacing w:after="0" w:line="240" w:lineRule="auto"/>
        <w:rPr>
          <w:rFonts w:ascii="Arial" w:eastAsia="Montserrat-Regular" w:hAnsi="Arial" w:cs="Arial"/>
          <w:color w:val="4D4D4D"/>
          <w:lang w:val="es-MX"/>
        </w:rPr>
      </w:pPr>
    </w:p>
    <w:p w14:paraId="714E7E08" w14:textId="345FCCA5" w:rsidR="00BE3E92"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 xml:space="preserve">- Registro y </w:t>
      </w:r>
      <w:r w:rsidR="00A93C5F" w:rsidRPr="00A93C5F">
        <w:rPr>
          <w:rFonts w:ascii="Arial" w:eastAsia="Montserrat-Regular" w:hAnsi="Arial" w:cs="Arial"/>
          <w:color w:val="4D4D4D"/>
          <w:lang w:val="es-MX"/>
        </w:rPr>
        <w:t>estadísticas</w:t>
      </w:r>
      <w:r w:rsidRPr="00A93C5F">
        <w:rPr>
          <w:rFonts w:ascii="Arial" w:eastAsia="Montserrat-Regular" w:hAnsi="Arial" w:cs="Arial"/>
          <w:color w:val="4D4D4D"/>
          <w:lang w:val="es-MX"/>
        </w:rPr>
        <w:t xml:space="preserve"> de los participantes del foro educativo territorial.</w:t>
      </w:r>
    </w:p>
    <w:p w14:paraId="6FE5B745" w14:textId="77777777" w:rsidR="00A93C5F" w:rsidRPr="00A93C5F" w:rsidRDefault="00A93C5F" w:rsidP="00BE3E92">
      <w:pPr>
        <w:autoSpaceDE w:val="0"/>
        <w:autoSpaceDN w:val="0"/>
        <w:adjustRightInd w:val="0"/>
        <w:spacing w:after="0" w:line="240" w:lineRule="auto"/>
        <w:rPr>
          <w:rFonts w:ascii="Arial" w:eastAsia="Montserrat-Regular" w:hAnsi="Arial" w:cs="Arial"/>
          <w:color w:val="4D4D4D"/>
          <w:lang w:val="es-MX"/>
        </w:rPr>
      </w:pPr>
    </w:p>
    <w:p w14:paraId="6B45F609" w14:textId="699D0BD0" w:rsidR="00BE3E92" w:rsidRPr="00A93C5F"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 xml:space="preserve">Adicionalmente, la secretaria de </w:t>
      </w:r>
      <w:r w:rsidR="00A93C5F" w:rsidRPr="00A93C5F">
        <w:rPr>
          <w:rFonts w:ascii="Arial" w:eastAsia="Montserrat-Regular" w:hAnsi="Arial" w:cs="Arial"/>
          <w:color w:val="4D4D4D"/>
          <w:lang w:val="es-MX"/>
        </w:rPr>
        <w:t>educación</w:t>
      </w:r>
      <w:r w:rsidRPr="00A93C5F">
        <w:rPr>
          <w:rFonts w:ascii="Arial" w:eastAsia="Montserrat-Regular" w:hAnsi="Arial" w:cs="Arial"/>
          <w:color w:val="4D4D4D"/>
          <w:lang w:val="es-MX"/>
        </w:rPr>
        <w:t xml:space="preserve"> </w:t>
      </w:r>
      <w:r w:rsidR="00A93C5F" w:rsidRPr="00A93C5F">
        <w:rPr>
          <w:rFonts w:ascii="Arial" w:eastAsia="Montserrat-Regular" w:hAnsi="Arial" w:cs="Arial"/>
          <w:color w:val="4D4D4D"/>
          <w:lang w:val="es-MX"/>
        </w:rPr>
        <w:t>deberá</w:t>
      </w:r>
      <w:r w:rsidRPr="00A93C5F">
        <w:rPr>
          <w:rFonts w:ascii="Arial" w:eastAsia="Montserrat-Regular" w:hAnsi="Arial" w:cs="Arial"/>
          <w:color w:val="4D4D4D"/>
          <w:lang w:val="es-MX"/>
        </w:rPr>
        <w:t xml:space="preserve"> remitir al Ministerio de </w:t>
      </w:r>
      <w:r w:rsidR="00A93C5F" w:rsidRPr="00A93C5F">
        <w:rPr>
          <w:rFonts w:ascii="Arial" w:eastAsia="Montserrat-Regular" w:hAnsi="Arial" w:cs="Arial"/>
          <w:color w:val="4D4D4D"/>
          <w:lang w:val="es-MX"/>
        </w:rPr>
        <w:t>Educación</w:t>
      </w:r>
      <w:r w:rsidRPr="00A93C5F">
        <w:rPr>
          <w:rFonts w:ascii="Arial" w:eastAsia="Montserrat-Regular" w:hAnsi="Arial" w:cs="Arial"/>
          <w:color w:val="4D4D4D"/>
          <w:lang w:val="es-MX"/>
        </w:rPr>
        <w:t xml:space="preserve"> Nacional</w:t>
      </w:r>
    </w:p>
    <w:p w14:paraId="75FC9E4B" w14:textId="77777777" w:rsidR="00BE3E92" w:rsidRPr="00A93C5F"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una experiencia significativa de convivencia escolar. (Ver anexo 1)</w:t>
      </w:r>
    </w:p>
    <w:p w14:paraId="1093D490" w14:textId="5065A34C" w:rsidR="00BE3E92" w:rsidRPr="00A93C5F"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lastRenderedPageBreak/>
        <w:t xml:space="preserve">El Ministerio de </w:t>
      </w:r>
      <w:r w:rsidR="00A93C5F" w:rsidRPr="00A93C5F">
        <w:rPr>
          <w:rFonts w:ascii="Arial" w:eastAsia="Montserrat-Regular" w:hAnsi="Arial" w:cs="Arial"/>
          <w:color w:val="4D4D4D"/>
          <w:lang w:val="es-MX"/>
        </w:rPr>
        <w:t>Educación</w:t>
      </w:r>
      <w:r w:rsidRPr="00A93C5F">
        <w:rPr>
          <w:rFonts w:ascii="Arial" w:eastAsia="Montserrat-Regular" w:hAnsi="Arial" w:cs="Arial"/>
          <w:color w:val="4D4D4D"/>
          <w:lang w:val="es-MX"/>
        </w:rPr>
        <w:t xml:space="preserve"> Nacional seleccionara las cinco mejores experiencias significativas de</w:t>
      </w:r>
      <w:r w:rsidR="00635BD6">
        <w:rPr>
          <w:rFonts w:ascii="Arial" w:eastAsia="Montserrat-Regular" w:hAnsi="Arial" w:cs="Arial"/>
          <w:color w:val="4D4D4D"/>
          <w:lang w:val="es-MX"/>
        </w:rPr>
        <w:t xml:space="preserve"> </w:t>
      </w:r>
      <w:r w:rsidRPr="00A93C5F">
        <w:rPr>
          <w:rFonts w:ascii="Arial" w:eastAsia="Montserrat-Regular" w:hAnsi="Arial" w:cs="Arial"/>
          <w:color w:val="4D4D4D"/>
          <w:lang w:val="es-MX"/>
        </w:rPr>
        <w:t xml:space="preserve">convivencia escolar que </w:t>
      </w:r>
      <w:r w:rsidR="00A93C5F" w:rsidRPr="00A93C5F">
        <w:rPr>
          <w:rFonts w:ascii="Arial" w:eastAsia="Montserrat-Regular" w:hAnsi="Arial" w:cs="Arial"/>
          <w:color w:val="4D4D4D"/>
          <w:lang w:val="es-MX"/>
        </w:rPr>
        <w:t>serán</w:t>
      </w:r>
      <w:r w:rsidRPr="00A93C5F">
        <w:rPr>
          <w:rFonts w:ascii="Arial" w:eastAsia="Montserrat-Regular" w:hAnsi="Arial" w:cs="Arial"/>
          <w:color w:val="4D4D4D"/>
          <w:lang w:val="es-MX"/>
        </w:rPr>
        <w:t xml:space="preserve"> destacadas en el evento central del Foro Educativo Nacional 2020.</w:t>
      </w:r>
    </w:p>
    <w:p w14:paraId="6392B576" w14:textId="521591D6" w:rsidR="00BE3E92" w:rsidRPr="00A93C5F"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 xml:space="preserve">Las experiencias significativas postuladas por la secretaria de </w:t>
      </w:r>
      <w:r w:rsidR="00A93C5F" w:rsidRPr="00A93C5F">
        <w:rPr>
          <w:rFonts w:ascii="Arial" w:eastAsia="Montserrat-Regular" w:hAnsi="Arial" w:cs="Arial"/>
          <w:color w:val="4D4D4D"/>
          <w:lang w:val="es-MX"/>
        </w:rPr>
        <w:t>educación</w:t>
      </w:r>
      <w:r w:rsidRPr="00A93C5F">
        <w:rPr>
          <w:rFonts w:ascii="Arial" w:eastAsia="Montserrat-Regular" w:hAnsi="Arial" w:cs="Arial"/>
          <w:color w:val="4D4D4D"/>
          <w:lang w:val="es-MX"/>
        </w:rPr>
        <w:t xml:space="preserve"> deben ser diferente a las</w:t>
      </w:r>
      <w:r w:rsidR="00A93C5F">
        <w:rPr>
          <w:rFonts w:ascii="Arial" w:eastAsia="Montserrat-Regular" w:hAnsi="Arial" w:cs="Arial"/>
          <w:color w:val="4D4D4D"/>
          <w:lang w:val="es-MX"/>
        </w:rPr>
        <w:t xml:space="preserve"> </w:t>
      </w:r>
      <w:r w:rsidRPr="00A93C5F">
        <w:rPr>
          <w:rFonts w:ascii="Arial" w:eastAsia="Montserrat-Regular" w:hAnsi="Arial" w:cs="Arial"/>
          <w:color w:val="4D4D4D"/>
          <w:lang w:val="es-MX"/>
        </w:rPr>
        <w:t>experiencias postuladas en foros educativos anteriores.</w:t>
      </w:r>
    </w:p>
    <w:p w14:paraId="77A11F79" w14:textId="77777777" w:rsidR="00635BD6" w:rsidRDefault="00635BD6" w:rsidP="00BE3E92">
      <w:pPr>
        <w:autoSpaceDE w:val="0"/>
        <w:autoSpaceDN w:val="0"/>
        <w:adjustRightInd w:val="0"/>
        <w:spacing w:after="0" w:line="240" w:lineRule="auto"/>
        <w:rPr>
          <w:rFonts w:ascii="Arial" w:eastAsia="Montserrat-Regular" w:hAnsi="Arial" w:cs="Arial"/>
          <w:color w:val="4D4D4D"/>
          <w:lang w:val="es-MX"/>
        </w:rPr>
      </w:pPr>
    </w:p>
    <w:p w14:paraId="0E486CED" w14:textId="351B693D" w:rsidR="00BE3E92" w:rsidRPr="00A93C5F" w:rsidRDefault="00BE3E92" w:rsidP="00BE3E92">
      <w:pPr>
        <w:autoSpaceDE w:val="0"/>
        <w:autoSpaceDN w:val="0"/>
        <w:adjustRightInd w:val="0"/>
        <w:spacing w:after="0" w:line="240" w:lineRule="auto"/>
        <w:rPr>
          <w:rFonts w:ascii="Arial" w:hAnsi="Arial" w:cs="Arial"/>
          <w:b/>
          <w:bCs/>
          <w:color w:val="4D4D4D"/>
          <w:lang w:val="es-MX"/>
        </w:rPr>
      </w:pPr>
      <w:r w:rsidRPr="00A93C5F">
        <w:rPr>
          <w:rFonts w:ascii="Arial" w:eastAsia="Montserrat-Regular" w:hAnsi="Arial" w:cs="Arial"/>
          <w:color w:val="4D4D4D"/>
          <w:lang w:val="es-MX"/>
        </w:rPr>
        <w:t xml:space="preserve">La secretaria de </w:t>
      </w:r>
      <w:r w:rsidR="00A93C5F" w:rsidRPr="00A93C5F">
        <w:rPr>
          <w:rFonts w:ascii="Arial" w:eastAsia="Montserrat-Regular" w:hAnsi="Arial" w:cs="Arial"/>
          <w:color w:val="4D4D4D"/>
          <w:lang w:val="es-MX"/>
        </w:rPr>
        <w:t>educación</w:t>
      </w:r>
      <w:r w:rsidRPr="00A93C5F">
        <w:rPr>
          <w:rFonts w:ascii="Arial" w:eastAsia="Montserrat-Regular" w:hAnsi="Arial" w:cs="Arial"/>
          <w:color w:val="4D4D4D"/>
          <w:lang w:val="es-MX"/>
        </w:rPr>
        <w:t xml:space="preserve"> </w:t>
      </w:r>
      <w:r w:rsidR="00A93C5F" w:rsidRPr="00A93C5F">
        <w:rPr>
          <w:rFonts w:ascii="Arial" w:eastAsia="Montserrat-Regular" w:hAnsi="Arial" w:cs="Arial"/>
          <w:color w:val="4D4D4D"/>
          <w:lang w:val="es-MX"/>
        </w:rPr>
        <w:t>podrá</w:t>
      </w:r>
      <w:r w:rsidRPr="00A93C5F">
        <w:rPr>
          <w:rFonts w:ascii="Arial" w:eastAsia="Montserrat-Regular" w:hAnsi="Arial" w:cs="Arial"/>
          <w:color w:val="4D4D4D"/>
          <w:lang w:val="es-MX"/>
        </w:rPr>
        <w:t xml:space="preserve"> remitir al correo </w:t>
      </w:r>
      <w:r w:rsidRPr="00A93C5F">
        <w:rPr>
          <w:rFonts w:ascii="Arial" w:hAnsi="Arial" w:cs="Arial"/>
          <w:b/>
          <w:bCs/>
          <w:color w:val="4D4D4D"/>
          <w:lang w:val="es-MX"/>
        </w:rPr>
        <w:t>foroeducativonacional@mineducacion.</w:t>
      </w:r>
    </w:p>
    <w:p w14:paraId="0B8779A5" w14:textId="3285B64F" w:rsidR="00BE3E92"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hAnsi="Arial" w:cs="Arial"/>
          <w:b/>
          <w:bCs/>
          <w:color w:val="4D4D4D"/>
          <w:lang w:val="es-MX"/>
        </w:rPr>
        <w:t xml:space="preserve">gov.co </w:t>
      </w:r>
      <w:r w:rsidRPr="00A93C5F">
        <w:rPr>
          <w:rFonts w:ascii="Arial" w:eastAsia="Montserrat-Regular" w:hAnsi="Arial" w:cs="Arial"/>
          <w:color w:val="4D4D4D"/>
          <w:lang w:val="es-MX"/>
        </w:rPr>
        <w:t xml:space="preserve">una buena </w:t>
      </w:r>
      <w:r w:rsidR="00A93C5F" w:rsidRPr="00A93C5F">
        <w:rPr>
          <w:rFonts w:ascii="Arial" w:eastAsia="Montserrat-Regular" w:hAnsi="Arial" w:cs="Arial"/>
          <w:color w:val="4D4D4D"/>
          <w:lang w:val="es-MX"/>
        </w:rPr>
        <w:t>práctica</w:t>
      </w:r>
      <w:r w:rsidRPr="00A93C5F">
        <w:rPr>
          <w:rFonts w:ascii="Arial" w:eastAsia="Montserrat-Regular" w:hAnsi="Arial" w:cs="Arial"/>
          <w:color w:val="4D4D4D"/>
          <w:lang w:val="es-MX"/>
        </w:rPr>
        <w:t xml:space="preserve"> relacionada con la </w:t>
      </w:r>
      <w:r w:rsidR="00A93C5F" w:rsidRPr="00A93C5F">
        <w:rPr>
          <w:rFonts w:ascii="Arial" w:eastAsia="Montserrat-Regular" w:hAnsi="Arial" w:cs="Arial"/>
          <w:color w:val="4D4D4D"/>
          <w:lang w:val="es-MX"/>
        </w:rPr>
        <w:t>temática</w:t>
      </w:r>
      <w:r w:rsidRPr="00A93C5F">
        <w:rPr>
          <w:rFonts w:ascii="Arial" w:eastAsia="Montserrat-Regular" w:hAnsi="Arial" w:cs="Arial"/>
          <w:color w:val="4D4D4D"/>
          <w:lang w:val="es-MX"/>
        </w:rPr>
        <w:t xml:space="preserve"> del FE</w:t>
      </w:r>
      <w:r w:rsidR="009F1C1D">
        <w:rPr>
          <w:rFonts w:ascii="Arial" w:eastAsia="Montserrat-Regular" w:hAnsi="Arial" w:cs="Arial"/>
          <w:color w:val="4D4D4D"/>
          <w:lang w:val="es-MX"/>
        </w:rPr>
        <w:t>D</w:t>
      </w:r>
      <w:r w:rsidRPr="00A93C5F">
        <w:rPr>
          <w:rFonts w:ascii="Arial" w:eastAsia="Montserrat-Regular" w:hAnsi="Arial" w:cs="Arial"/>
          <w:color w:val="4D4D4D"/>
          <w:lang w:val="es-MX"/>
        </w:rPr>
        <w:t xml:space="preserve">2020, con la siguiente </w:t>
      </w:r>
      <w:r w:rsidR="00A93C5F" w:rsidRPr="00A93C5F">
        <w:rPr>
          <w:rFonts w:ascii="Arial" w:eastAsia="Montserrat-Regular" w:hAnsi="Arial" w:cs="Arial"/>
          <w:color w:val="4D4D4D"/>
          <w:lang w:val="es-MX"/>
        </w:rPr>
        <w:t>información</w:t>
      </w:r>
      <w:r w:rsidRPr="00A93C5F">
        <w:rPr>
          <w:rFonts w:ascii="Arial" w:eastAsia="Montserrat-Regular" w:hAnsi="Arial" w:cs="Arial"/>
          <w:color w:val="4D4D4D"/>
          <w:lang w:val="es-MX"/>
        </w:rPr>
        <w:t>:</w:t>
      </w:r>
    </w:p>
    <w:p w14:paraId="18429717" w14:textId="77777777" w:rsidR="00635BD6" w:rsidRPr="00A93C5F" w:rsidRDefault="00635BD6" w:rsidP="00BE3E92">
      <w:pPr>
        <w:autoSpaceDE w:val="0"/>
        <w:autoSpaceDN w:val="0"/>
        <w:adjustRightInd w:val="0"/>
        <w:spacing w:after="0" w:line="240" w:lineRule="auto"/>
        <w:rPr>
          <w:rFonts w:ascii="Arial" w:eastAsia="Montserrat-Regular" w:hAnsi="Arial" w:cs="Arial"/>
          <w:color w:val="4D4D4D"/>
          <w:lang w:val="es-MX"/>
        </w:rPr>
      </w:pPr>
    </w:p>
    <w:p w14:paraId="67527599" w14:textId="4DAB1104" w:rsidR="00BE3E92"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 xml:space="preserve">- Oficio de </w:t>
      </w:r>
      <w:r w:rsidR="00A93C5F" w:rsidRPr="00A93C5F">
        <w:rPr>
          <w:rFonts w:ascii="Arial" w:eastAsia="Montserrat-Regular" w:hAnsi="Arial" w:cs="Arial"/>
          <w:color w:val="4D4D4D"/>
          <w:lang w:val="es-MX"/>
        </w:rPr>
        <w:t>remisión</w:t>
      </w:r>
      <w:r w:rsidRPr="00A93C5F">
        <w:rPr>
          <w:rFonts w:ascii="Arial" w:eastAsia="Montserrat-Regular" w:hAnsi="Arial" w:cs="Arial"/>
          <w:color w:val="4D4D4D"/>
          <w:lang w:val="es-MX"/>
        </w:rPr>
        <w:t xml:space="preserve"> firmado por la autoridad competente.</w:t>
      </w:r>
    </w:p>
    <w:p w14:paraId="36B8A11E" w14:textId="77777777" w:rsidR="00635BD6" w:rsidRPr="00635BD6" w:rsidRDefault="00635BD6" w:rsidP="00E1322A">
      <w:pPr>
        <w:pStyle w:val="Prrafodelista"/>
        <w:autoSpaceDE w:val="0"/>
        <w:autoSpaceDN w:val="0"/>
        <w:adjustRightInd w:val="0"/>
        <w:spacing w:after="0" w:line="240" w:lineRule="auto"/>
        <w:rPr>
          <w:rFonts w:ascii="Arial" w:eastAsia="Montserrat-Regular" w:hAnsi="Arial" w:cs="Arial"/>
          <w:color w:val="4D4D4D"/>
          <w:lang w:val="es-MX"/>
        </w:rPr>
      </w:pPr>
    </w:p>
    <w:p w14:paraId="6176536F" w14:textId="39CAEC60" w:rsidR="00BE3E92" w:rsidRDefault="00BE3E92" w:rsidP="00BE3E92">
      <w:pPr>
        <w:autoSpaceDE w:val="0"/>
        <w:autoSpaceDN w:val="0"/>
        <w:adjustRightInd w:val="0"/>
        <w:spacing w:after="0" w:line="240" w:lineRule="auto"/>
        <w:rPr>
          <w:rFonts w:ascii="Arial" w:eastAsia="Montserrat-Regular" w:hAnsi="Arial" w:cs="Arial"/>
          <w:color w:val="4D4D4D"/>
          <w:lang w:val="es-MX"/>
        </w:rPr>
      </w:pPr>
      <w:r w:rsidRPr="00A93C5F">
        <w:rPr>
          <w:rFonts w:ascii="Arial" w:eastAsia="Montserrat-Regular" w:hAnsi="Arial" w:cs="Arial"/>
          <w:color w:val="4D4D4D"/>
          <w:lang w:val="es-MX"/>
        </w:rPr>
        <w:t xml:space="preserve">- Ficha de la buena </w:t>
      </w:r>
      <w:r w:rsidR="00A93C5F" w:rsidRPr="00A93C5F">
        <w:rPr>
          <w:rFonts w:ascii="Arial" w:eastAsia="Montserrat-Regular" w:hAnsi="Arial" w:cs="Arial"/>
          <w:color w:val="4D4D4D"/>
          <w:lang w:val="es-MX"/>
        </w:rPr>
        <w:t>práctica</w:t>
      </w:r>
      <w:r w:rsidRPr="00A93C5F">
        <w:rPr>
          <w:rFonts w:ascii="Arial" w:eastAsia="Montserrat-Regular" w:hAnsi="Arial" w:cs="Arial"/>
          <w:color w:val="4D4D4D"/>
          <w:lang w:val="es-MX"/>
        </w:rPr>
        <w:t xml:space="preserve"> debidamente diligenciada. </w:t>
      </w:r>
      <w:r w:rsidRPr="00635BD6">
        <w:rPr>
          <w:rFonts w:ascii="Arial" w:eastAsia="Montserrat-Regular" w:hAnsi="Arial" w:cs="Arial"/>
          <w:color w:val="4D4D4D"/>
          <w:lang w:val="es-MX"/>
        </w:rPr>
        <w:t>(Ver anexo 2)</w:t>
      </w:r>
    </w:p>
    <w:p w14:paraId="38DAE3CF" w14:textId="77777777" w:rsidR="00E1322A" w:rsidRPr="00635BD6" w:rsidRDefault="00E1322A" w:rsidP="00BE3E92">
      <w:pPr>
        <w:autoSpaceDE w:val="0"/>
        <w:autoSpaceDN w:val="0"/>
        <w:adjustRightInd w:val="0"/>
        <w:spacing w:after="0" w:line="240" w:lineRule="auto"/>
        <w:rPr>
          <w:rFonts w:ascii="Arial" w:eastAsia="Montserrat-Regular" w:hAnsi="Arial" w:cs="Arial"/>
          <w:color w:val="4D4D4D"/>
          <w:lang w:val="es-MX"/>
        </w:rPr>
      </w:pPr>
    </w:p>
    <w:p w14:paraId="2E0309C1" w14:textId="0990FAAE" w:rsidR="00BE3E92" w:rsidRPr="00E1322A" w:rsidRDefault="00BE3E92" w:rsidP="00E1322A">
      <w:pPr>
        <w:autoSpaceDE w:val="0"/>
        <w:autoSpaceDN w:val="0"/>
        <w:adjustRightInd w:val="0"/>
        <w:spacing w:after="0" w:line="240" w:lineRule="auto"/>
        <w:rPr>
          <w:rFonts w:ascii="Arial" w:hAnsi="Arial" w:cs="Arial"/>
          <w:lang w:val="es-MX"/>
        </w:rPr>
      </w:pPr>
      <w:r w:rsidRPr="00E1322A">
        <w:rPr>
          <w:rFonts w:ascii="Arial" w:eastAsia="Montserrat-Regular" w:hAnsi="Arial" w:cs="Arial"/>
          <w:color w:val="4D4D4D"/>
          <w:lang w:val="es-MX"/>
        </w:rPr>
        <w:t xml:space="preserve">- Evidencias del desarrollo y resultados de la buena </w:t>
      </w:r>
      <w:r w:rsidR="00A93C5F" w:rsidRPr="00E1322A">
        <w:rPr>
          <w:rFonts w:ascii="Arial" w:eastAsia="Montserrat-Regular" w:hAnsi="Arial" w:cs="Arial"/>
          <w:color w:val="4D4D4D"/>
          <w:lang w:val="es-MX"/>
        </w:rPr>
        <w:t>práctica</w:t>
      </w:r>
      <w:r w:rsidRPr="00E1322A">
        <w:rPr>
          <w:rFonts w:ascii="Arial" w:eastAsia="Montserrat-Regular" w:hAnsi="Arial" w:cs="Arial"/>
          <w:color w:val="4D4D4D"/>
          <w:lang w:val="es-MX"/>
        </w:rPr>
        <w:t>.</w:t>
      </w:r>
    </w:p>
    <w:p w14:paraId="12C44922" w14:textId="0F365A46" w:rsidR="00A20C4C" w:rsidRDefault="00A20C4C" w:rsidP="009F3B52">
      <w:pPr>
        <w:spacing w:after="0" w:line="240" w:lineRule="auto"/>
        <w:jc w:val="center"/>
        <w:rPr>
          <w:rFonts w:ascii="Arial" w:hAnsi="Arial" w:cs="Arial"/>
          <w:sz w:val="16"/>
          <w:szCs w:val="16"/>
          <w:lang w:val="es-MX"/>
        </w:rPr>
      </w:pPr>
    </w:p>
    <w:p w14:paraId="6BCF8B48" w14:textId="141F2A91" w:rsidR="00E1322A" w:rsidRDefault="00E1322A" w:rsidP="009F3B52">
      <w:pPr>
        <w:spacing w:after="0" w:line="240" w:lineRule="auto"/>
        <w:jc w:val="center"/>
        <w:rPr>
          <w:rFonts w:ascii="Arial" w:hAnsi="Arial" w:cs="Arial"/>
          <w:sz w:val="16"/>
          <w:szCs w:val="16"/>
          <w:lang w:val="es-MX"/>
        </w:rPr>
      </w:pPr>
    </w:p>
    <w:p w14:paraId="0AB0B540" w14:textId="7E4312D2" w:rsidR="00E1322A" w:rsidRPr="00E1322A" w:rsidRDefault="00E1322A" w:rsidP="00E1322A">
      <w:pPr>
        <w:pStyle w:val="Prrafodelista"/>
        <w:numPr>
          <w:ilvl w:val="2"/>
          <w:numId w:val="28"/>
        </w:numPr>
        <w:spacing w:after="0" w:line="240" w:lineRule="auto"/>
        <w:rPr>
          <w:rFonts w:ascii="Arial" w:hAnsi="Arial" w:cs="Arial"/>
          <w:b/>
          <w:bCs/>
          <w:color w:val="4D4D4D"/>
          <w:lang w:val="es-MX"/>
        </w:rPr>
      </w:pPr>
      <w:r w:rsidRPr="00E1322A">
        <w:rPr>
          <w:rFonts w:ascii="Arial" w:hAnsi="Arial" w:cs="Arial"/>
          <w:b/>
          <w:bCs/>
          <w:color w:val="4D4D4D"/>
          <w:lang w:val="es-MX"/>
        </w:rPr>
        <w:t>Movilización y comunicación del foro territorial.</w:t>
      </w:r>
    </w:p>
    <w:p w14:paraId="5CECAA03" w14:textId="7E371932" w:rsidR="00E1322A" w:rsidRDefault="00E1322A" w:rsidP="00E1322A">
      <w:pPr>
        <w:pStyle w:val="Prrafodelista"/>
        <w:spacing w:after="0" w:line="240" w:lineRule="auto"/>
        <w:ind w:left="1080"/>
        <w:rPr>
          <w:rFonts w:ascii="Arial" w:hAnsi="Arial" w:cs="Arial"/>
          <w:lang w:val="es-MX"/>
        </w:rPr>
      </w:pPr>
    </w:p>
    <w:p w14:paraId="22CE8C2D" w14:textId="5BCEBA35" w:rsidR="00E1322A" w:rsidRPr="00E1322A" w:rsidRDefault="00E1322A" w:rsidP="00E1322A">
      <w:pPr>
        <w:autoSpaceDE w:val="0"/>
        <w:autoSpaceDN w:val="0"/>
        <w:adjustRightInd w:val="0"/>
        <w:spacing w:after="0" w:line="240" w:lineRule="auto"/>
        <w:jc w:val="both"/>
        <w:rPr>
          <w:rFonts w:ascii="Arial" w:hAnsi="Arial" w:cs="Arial"/>
          <w:lang w:val="es-MX"/>
        </w:rPr>
      </w:pPr>
      <w:r w:rsidRPr="00E1322A">
        <w:rPr>
          <w:rFonts w:ascii="Arial" w:eastAsia="Montserrat-Regular" w:hAnsi="Arial" w:cs="Arial"/>
          <w:color w:val="4D4D4D"/>
          <w:lang w:val="es-MX"/>
        </w:rPr>
        <w:t>La ETC. debe gestionar procesos de movilización y comunicación a través de las páginas WEB de la gobernación, alcaldía, secretaria de educación edusitios, e mail, redes sociales, radio o medios impresos, antes, durante y después de la realización del foro educativo territorial en la ETC. para sensibilizar a la comunidad educativa y ciudadania interesada y motivar su participación.</w:t>
      </w:r>
    </w:p>
    <w:p w14:paraId="2768C710" w14:textId="79A97226" w:rsidR="00E1322A" w:rsidRPr="00E1322A" w:rsidRDefault="00E1322A" w:rsidP="00E1322A">
      <w:pPr>
        <w:spacing w:after="0" w:line="240" w:lineRule="auto"/>
        <w:jc w:val="both"/>
        <w:rPr>
          <w:rFonts w:ascii="Arial" w:hAnsi="Arial" w:cs="Arial"/>
          <w:sz w:val="16"/>
          <w:szCs w:val="16"/>
          <w:lang w:val="es-MX"/>
        </w:rPr>
      </w:pPr>
    </w:p>
    <w:p w14:paraId="5D55BE0A" w14:textId="671D09AD" w:rsidR="00E1322A" w:rsidRPr="00446CFC" w:rsidRDefault="00446CFC" w:rsidP="00446CFC">
      <w:pPr>
        <w:pStyle w:val="Prrafodelista"/>
        <w:numPr>
          <w:ilvl w:val="1"/>
          <w:numId w:val="28"/>
        </w:numPr>
        <w:autoSpaceDE w:val="0"/>
        <w:autoSpaceDN w:val="0"/>
        <w:adjustRightInd w:val="0"/>
        <w:spacing w:after="0" w:line="240" w:lineRule="auto"/>
        <w:rPr>
          <w:rFonts w:ascii="Arial" w:hAnsi="Arial" w:cs="Arial"/>
          <w:b/>
          <w:bCs/>
          <w:color w:val="4D4D4D"/>
          <w:lang w:val="es-MX"/>
        </w:rPr>
      </w:pPr>
      <w:r w:rsidRPr="00446CFC">
        <w:rPr>
          <w:rFonts w:ascii="Arial" w:hAnsi="Arial" w:cs="Arial"/>
          <w:b/>
          <w:bCs/>
          <w:color w:val="4D4D4D"/>
          <w:lang w:val="es-MX"/>
        </w:rPr>
        <w:t>Reconocimiento de experiencias significativas y buenas prácticas.</w:t>
      </w:r>
    </w:p>
    <w:p w14:paraId="7BFE5558" w14:textId="7A465216" w:rsidR="00446CFC" w:rsidRDefault="00446CFC" w:rsidP="00446CFC">
      <w:pPr>
        <w:pStyle w:val="Prrafodelista"/>
        <w:autoSpaceDE w:val="0"/>
        <w:autoSpaceDN w:val="0"/>
        <w:adjustRightInd w:val="0"/>
        <w:spacing w:after="0" w:line="240" w:lineRule="auto"/>
        <w:ind w:left="765"/>
        <w:rPr>
          <w:rFonts w:ascii="Arial" w:hAnsi="Arial" w:cs="Arial"/>
          <w:lang w:val="es-MX"/>
        </w:rPr>
      </w:pPr>
    </w:p>
    <w:p w14:paraId="683664B6" w14:textId="5BD5404F" w:rsidR="00446CFC" w:rsidRDefault="00446CFC" w:rsidP="00446CFC">
      <w:pPr>
        <w:autoSpaceDE w:val="0"/>
        <w:autoSpaceDN w:val="0"/>
        <w:adjustRightInd w:val="0"/>
        <w:spacing w:after="0" w:line="240" w:lineRule="auto"/>
        <w:rPr>
          <w:rFonts w:ascii="Arial" w:eastAsia="Montserrat-Regular" w:hAnsi="Arial" w:cs="Arial"/>
          <w:color w:val="4D4D4D"/>
          <w:lang w:val="es-MX"/>
        </w:rPr>
      </w:pPr>
      <w:r w:rsidRPr="00446CFC">
        <w:rPr>
          <w:rFonts w:ascii="Arial" w:eastAsia="Montserrat-Regular" w:hAnsi="Arial" w:cs="Arial"/>
          <w:color w:val="4D4D4D"/>
          <w:lang w:val="es-MX"/>
        </w:rPr>
        <w:t xml:space="preserve">En el marco del evento </w:t>
      </w:r>
      <w:r>
        <w:rPr>
          <w:rFonts w:ascii="Arial" w:eastAsia="Montserrat-Regular" w:hAnsi="Arial" w:cs="Arial"/>
          <w:color w:val="4D4D4D"/>
          <w:lang w:val="es-MX"/>
        </w:rPr>
        <w:t>virtual</w:t>
      </w:r>
      <w:r w:rsidRPr="00446CFC">
        <w:rPr>
          <w:rFonts w:ascii="Arial" w:eastAsia="Montserrat-Regular" w:hAnsi="Arial" w:cs="Arial"/>
          <w:color w:val="4D4D4D"/>
          <w:lang w:val="es-MX"/>
        </w:rPr>
        <w:t xml:space="preserve">, </w:t>
      </w:r>
      <w:r>
        <w:rPr>
          <w:rFonts w:ascii="Arial" w:eastAsia="Montserrat-Regular" w:hAnsi="Arial" w:cs="Arial"/>
          <w:color w:val="4D4D4D"/>
          <w:lang w:val="es-MX"/>
        </w:rPr>
        <w:t>la Secretaría de Educación Departam</w:t>
      </w:r>
      <w:r w:rsidR="00291BFA">
        <w:rPr>
          <w:rFonts w:ascii="Arial" w:eastAsia="Montserrat-Regular" w:hAnsi="Arial" w:cs="Arial"/>
          <w:color w:val="4D4D4D"/>
          <w:lang w:val="es-MX"/>
        </w:rPr>
        <w:t>e</w:t>
      </w:r>
      <w:r>
        <w:rPr>
          <w:rFonts w:ascii="Arial" w:eastAsia="Montserrat-Regular" w:hAnsi="Arial" w:cs="Arial"/>
          <w:color w:val="4D4D4D"/>
          <w:lang w:val="es-MX"/>
        </w:rPr>
        <w:t>ntal del Magdalena</w:t>
      </w:r>
    </w:p>
    <w:p w14:paraId="299813C4" w14:textId="6C9D7F0C" w:rsidR="00446CFC" w:rsidRDefault="00291BFA" w:rsidP="00446CFC">
      <w:pPr>
        <w:autoSpaceDE w:val="0"/>
        <w:autoSpaceDN w:val="0"/>
        <w:adjustRightInd w:val="0"/>
        <w:spacing w:after="0" w:line="240" w:lineRule="auto"/>
        <w:rPr>
          <w:rFonts w:ascii="Arial" w:eastAsia="Montserrat-Regular" w:hAnsi="Arial" w:cs="Arial"/>
          <w:color w:val="4D4D4D"/>
          <w:lang w:val="es-MX"/>
        </w:rPr>
      </w:pPr>
      <w:r w:rsidRPr="00446CFC">
        <w:rPr>
          <w:rFonts w:ascii="Arial" w:eastAsia="Montserrat-Regular" w:hAnsi="Arial" w:cs="Arial"/>
          <w:color w:val="4D4D4D"/>
          <w:lang w:val="es-MX"/>
        </w:rPr>
        <w:t>reconocerá</w:t>
      </w:r>
      <w:r w:rsidR="00446CFC" w:rsidRPr="00446CFC">
        <w:rPr>
          <w:rFonts w:ascii="Arial" w:eastAsia="Montserrat-Regular" w:hAnsi="Arial" w:cs="Arial"/>
          <w:color w:val="4D4D4D"/>
          <w:lang w:val="es-MX"/>
        </w:rPr>
        <w:t xml:space="preserve"> y exaltar</w:t>
      </w:r>
      <w:r>
        <w:rPr>
          <w:rFonts w:ascii="Arial" w:eastAsia="Montserrat-Regular" w:hAnsi="Arial" w:cs="Arial"/>
          <w:color w:val="4D4D4D"/>
          <w:lang w:val="es-MX"/>
        </w:rPr>
        <w:t>á</w:t>
      </w:r>
      <w:r w:rsidR="00446CFC" w:rsidRPr="00446CFC">
        <w:rPr>
          <w:rFonts w:ascii="Arial" w:eastAsia="Montserrat-Regular" w:hAnsi="Arial" w:cs="Arial"/>
          <w:color w:val="4D4D4D"/>
          <w:lang w:val="es-MX"/>
        </w:rPr>
        <w:t xml:space="preserve"> aquellas</w:t>
      </w:r>
      <w:r w:rsidR="00446CFC">
        <w:rPr>
          <w:rFonts w:ascii="Arial" w:eastAsia="Montserrat-Regular" w:hAnsi="Arial" w:cs="Arial"/>
          <w:color w:val="4D4D4D"/>
          <w:lang w:val="es-MX"/>
        </w:rPr>
        <w:t xml:space="preserve"> </w:t>
      </w:r>
      <w:r w:rsidR="00446CFC" w:rsidRPr="00446CFC">
        <w:rPr>
          <w:rFonts w:ascii="Arial" w:eastAsia="Montserrat-Regular" w:hAnsi="Arial" w:cs="Arial"/>
          <w:color w:val="4D4D4D"/>
          <w:lang w:val="es-MX"/>
        </w:rPr>
        <w:t xml:space="preserve">experiencias de establecimientos educativos y buenas </w:t>
      </w:r>
      <w:r w:rsidRPr="00446CFC">
        <w:rPr>
          <w:rFonts w:ascii="Arial" w:eastAsia="Montserrat-Regular" w:hAnsi="Arial" w:cs="Arial"/>
          <w:color w:val="4D4D4D"/>
          <w:lang w:val="es-MX"/>
        </w:rPr>
        <w:t>prácticas</w:t>
      </w:r>
      <w:r w:rsidR="00446CFC" w:rsidRPr="00446CFC">
        <w:rPr>
          <w:rFonts w:ascii="Arial" w:eastAsia="Montserrat-Regular" w:hAnsi="Arial" w:cs="Arial"/>
          <w:color w:val="4D4D4D"/>
          <w:lang w:val="es-MX"/>
        </w:rPr>
        <w:t xml:space="preserve"> de secretarias de </w:t>
      </w:r>
      <w:r w:rsidRPr="00446CFC">
        <w:rPr>
          <w:rFonts w:ascii="Arial" w:eastAsia="Montserrat-Regular" w:hAnsi="Arial" w:cs="Arial"/>
          <w:color w:val="4D4D4D"/>
          <w:lang w:val="es-MX"/>
        </w:rPr>
        <w:t>educación</w:t>
      </w:r>
      <w:r w:rsidR="00446CFC">
        <w:rPr>
          <w:rFonts w:ascii="Arial" w:eastAsia="Montserrat-Regular" w:hAnsi="Arial" w:cs="Arial"/>
          <w:color w:val="4D4D4D"/>
          <w:lang w:val="es-MX"/>
        </w:rPr>
        <w:t xml:space="preserve"> </w:t>
      </w:r>
      <w:r w:rsidR="00446CFC" w:rsidRPr="00446CFC">
        <w:rPr>
          <w:rFonts w:ascii="Arial" w:eastAsia="Montserrat-Regular" w:hAnsi="Arial" w:cs="Arial"/>
          <w:color w:val="4D4D4D"/>
          <w:lang w:val="es-MX"/>
        </w:rPr>
        <w:t xml:space="preserve">e instituciones de </w:t>
      </w:r>
      <w:r w:rsidRPr="00446CFC">
        <w:rPr>
          <w:rFonts w:ascii="Arial" w:eastAsia="Montserrat-Regular" w:hAnsi="Arial" w:cs="Arial"/>
          <w:color w:val="4D4D4D"/>
          <w:lang w:val="es-MX"/>
        </w:rPr>
        <w:t>educación</w:t>
      </w:r>
      <w:r w:rsidR="00446CFC" w:rsidRPr="00446CFC">
        <w:rPr>
          <w:rFonts w:ascii="Arial" w:eastAsia="Montserrat-Regular" w:hAnsi="Arial" w:cs="Arial"/>
          <w:color w:val="4D4D4D"/>
          <w:lang w:val="es-MX"/>
        </w:rPr>
        <w:t xml:space="preserve"> superior (IES) que se hayan destacado por su calidad, pertinencia y</w:t>
      </w:r>
      <w:r w:rsidR="00446CFC">
        <w:rPr>
          <w:rFonts w:ascii="Arial" w:eastAsia="Montserrat-Regular" w:hAnsi="Arial" w:cs="Arial"/>
          <w:color w:val="4D4D4D"/>
          <w:lang w:val="es-MX"/>
        </w:rPr>
        <w:t xml:space="preserve"> </w:t>
      </w:r>
      <w:r w:rsidR="00446CFC" w:rsidRPr="00446CFC">
        <w:rPr>
          <w:rFonts w:ascii="Arial" w:eastAsia="Montserrat-Regular" w:hAnsi="Arial" w:cs="Arial"/>
          <w:color w:val="4D4D4D"/>
          <w:lang w:val="es-MX"/>
        </w:rPr>
        <w:t xml:space="preserve">equidad. Su </w:t>
      </w:r>
      <w:r w:rsidRPr="00446CFC">
        <w:rPr>
          <w:rFonts w:ascii="Arial" w:eastAsia="Montserrat-Regular" w:hAnsi="Arial" w:cs="Arial"/>
          <w:color w:val="4D4D4D"/>
          <w:lang w:val="es-MX"/>
        </w:rPr>
        <w:t>valoración</w:t>
      </w:r>
      <w:r w:rsidR="00446CFC" w:rsidRPr="00446CFC">
        <w:rPr>
          <w:rFonts w:ascii="Arial" w:eastAsia="Montserrat-Regular" w:hAnsi="Arial" w:cs="Arial"/>
          <w:color w:val="4D4D4D"/>
          <w:lang w:val="es-MX"/>
        </w:rPr>
        <w:t xml:space="preserve"> y </w:t>
      </w:r>
      <w:r w:rsidRPr="00446CFC">
        <w:rPr>
          <w:rFonts w:ascii="Arial" w:eastAsia="Montserrat-Regular" w:hAnsi="Arial" w:cs="Arial"/>
          <w:color w:val="4D4D4D"/>
          <w:lang w:val="es-MX"/>
        </w:rPr>
        <w:t>selección</w:t>
      </w:r>
      <w:r w:rsidR="00446CFC" w:rsidRPr="00446CFC">
        <w:rPr>
          <w:rFonts w:ascii="Arial" w:eastAsia="Montserrat-Regular" w:hAnsi="Arial" w:cs="Arial"/>
          <w:color w:val="4D4D4D"/>
          <w:lang w:val="es-MX"/>
        </w:rPr>
        <w:t xml:space="preserve"> se </w:t>
      </w:r>
      <w:r w:rsidRPr="00446CFC">
        <w:rPr>
          <w:rFonts w:ascii="Arial" w:eastAsia="Montserrat-Regular" w:hAnsi="Arial" w:cs="Arial"/>
          <w:color w:val="4D4D4D"/>
          <w:lang w:val="es-MX"/>
        </w:rPr>
        <w:t>hará</w:t>
      </w:r>
      <w:r w:rsidR="00446CFC" w:rsidRPr="00446CFC">
        <w:rPr>
          <w:rFonts w:ascii="Arial" w:eastAsia="Montserrat-Regular" w:hAnsi="Arial" w:cs="Arial"/>
          <w:color w:val="4D4D4D"/>
          <w:lang w:val="es-MX"/>
        </w:rPr>
        <w:t xml:space="preserve"> de acuerdo con el siguiente proceso:</w:t>
      </w:r>
    </w:p>
    <w:p w14:paraId="711FEB10" w14:textId="77777777" w:rsidR="00C02906" w:rsidRPr="00446CFC" w:rsidRDefault="00C02906" w:rsidP="00446CFC">
      <w:pPr>
        <w:autoSpaceDE w:val="0"/>
        <w:autoSpaceDN w:val="0"/>
        <w:adjustRightInd w:val="0"/>
        <w:spacing w:after="0" w:line="240" w:lineRule="auto"/>
        <w:rPr>
          <w:rFonts w:ascii="Arial" w:eastAsia="Montserrat-Regular" w:hAnsi="Arial" w:cs="Arial"/>
          <w:color w:val="4D4D4D"/>
          <w:lang w:val="es-MX"/>
        </w:rPr>
      </w:pPr>
    </w:p>
    <w:p w14:paraId="608E4698" w14:textId="0DDF98B2" w:rsidR="00446CFC" w:rsidRDefault="00446CFC" w:rsidP="00446CFC">
      <w:pPr>
        <w:autoSpaceDE w:val="0"/>
        <w:autoSpaceDN w:val="0"/>
        <w:adjustRightInd w:val="0"/>
        <w:spacing w:after="0" w:line="240" w:lineRule="auto"/>
        <w:rPr>
          <w:rFonts w:ascii="Arial" w:eastAsia="Montserrat-Regular" w:hAnsi="Arial" w:cs="Arial"/>
          <w:color w:val="4D4D4D"/>
          <w:lang w:val="es-MX"/>
        </w:rPr>
      </w:pPr>
      <w:r w:rsidRPr="00446CFC">
        <w:rPr>
          <w:rFonts w:ascii="Arial" w:eastAsia="Montserrat-Regular" w:hAnsi="Arial" w:cs="Arial"/>
          <w:b/>
          <w:bCs/>
          <w:color w:val="4D4D4D"/>
          <w:lang w:val="es-MX"/>
        </w:rPr>
        <w:t xml:space="preserve">Postulación. </w:t>
      </w:r>
      <w:r w:rsidR="00291BFA" w:rsidRPr="00291BFA">
        <w:rPr>
          <w:rFonts w:ascii="Arial" w:eastAsia="Montserrat-Regular" w:hAnsi="Arial" w:cs="Arial"/>
          <w:bCs/>
          <w:color w:val="4D4D4D"/>
          <w:lang w:val="es-MX"/>
        </w:rPr>
        <w:t>Las</w:t>
      </w:r>
      <w:r w:rsidR="00291BFA">
        <w:rPr>
          <w:rFonts w:ascii="Arial" w:eastAsia="Montserrat-Regular" w:hAnsi="Arial" w:cs="Arial"/>
          <w:bCs/>
          <w:color w:val="4D4D4D"/>
          <w:lang w:val="es-MX"/>
        </w:rPr>
        <w:t xml:space="preserve"> Instituciones Educativas,</w:t>
      </w:r>
      <w:r w:rsidR="00291BFA">
        <w:rPr>
          <w:rFonts w:ascii="Arial" w:eastAsia="Montserrat-Regular" w:hAnsi="Arial" w:cs="Arial"/>
          <w:color w:val="4D4D4D"/>
          <w:lang w:val="es-MX"/>
        </w:rPr>
        <w:t xml:space="preserve"> postulan sus </w:t>
      </w:r>
      <w:r w:rsidRPr="00446CFC">
        <w:rPr>
          <w:rFonts w:ascii="Arial" w:eastAsia="Montserrat-Regular" w:hAnsi="Arial" w:cs="Arial"/>
          <w:color w:val="4D4D4D"/>
          <w:lang w:val="es-MX"/>
        </w:rPr>
        <w:t>experiencia</w:t>
      </w:r>
      <w:r w:rsidR="00291BFA">
        <w:rPr>
          <w:rFonts w:ascii="Arial" w:eastAsia="Montserrat-Regular" w:hAnsi="Arial" w:cs="Arial"/>
          <w:color w:val="4D4D4D"/>
          <w:lang w:val="es-MX"/>
        </w:rPr>
        <w:t>s</w:t>
      </w:r>
      <w:r w:rsidRPr="00446CFC">
        <w:rPr>
          <w:rFonts w:ascii="Arial" w:eastAsia="Montserrat-Regular" w:hAnsi="Arial" w:cs="Arial"/>
          <w:color w:val="4D4D4D"/>
          <w:lang w:val="es-MX"/>
        </w:rPr>
        <w:t xml:space="preserve"> significativa</w:t>
      </w:r>
      <w:r w:rsidR="00291BFA">
        <w:rPr>
          <w:rFonts w:ascii="Arial" w:eastAsia="Montserrat-Regular" w:hAnsi="Arial" w:cs="Arial"/>
          <w:color w:val="4D4D4D"/>
          <w:lang w:val="es-MX"/>
        </w:rPr>
        <w:t xml:space="preserve">s </w:t>
      </w:r>
      <w:r w:rsidRPr="00446CFC">
        <w:rPr>
          <w:rFonts w:ascii="Arial" w:eastAsia="Montserrat-Regular" w:hAnsi="Arial" w:cs="Arial"/>
          <w:color w:val="4D4D4D"/>
          <w:lang w:val="es-MX"/>
        </w:rPr>
        <w:t>relacionada</w:t>
      </w:r>
      <w:r w:rsidR="00291BFA">
        <w:rPr>
          <w:rFonts w:ascii="Arial" w:eastAsia="Montserrat-Regular" w:hAnsi="Arial" w:cs="Arial"/>
          <w:color w:val="4D4D4D"/>
          <w:lang w:val="es-MX"/>
        </w:rPr>
        <w:t xml:space="preserve"> </w:t>
      </w:r>
      <w:r w:rsidRPr="00446CFC">
        <w:rPr>
          <w:rFonts w:ascii="Arial" w:eastAsia="Montserrat-Regular" w:hAnsi="Arial" w:cs="Arial"/>
          <w:color w:val="4D4D4D"/>
          <w:lang w:val="es-MX"/>
        </w:rPr>
        <w:t xml:space="preserve">con las </w:t>
      </w:r>
      <w:r w:rsidR="00291BFA" w:rsidRPr="00446CFC">
        <w:rPr>
          <w:rFonts w:ascii="Arial" w:eastAsia="Montserrat-Regular" w:hAnsi="Arial" w:cs="Arial"/>
          <w:color w:val="4D4D4D"/>
          <w:lang w:val="es-MX"/>
        </w:rPr>
        <w:t>líneas</w:t>
      </w:r>
      <w:r w:rsidRPr="00446CFC">
        <w:rPr>
          <w:rFonts w:ascii="Arial" w:eastAsia="Montserrat-Regular" w:hAnsi="Arial" w:cs="Arial"/>
          <w:color w:val="4D4D4D"/>
          <w:lang w:val="es-MX"/>
        </w:rPr>
        <w:t xml:space="preserve"> del FE</w:t>
      </w:r>
      <w:r w:rsidR="009F1C1D">
        <w:rPr>
          <w:rFonts w:ascii="Arial" w:eastAsia="Montserrat-Regular" w:hAnsi="Arial" w:cs="Arial"/>
          <w:color w:val="4D4D4D"/>
          <w:lang w:val="es-MX"/>
        </w:rPr>
        <w:t>D</w:t>
      </w:r>
      <w:r w:rsidRPr="00446CFC">
        <w:rPr>
          <w:rFonts w:ascii="Arial" w:eastAsia="Montserrat-Regular" w:hAnsi="Arial" w:cs="Arial"/>
          <w:color w:val="4D4D4D"/>
          <w:lang w:val="es-MX"/>
        </w:rPr>
        <w:t>2020, una experiencia de convivencia escolar y, opcionalmente, una buena</w:t>
      </w:r>
      <w:r>
        <w:rPr>
          <w:rFonts w:ascii="Arial" w:eastAsia="Montserrat-Regular" w:hAnsi="Arial" w:cs="Arial"/>
          <w:color w:val="4D4D4D"/>
          <w:lang w:val="es-MX"/>
        </w:rPr>
        <w:t xml:space="preserve"> </w:t>
      </w:r>
      <w:r w:rsidR="00291BFA" w:rsidRPr="00446CFC">
        <w:rPr>
          <w:rFonts w:ascii="Arial" w:eastAsia="Montserrat-Regular" w:hAnsi="Arial" w:cs="Arial"/>
          <w:color w:val="4D4D4D"/>
          <w:lang w:val="es-MX"/>
        </w:rPr>
        <w:t>práctica</w:t>
      </w:r>
      <w:r w:rsidRPr="00446CFC">
        <w:rPr>
          <w:rFonts w:ascii="Arial" w:eastAsia="Montserrat-Regular" w:hAnsi="Arial" w:cs="Arial"/>
          <w:color w:val="4D4D4D"/>
          <w:lang w:val="es-MX"/>
        </w:rPr>
        <w:t xml:space="preserve"> de la secretaria de </w:t>
      </w:r>
      <w:r w:rsidR="00265D53" w:rsidRPr="00446CFC">
        <w:rPr>
          <w:rFonts w:ascii="Arial" w:eastAsia="Montserrat-Regular" w:hAnsi="Arial" w:cs="Arial"/>
          <w:color w:val="4D4D4D"/>
          <w:lang w:val="es-MX"/>
        </w:rPr>
        <w:t>educación</w:t>
      </w:r>
      <w:r w:rsidRPr="00446CFC">
        <w:rPr>
          <w:rFonts w:ascii="Arial" w:eastAsia="Montserrat-Regular" w:hAnsi="Arial" w:cs="Arial"/>
          <w:color w:val="4D4D4D"/>
          <w:lang w:val="es-MX"/>
        </w:rPr>
        <w:t>.</w:t>
      </w:r>
    </w:p>
    <w:p w14:paraId="3E1DD17C" w14:textId="7CA3E551" w:rsidR="00265D53" w:rsidRDefault="00265D53" w:rsidP="00446CFC">
      <w:pPr>
        <w:autoSpaceDE w:val="0"/>
        <w:autoSpaceDN w:val="0"/>
        <w:adjustRightInd w:val="0"/>
        <w:spacing w:after="0" w:line="240" w:lineRule="auto"/>
        <w:rPr>
          <w:rFonts w:ascii="Arial" w:eastAsia="Montserrat-Regular" w:hAnsi="Arial" w:cs="Arial"/>
          <w:color w:val="4D4D4D"/>
          <w:lang w:val="es-MX"/>
        </w:rPr>
      </w:pPr>
    </w:p>
    <w:p w14:paraId="5873F424" w14:textId="42E35605" w:rsidR="00446CFC" w:rsidRDefault="001A4686" w:rsidP="00446CFC">
      <w:pPr>
        <w:autoSpaceDE w:val="0"/>
        <w:autoSpaceDN w:val="0"/>
        <w:adjustRightInd w:val="0"/>
        <w:spacing w:after="0" w:line="240" w:lineRule="auto"/>
        <w:rPr>
          <w:rFonts w:ascii="Arial" w:eastAsia="Montserrat-Regular" w:hAnsi="Arial" w:cs="Arial"/>
          <w:color w:val="4D4D4D"/>
          <w:lang w:val="es-MX"/>
        </w:rPr>
      </w:pPr>
      <w:r>
        <w:rPr>
          <w:rFonts w:ascii="Arial" w:eastAsia="Montserrat-Regular" w:hAnsi="Arial" w:cs="Arial"/>
          <w:b/>
          <w:bCs/>
          <w:color w:val="4D4D4D"/>
          <w:lang w:val="es-MX"/>
        </w:rPr>
        <w:t>R</w:t>
      </w:r>
      <w:r w:rsidR="00446CFC" w:rsidRPr="00446CFC">
        <w:rPr>
          <w:rFonts w:ascii="Arial" w:eastAsia="Montserrat-Regular" w:hAnsi="Arial" w:cs="Arial"/>
          <w:b/>
          <w:bCs/>
          <w:color w:val="4D4D4D"/>
          <w:lang w:val="es-MX"/>
        </w:rPr>
        <w:t xml:space="preserve">evisión y selección. </w:t>
      </w:r>
      <w:r w:rsidR="00446CFC" w:rsidRPr="00446CFC">
        <w:rPr>
          <w:rFonts w:ascii="Arial" w:eastAsia="Montserrat-Regular" w:hAnsi="Arial" w:cs="Arial"/>
          <w:color w:val="4D4D4D"/>
          <w:lang w:val="es-MX"/>
        </w:rPr>
        <w:t xml:space="preserve">Las experiencias significativas y buenas practicas postuladas, </w:t>
      </w:r>
      <w:r w:rsidR="00265D53" w:rsidRPr="00446CFC">
        <w:rPr>
          <w:rFonts w:ascii="Arial" w:eastAsia="Montserrat-Regular" w:hAnsi="Arial" w:cs="Arial"/>
          <w:color w:val="4D4D4D"/>
          <w:lang w:val="es-MX"/>
        </w:rPr>
        <w:t>serán</w:t>
      </w:r>
      <w:r w:rsidR="00446CFC" w:rsidRPr="00446CFC">
        <w:rPr>
          <w:rFonts w:ascii="Arial" w:eastAsia="Montserrat-Regular" w:hAnsi="Arial" w:cs="Arial"/>
          <w:color w:val="4D4D4D"/>
          <w:lang w:val="es-MX"/>
        </w:rPr>
        <w:t xml:space="preserve"> valoradas</w:t>
      </w:r>
      <w:r w:rsidR="00446CFC">
        <w:rPr>
          <w:rFonts w:ascii="Arial" w:eastAsia="Montserrat-Regular" w:hAnsi="Arial" w:cs="Arial"/>
          <w:color w:val="4D4D4D"/>
          <w:lang w:val="es-MX"/>
        </w:rPr>
        <w:t xml:space="preserve"> </w:t>
      </w:r>
      <w:r w:rsidR="00446CFC" w:rsidRPr="00446CFC">
        <w:rPr>
          <w:rFonts w:ascii="Arial" w:eastAsia="Montserrat-Regular" w:hAnsi="Arial" w:cs="Arial"/>
          <w:color w:val="4D4D4D"/>
          <w:lang w:val="es-MX"/>
        </w:rPr>
        <w:t xml:space="preserve">por un </w:t>
      </w:r>
      <w:r w:rsidR="00265D53" w:rsidRPr="00446CFC">
        <w:rPr>
          <w:rFonts w:ascii="Arial" w:eastAsia="Montserrat-Regular" w:hAnsi="Arial" w:cs="Arial"/>
          <w:color w:val="4D4D4D"/>
          <w:lang w:val="es-MX"/>
        </w:rPr>
        <w:t>comité</w:t>
      </w:r>
      <w:r w:rsidR="00446CFC" w:rsidRPr="00446CFC">
        <w:rPr>
          <w:rFonts w:ascii="Arial" w:eastAsia="Montserrat-Regular" w:hAnsi="Arial" w:cs="Arial"/>
          <w:color w:val="4D4D4D"/>
          <w:lang w:val="es-MX"/>
        </w:rPr>
        <w:t xml:space="preserve"> de expertos y aliados del MEN, quienes </w:t>
      </w:r>
      <w:r w:rsidR="00265D53" w:rsidRPr="00446CFC">
        <w:rPr>
          <w:rFonts w:ascii="Arial" w:eastAsia="Montserrat-Regular" w:hAnsi="Arial" w:cs="Arial"/>
          <w:color w:val="4D4D4D"/>
          <w:lang w:val="es-MX"/>
        </w:rPr>
        <w:t>seleccionarán</w:t>
      </w:r>
      <w:r w:rsidR="00446CFC" w:rsidRPr="00446CFC">
        <w:rPr>
          <w:rFonts w:ascii="Arial" w:eastAsia="Montserrat-Regular" w:hAnsi="Arial" w:cs="Arial"/>
          <w:color w:val="4D4D4D"/>
          <w:lang w:val="es-MX"/>
        </w:rPr>
        <w:t xml:space="preserve"> las finalistas.</w:t>
      </w:r>
    </w:p>
    <w:p w14:paraId="2667CE38" w14:textId="77777777" w:rsidR="00C02906" w:rsidRDefault="00C02906" w:rsidP="00446CFC">
      <w:pPr>
        <w:autoSpaceDE w:val="0"/>
        <w:autoSpaceDN w:val="0"/>
        <w:adjustRightInd w:val="0"/>
        <w:spacing w:after="0" w:line="240" w:lineRule="auto"/>
        <w:rPr>
          <w:rFonts w:ascii="Arial" w:eastAsia="Montserrat-Regular" w:hAnsi="Arial" w:cs="Arial"/>
          <w:color w:val="4D4D4D"/>
          <w:lang w:val="es-MX"/>
        </w:rPr>
      </w:pPr>
    </w:p>
    <w:p w14:paraId="51423950" w14:textId="664AC123" w:rsidR="00446CFC" w:rsidRPr="00446CFC" w:rsidRDefault="00446CFC" w:rsidP="00265D53">
      <w:pPr>
        <w:autoSpaceDE w:val="0"/>
        <w:autoSpaceDN w:val="0"/>
        <w:adjustRightInd w:val="0"/>
        <w:spacing w:after="0" w:line="240" w:lineRule="auto"/>
        <w:jc w:val="both"/>
        <w:rPr>
          <w:rFonts w:ascii="Arial" w:hAnsi="Arial" w:cs="Arial"/>
          <w:lang w:val="es-MX"/>
        </w:rPr>
      </w:pPr>
      <w:r w:rsidRPr="00446CFC">
        <w:rPr>
          <w:rFonts w:ascii="Arial" w:eastAsia="Montserrat-Regular" w:hAnsi="Arial" w:cs="Arial"/>
          <w:b/>
          <w:bCs/>
          <w:color w:val="4D4D4D"/>
          <w:lang w:val="es-MX"/>
        </w:rPr>
        <w:t xml:space="preserve">Reconocimiento. </w:t>
      </w:r>
      <w:r w:rsidRPr="00446CFC">
        <w:rPr>
          <w:rFonts w:ascii="Arial" w:eastAsia="Montserrat-Regular" w:hAnsi="Arial" w:cs="Arial"/>
          <w:color w:val="4D4D4D"/>
          <w:lang w:val="es-MX"/>
        </w:rPr>
        <w:t>Una vez identificadas las experiencias significativas y buenas practicas finalistas,</w:t>
      </w:r>
      <w:r>
        <w:rPr>
          <w:rFonts w:ascii="Arial" w:eastAsia="Montserrat-Regular" w:hAnsi="Arial" w:cs="Arial"/>
          <w:color w:val="4D4D4D"/>
          <w:lang w:val="es-MX"/>
        </w:rPr>
        <w:t xml:space="preserve"> </w:t>
      </w:r>
      <w:r w:rsidRPr="00446CFC">
        <w:rPr>
          <w:rFonts w:ascii="Arial" w:eastAsia="Montserrat-Regular" w:hAnsi="Arial" w:cs="Arial"/>
          <w:color w:val="4D4D4D"/>
          <w:lang w:val="es-MX"/>
        </w:rPr>
        <w:t xml:space="preserve">el </w:t>
      </w:r>
      <w:r w:rsidR="00265D53" w:rsidRPr="00446CFC">
        <w:rPr>
          <w:rFonts w:ascii="Arial" w:eastAsia="Montserrat-Regular" w:hAnsi="Arial" w:cs="Arial"/>
          <w:color w:val="4D4D4D"/>
          <w:lang w:val="es-MX"/>
        </w:rPr>
        <w:t>comité</w:t>
      </w:r>
      <w:r w:rsidRPr="00446CFC">
        <w:rPr>
          <w:rFonts w:ascii="Arial" w:eastAsia="Montserrat-Regular" w:hAnsi="Arial" w:cs="Arial"/>
          <w:color w:val="4D4D4D"/>
          <w:lang w:val="es-MX"/>
        </w:rPr>
        <w:t xml:space="preserve"> conformado por </w:t>
      </w:r>
      <w:r w:rsidR="00265D53">
        <w:rPr>
          <w:rFonts w:ascii="Arial" w:eastAsia="Montserrat-Regular" w:hAnsi="Arial" w:cs="Arial"/>
          <w:color w:val="4D4D4D"/>
          <w:lang w:val="es-MX"/>
        </w:rPr>
        <w:t xml:space="preserve">el Secretario de Educación </w:t>
      </w:r>
      <w:r w:rsidRPr="00446CFC">
        <w:rPr>
          <w:rFonts w:ascii="Arial" w:eastAsia="Montserrat-Regular" w:hAnsi="Arial" w:cs="Arial"/>
          <w:color w:val="4D4D4D"/>
          <w:lang w:val="es-MX"/>
        </w:rPr>
        <w:t>o su delegado y representantes de</w:t>
      </w:r>
      <w:r>
        <w:rPr>
          <w:rFonts w:ascii="Arial" w:eastAsia="Montserrat-Regular" w:hAnsi="Arial" w:cs="Arial"/>
          <w:color w:val="4D4D4D"/>
          <w:lang w:val="es-MX"/>
        </w:rPr>
        <w:t xml:space="preserve"> </w:t>
      </w:r>
      <w:r w:rsidRPr="00446CFC">
        <w:rPr>
          <w:rFonts w:ascii="Arial" w:eastAsia="Montserrat-Regular" w:hAnsi="Arial" w:cs="Arial"/>
          <w:color w:val="4D4D4D"/>
          <w:lang w:val="es-MX"/>
        </w:rPr>
        <w:t>los aliados de</w:t>
      </w:r>
      <w:r w:rsidR="00265D53">
        <w:rPr>
          <w:rFonts w:ascii="Arial" w:eastAsia="Montserrat-Regular" w:hAnsi="Arial" w:cs="Arial"/>
          <w:color w:val="4D4D4D"/>
          <w:lang w:val="es-MX"/>
        </w:rPr>
        <w:t xml:space="preserve"> </w:t>
      </w:r>
      <w:r w:rsidRPr="00446CFC">
        <w:rPr>
          <w:rFonts w:ascii="Arial" w:eastAsia="Montserrat-Regular" w:hAnsi="Arial" w:cs="Arial"/>
          <w:color w:val="4D4D4D"/>
          <w:lang w:val="es-MX"/>
        </w:rPr>
        <w:t>l</w:t>
      </w:r>
      <w:r w:rsidR="00265D53">
        <w:rPr>
          <w:rFonts w:ascii="Arial" w:eastAsia="Montserrat-Regular" w:hAnsi="Arial" w:cs="Arial"/>
          <w:color w:val="4D4D4D"/>
          <w:lang w:val="es-MX"/>
        </w:rPr>
        <w:t>a</w:t>
      </w:r>
      <w:r w:rsidRPr="00446CFC">
        <w:rPr>
          <w:rFonts w:ascii="Arial" w:eastAsia="Montserrat-Regular" w:hAnsi="Arial" w:cs="Arial"/>
          <w:color w:val="4D4D4D"/>
          <w:lang w:val="es-MX"/>
        </w:rPr>
        <w:t xml:space="preserve"> </w:t>
      </w:r>
      <w:r w:rsidR="00265D53">
        <w:rPr>
          <w:rFonts w:ascii="Arial" w:eastAsia="Montserrat-Regular" w:hAnsi="Arial" w:cs="Arial"/>
          <w:color w:val="4D4D4D"/>
          <w:lang w:val="es-MX"/>
        </w:rPr>
        <w:t>Secretaría</w:t>
      </w:r>
      <w:r w:rsidRPr="00446CFC">
        <w:rPr>
          <w:rFonts w:ascii="Arial" w:eastAsia="Montserrat-Regular" w:hAnsi="Arial" w:cs="Arial"/>
          <w:color w:val="4D4D4D"/>
          <w:lang w:val="es-MX"/>
        </w:rPr>
        <w:t>, revisar</w:t>
      </w:r>
      <w:r w:rsidR="00265D53">
        <w:rPr>
          <w:rFonts w:ascii="Arial" w:eastAsia="Montserrat-Regular" w:hAnsi="Arial" w:cs="Arial"/>
          <w:color w:val="4D4D4D"/>
          <w:lang w:val="es-MX"/>
        </w:rPr>
        <w:t>á</w:t>
      </w:r>
      <w:r w:rsidRPr="00446CFC">
        <w:rPr>
          <w:rFonts w:ascii="Arial" w:eastAsia="Montserrat-Regular" w:hAnsi="Arial" w:cs="Arial"/>
          <w:color w:val="4D4D4D"/>
          <w:lang w:val="es-MX"/>
        </w:rPr>
        <w:t>n, valorar</w:t>
      </w:r>
      <w:r w:rsidR="00265D53">
        <w:rPr>
          <w:rFonts w:ascii="Arial" w:eastAsia="Montserrat-Regular" w:hAnsi="Arial" w:cs="Arial"/>
          <w:color w:val="4D4D4D"/>
          <w:lang w:val="es-MX"/>
        </w:rPr>
        <w:t>á</w:t>
      </w:r>
      <w:r w:rsidRPr="00446CFC">
        <w:rPr>
          <w:rFonts w:ascii="Arial" w:eastAsia="Montserrat-Regular" w:hAnsi="Arial" w:cs="Arial"/>
          <w:color w:val="4D4D4D"/>
          <w:lang w:val="es-MX"/>
        </w:rPr>
        <w:t>n y seleccionar</w:t>
      </w:r>
      <w:r w:rsidR="00265D53">
        <w:rPr>
          <w:rFonts w:ascii="Arial" w:eastAsia="Montserrat-Regular" w:hAnsi="Arial" w:cs="Arial"/>
          <w:color w:val="4D4D4D"/>
          <w:lang w:val="es-MX"/>
        </w:rPr>
        <w:t>á</w:t>
      </w:r>
      <w:r w:rsidRPr="00446CFC">
        <w:rPr>
          <w:rFonts w:ascii="Arial" w:eastAsia="Montserrat-Regular" w:hAnsi="Arial" w:cs="Arial"/>
          <w:color w:val="4D4D4D"/>
          <w:lang w:val="es-MX"/>
        </w:rPr>
        <w:t>n las experiencias significativas y buenas</w:t>
      </w:r>
      <w:r>
        <w:rPr>
          <w:rFonts w:ascii="Arial" w:eastAsia="Montserrat-Regular" w:hAnsi="Arial" w:cs="Arial"/>
          <w:color w:val="4D4D4D"/>
          <w:lang w:val="es-MX"/>
        </w:rPr>
        <w:t xml:space="preserve"> </w:t>
      </w:r>
      <w:r w:rsidRPr="00446CFC">
        <w:rPr>
          <w:rFonts w:ascii="Arial" w:eastAsia="Montserrat-Regular" w:hAnsi="Arial" w:cs="Arial"/>
          <w:color w:val="4D4D4D"/>
          <w:lang w:val="es-MX"/>
        </w:rPr>
        <w:t xml:space="preserve">practicas que </w:t>
      </w:r>
      <w:r w:rsidR="00265D53" w:rsidRPr="00446CFC">
        <w:rPr>
          <w:rFonts w:ascii="Arial" w:eastAsia="Montserrat-Regular" w:hAnsi="Arial" w:cs="Arial"/>
          <w:color w:val="4D4D4D"/>
          <w:lang w:val="es-MX"/>
        </w:rPr>
        <w:t>recibirán</w:t>
      </w:r>
      <w:r w:rsidRPr="00446CFC">
        <w:rPr>
          <w:rFonts w:ascii="Arial" w:eastAsia="Montserrat-Regular" w:hAnsi="Arial" w:cs="Arial"/>
          <w:color w:val="4D4D4D"/>
          <w:lang w:val="es-MX"/>
        </w:rPr>
        <w:t xml:space="preserve"> el reconocimiento y </w:t>
      </w:r>
      <w:r w:rsidR="00265D53" w:rsidRPr="00446CFC">
        <w:rPr>
          <w:rFonts w:ascii="Arial" w:eastAsia="Montserrat-Regular" w:hAnsi="Arial" w:cs="Arial"/>
          <w:color w:val="4D4D4D"/>
          <w:lang w:val="es-MX"/>
        </w:rPr>
        <w:t>mención</w:t>
      </w:r>
      <w:r w:rsidRPr="00446CFC">
        <w:rPr>
          <w:rFonts w:ascii="Arial" w:eastAsia="Montserrat-Regular" w:hAnsi="Arial" w:cs="Arial"/>
          <w:color w:val="4D4D4D"/>
          <w:lang w:val="es-MX"/>
        </w:rPr>
        <w:t xml:space="preserve"> de honor.</w:t>
      </w:r>
      <w:r w:rsidR="00265D53">
        <w:rPr>
          <w:rFonts w:ascii="Arial" w:eastAsia="Montserrat-Regular" w:hAnsi="Arial" w:cs="Arial"/>
          <w:color w:val="4D4D4D"/>
          <w:lang w:val="es-MX"/>
        </w:rPr>
        <w:t xml:space="preserve"> </w:t>
      </w:r>
    </w:p>
    <w:p w14:paraId="5D575435" w14:textId="7031D6BE" w:rsidR="00446CFC" w:rsidRDefault="00446CFC" w:rsidP="00446CFC">
      <w:pPr>
        <w:pStyle w:val="Prrafodelista"/>
        <w:autoSpaceDE w:val="0"/>
        <w:autoSpaceDN w:val="0"/>
        <w:adjustRightInd w:val="0"/>
        <w:spacing w:after="0" w:line="240" w:lineRule="auto"/>
        <w:ind w:left="765"/>
        <w:rPr>
          <w:rFonts w:ascii="Arial" w:hAnsi="Arial" w:cs="Arial"/>
          <w:lang w:val="es-MX"/>
        </w:rPr>
      </w:pPr>
    </w:p>
    <w:p w14:paraId="4308368D" w14:textId="42EB4909" w:rsidR="0030606C" w:rsidRDefault="0030606C" w:rsidP="00446CFC">
      <w:pPr>
        <w:pStyle w:val="Prrafodelista"/>
        <w:autoSpaceDE w:val="0"/>
        <w:autoSpaceDN w:val="0"/>
        <w:adjustRightInd w:val="0"/>
        <w:spacing w:after="0" w:line="240" w:lineRule="auto"/>
        <w:ind w:left="765"/>
        <w:rPr>
          <w:rFonts w:ascii="Arial" w:hAnsi="Arial" w:cs="Arial"/>
          <w:lang w:val="es-MX"/>
        </w:rPr>
      </w:pPr>
    </w:p>
    <w:p w14:paraId="575DAB85" w14:textId="7C0DA560" w:rsidR="00C02906" w:rsidRDefault="00C02906" w:rsidP="00446CFC">
      <w:pPr>
        <w:pStyle w:val="Prrafodelista"/>
        <w:autoSpaceDE w:val="0"/>
        <w:autoSpaceDN w:val="0"/>
        <w:adjustRightInd w:val="0"/>
        <w:spacing w:after="0" w:line="240" w:lineRule="auto"/>
        <w:ind w:left="765"/>
        <w:rPr>
          <w:rFonts w:ascii="Arial" w:hAnsi="Arial" w:cs="Arial"/>
          <w:lang w:val="es-MX"/>
        </w:rPr>
      </w:pPr>
    </w:p>
    <w:p w14:paraId="2AB61623" w14:textId="77777777" w:rsidR="0063292C" w:rsidRPr="00E654E4" w:rsidRDefault="0063292C" w:rsidP="0063292C">
      <w:pPr>
        <w:spacing w:after="0" w:line="240" w:lineRule="auto"/>
        <w:jc w:val="center"/>
        <w:rPr>
          <w:rFonts w:ascii="Arial" w:hAnsi="Arial" w:cs="Arial"/>
          <w:b/>
          <w:lang w:val="es-MX"/>
        </w:rPr>
      </w:pPr>
      <w:r w:rsidRPr="00E654E4">
        <w:rPr>
          <w:rFonts w:ascii="Arial" w:hAnsi="Arial" w:cs="Arial"/>
          <w:b/>
          <w:lang w:val="es-MX"/>
        </w:rPr>
        <w:lastRenderedPageBreak/>
        <w:t>CRONOGRAMA XIV FORO EDUCATIVO DEPARTAMENTAL DEL MAGDALENA</w:t>
      </w:r>
    </w:p>
    <w:p w14:paraId="267BF55D" w14:textId="77777777" w:rsidR="0063292C" w:rsidRPr="00E654E4" w:rsidRDefault="0063292C" w:rsidP="0063292C">
      <w:pPr>
        <w:spacing w:after="0" w:line="240" w:lineRule="auto"/>
        <w:jc w:val="center"/>
        <w:rPr>
          <w:rFonts w:ascii="Arial" w:hAnsi="Arial" w:cs="Arial"/>
          <w:b/>
        </w:rPr>
      </w:pPr>
      <w:r w:rsidRPr="00E654E4">
        <w:rPr>
          <w:rFonts w:ascii="Arial" w:hAnsi="Arial" w:cs="Arial"/>
          <w:b/>
        </w:rPr>
        <w:t>“EL MAGDALENA RENACE CON APRENDIZAJES SIGNI</w:t>
      </w:r>
      <w:r w:rsidRPr="00E654E4">
        <w:rPr>
          <w:rFonts w:ascii="Arial" w:hAnsi="Arial" w:cs="Arial"/>
          <w:b/>
        </w:rPr>
        <w:softHyphen/>
        <w:t>FICATIVOS PARA LA VIDA”</w:t>
      </w:r>
    </w:p>
    <w:p w14:paraId="7C80B08C" w14:textId="77777777" w:rsidR="0063292C" w:rsidRDefault="0063292C" w:rsidP="0063292C">
      <w:pPr>
        <w:spacing w:after="0" w:line="240" w:lineRule="auto"/>
        <w:jc w:val="center"/>
        <w:rPr>
          <w:rFonts w:ascii="Arial" w:hAnsi="Arial" w:cs="Arial"/>
          <w:sz w:val="16"/>
          <w:szCs w:val="16"/>
          <w:lang w:val="es-MX"/>
        </w:rPr>
      </w:pPr>
      <w:r w:rsidRPr="00E72C8B">
        <w:rPr>
          <w:b/>
          <w:sz w:val="28"/>
          <w:szCs w:val="28"/>
        </w:rPr>
        <w:t xml:space="preserve"> </w:t>
      </w:r>
    </w:p>
    <w:tbl>
      <w:tblPr>
        <w:tblStyle w:val="Tablaconcuadrcula"/>
        <w:tblW w:w="0" w:type="auto"/>
        <w:tblLook w:val="04A0" w:firstRow="1" w:lastRow="0" w:firstColumn="1" w:lastColumn="0" w:noHBand="0" w:noVBand="1"/>
      </w:tblPr>
      <w:tblGrid>
        <w:gridCol w:w="4602"/>
        <w:gridCol w:w="4602"/>
      </w:tblGrid>
      <w:tr w:rsidR="0063292C" w14:paraId="6926E9FA" w14:textId="77777777" w:rsidTr="007D2DEA">
        <w:tc>
          <w:tcPr>
            <w:tcW w:w="4602" w:type="dxa"/>
          </w:tcPr>
          <w:p w14:paraId="7001DACD" w14:textId="77777777" w:rsidR="0063292C" w:rsidRPr="00E654E4" w:rsidRDefault="0063292C" w:rsidP="007D2DEA">
            <w:pPr>
              <w:jc w:val="center"/>
              <w:rPr>
                <w:rFonts w:ascii="Arial" w:hAnsi="Arial" w:cs="Arial"/>
                <w:b/>
                <w:lang w:val="es-MX"/>
              </w:rPr>
            </w:pPr>
            <w:r w:rsidRPr="00E654E4">
              <w:rPr>
                <w:rFonts w:ascii="Arial" w:hAnsi="Arial" w:cs="Arial"/>
                <w:b/>
                <w:lang w:val="es-MX"/>
              </w:rPr>
              <w:t>ACTIVIDAD</w:t>
            </w:r>
          </w:p>
        </w:tc>
        <w:tc>
          <w:tcPr>
            <w:tcW w:w="4602" w:type="dxa"/>
          </w:tcPr>
          <w:p w14:paraId="1233D2B3" w14:textId="77777777" w:rsidR="0063292C" w:rsidRPr="00E654E4" w:rsidRDefault="0063292C" w:rsidP="007D2DEA">
            <w:pPr>
              <w:jc w:val="center"/>
              <w:rPr>
                <w:rFonts w:ascii="Arial" w:hAnsi="Arial" w:cs="Arial"/>
                <w:b/>
                <w:lang w:val="es-MX"/>
              </w:rPr>
            </w:pPr>
            <w:r w:rsidRPr="00E654E4">
              <w:rPr>
                <w:rFonts w:ascii="Arial" w:hAnsi="Arial" w:cs="Arial"/>
                <w:b/>
                <w:lang w:val="es-MX"/>
              </w:rPr>
              <w:t>FECHA</w:t>
            </w:r>
          </w:p>
        </w:tc>
      </w:tr>
      <w:tr w:rsidR="0063292C" w14:paraId="7E819B0F" w14:textId="77777777" w:rsidTr="007D2DEA">
        <w:tc>
          <w:tcPr>
            <w:tcW w:w="4602" w:type="dxa"/>
          </w:tcPr>
          <w:p w14:paraId="14EB0A91" w14:textId="77777777" w:rsidR="0063292C" w:rsidRPr="00E654E4" w:rsidRDefault="0063292C" w:rsidP="007D2DEA">
            <w:pPr>
              <w:autoSpaceDE w:val="0"/>
              <w:autoSpaceDN w:val="0"/>
              <w:adjustRightInd w:val="0"/>
              <w:rPr>
                <w:rFonts w:ascii="Arial" w:hAnsi="Arial" w:cs="Arial"/>
                <w:lang w:val="es-MX"/>
              </w:rPr>
            </w:pPr>
            <w:r w:rsidRPr="00E654E4">
              <w:rPr>
                <w:rFonts w:ascii="Arial" w:hAnsi="Arial" w:cs="Arial"/>
                <w:lang w:val="es-MX"/>
              </w:rPr>
              <w:t>Divulgación de la Información y Convocatoria a participar del XIV Foro Educativo Departamental</w:t>
            </w:r>
          </w:p>
        </w:tc>
        <w:tc>
          <w:tcPr>
            <w:tcW w:w="4602" w:type="dxa"/>
          </w:tcPr>
          <w:p w14:paraId="180121FD" w14:textId="77777777" w:rsidR="0063292C" w:rsidRPr="00E654E4" w:rsidRDefault="0063292C" w:rsidP="007D2DEA">
            <w:pPr>
              <w:jc w:val="center"/>
              <w:rPr>
                <w:rFonts w:ascii="Arial" w:hAnsi="Arial" w:cs="Arial"/>
                <w:b/>
                <w:lang w:val="es-MX"/>
              </w:rPr>
            </w:pPr>
            <w:r w:rsidRPr="00E654E4">
              <w:rPr>
                <w:rFonts w:ascii="Arial" w:hAnsi="Arial" w:cs="Arial"/>
                <w:b/>
                <w:lang w:val="es-MX"/>
              </w:rPr>
              <w:t>Del 7 al 10 de septiembre 2020</w:t>
            </w:r>
          </w:p>
        </w:tc>
      </w:tr>
      <w:tr w:rsidR="0063292C" w14:paraId="7D0F2ABB" w14:textId="77777777" w:rsidTr="007D2DEA">
        <w:tc>
          <w:tcPr>
            <w:tcW w:w="4602" w:type="dxa"/>
          </w:tcPr>
          <w:p w14:paraId="4D267879" w14:textId="77777777" w:rsidR="0063292C" w:rsidRPr="00E654E4" w:rsidRDefault="0063292C" w:rsidP="007D2DEA">
            <w:pPr>
              <w:autoSpaceDE w:val="0"/>
              <w:autoSpaceDN w:val="0"/>
              <w:adjustRightInd w:val="0"/>
              <w:rPr>
                <w:rFonts w:ascii="Arial" w:eastAsia="Montserrat-Regular" w:hAnsi="Arial" w:cs="Arial"/>
                <w:color w:val="4D4D4D"/>
                <w:lang w:val="es-MX"/>
              </w:rPr>
            </w:pPr>
            <w:r w:rsidRPr="00E654E4">
              <w:rPr>
                <w:rFonts w:ascii="Arial" w:eastAsia="Montserrat-Regular" w:hAnsi="Arial" w:cs="Arial"/>
                <w:color w:val="4D4D4D"/>
                <w:lang w:val="es-MX"/>
              </w:rPr>
              <w:t>Postulacion de buenas prácticas</w:t>
            </w:r>
          </w:p>
          <w:p w14:paraId="57E894B2" w14:textId="77777777" w:rsidR="0063292C" w:rsidRPr="00E654E4" w:rsidRDefault="0063292C" w:rsidP="007D2DEA">
            <w:pPr>
              <w:rPr>
                <w:rFonts w:ascii="Arial" w:hAnsi="Arial" w:cs="Arial"/>
                <w:lang w:val="es-MX"/>
              </w:rPr>
            </w:pPr>
            <w:r w:rsidRPr="00E654E4">
              <w:rPr>
                <w:rFonts w:ascii="Arial" w:eastAsia="Montserrat-Regular" w:hAnsi="Arial" w:cs="Arial"/>
                <w:color w:val="4D4D4D"/>
                <w:lang w:val="es-MX"/>
              </w:rPr>
              <w:t>de secretarias de educacion</w:t>
            </w:r>
          </w:p>
        </w:tc>
        <w:tc>
          <w:tcPr>
            <w:tcW w:w="4602" w:type="dxa"/>
          </w:tcPr>
          <w:p w14:paraId="109D493C" w14:textId="77777777" w:rsidR="0063292C" w:rsidRPr="00E654E4" w:rsidRDefault="0063292C" w:rsidP="007D2DEA">
            <w:pPr>
              <w:jc w:val="center"/>
              <w:rPr>
                <w:rFonts w:ascii="Arial" w:hAnsi="Arial" w:cs="Arial"/>
                <w:b/>
                <w:lang w:val="es-MX"/>
              </w:rPr>
            </w:pPr>
            <w:r w:rsidRPr="00E654E4">
              <w:rPr>
                <w:rFonts w:ascii="Arial" w:hAnsi="Arial" w:cs="Arial"/>
                <w:b/>
                <w:lang w:val="es-MX"/>
              </w:rPr>
              <w:t>Del 7 al 11 de septiembre 2020</w:t>
            </w:r>
          </w:p>
        </w:tc>
      </w:tr>
      <w:tr w:rsidR="0063292C" w14:paraId="57943905" w14:textId="77777777" w:rsidTr="007D2DEA">
        <w:tc>
          <w:tcPr>
            <w:tcW w:w="4602" w:type="dxa"/>
          </w:tcPr>
          <w:p w14:paraId="49E74104" w14:textId="77777777" w:rsidR="0063292C" w:rsidRPr="00E654E4" w:rsidRDefault="0063292C" w:rsidP="007D2DEA">
            <w:pPr>
              <w:autoSpaceDE w:val="0"/>
              <w:autoSpaceDN w:val="0"/>
              <w:adjustRightInd w:val="0"/>
              <w:rPr>
                <w:rFonts w:ascii="Arial" w:eastAsia="Montserrat-Regular" w:hAnsi="Arial" w:cs="Arial"/>
                <w:color w:val="4D4D4D"/>
                <w:lang w:val="es-MX"/>
              </w:rPr>
            </w:pPr>
            <w:r w:rsidRPr="00E654E4">
              <w:rPr>
                <w:rFonts w:ascii="Arial" w:eastAsia="Montserrat-Regular" w:hAnsi="Arial" w:cs="Arial"/>
                <w:color w:val="4D4D4D"/>
                <w:lang w:val="es-MX"/>
              </w:rPr>
              <w:t>Proceso de valoración de</w:t>
            </w:r>
          </w:p>
          <w:p w14:paraId="47B624AC" w14:textId="77777777" w:rsidR="0063292C" w:rsidRPr="00E654E4" w:rsidRDefault="0063292C" w:rsidP="007D2DEA">
            <w:pPr>
              <w:rPr>
                <w:rFonts w:ascii="Arial" w:hAnsi="Arial" w:cs="Arial"/>
                <w:b/>
                <w:lang w:val="es-MX"/>
              </w:rPr>
            </w:pPr>
            <w:r w:rsidRPr="00E654E4">
              <w:rPr>
                <w:rFonts w:ascii="Arial" w:eastAsia="Montserrat-Regular" w:hAnsi="Arial" w:cs="Arial"/>
                <w:color w:val="4D4D4D"/>
                <w:lang w:val="es-MX"/>
              </w:rPr>
              <w:t>experiencias significativas</w:t>
            </w:r>
          </w:p>
        </w:tc>
        <w:tc>
          <w:tcPr>
            <w:tcW w:w="4602" w:type="dxa"/>
          </w:tcPr>
          <w:p w14:paraId="31A9BBBE" w14:textId="77777777" w:rsidR="0063292C" w:rsidRPr="00E654E4" w:rsidRDefault="0063292C" w:rsidP="007D2DEA">
            <w:pPr>
              <w:jc w:val="center"/>
              <w:rPr>
                <w:rFonts w:ascii="Arial" w:hAnsi="Arial" w:cs="Arial"/>
                <w:b/>
                <w:lang w:val="es-MX"/>
              </w:rPr>
            </w:pPr>
            <w:r w:rsidRPr="00E654E4">
              <w:rPr>
                <w:rFonts w:ascii="Arial" w:hAnsi="Arial" w:cs="Arial"/>
                <w:b/>
                <w:lang w:val="es-MX"/>
              </w:rPr>
              <w:t>Del 7 al 11 de septiembre de 2020</w:t>
            </w:r>
          </w:p>
        </w:tc>
      </w:tr>
      <w:tr w:rsidR="0063292C" w14:paraId="7F813510" w14:textId="77777777" w:rsidTr="007D2DEA">
        <w:tc>
          <w:tcPr>
            <w:tcW w:w="4602" w:type="dxa"/>
          </w:tcPr>
          <w:p w14:paraId="6C5C5C37" w14:textId="77777777" w:rsidR="0063292C" w:rsidRPr="00E654E4" w:rsidRDefault="0063292C" w:rsidP="007D2DEA">
            <w:pPr>
              <w:rPr>
                <w:rFonts w:ascii="Arial" w:hAnsi="Arial" w:cs="Arial"/>
                <w:lang w:val="es-MX"/>
              </w:rPr>
            </w:pPr>
            <w:r w:rsidRPr="00E654E4">
              <w:rPr>
                <w:rFonts w:ascii="Arial" w:hAnsi="Arial" w:cs="Arial"/>
                <w:lang w:val="es-MX"/>
              </w:rPr>
              <w:t>Selección de Experiencias Significativas y buenas Prácticas y postulación al Foro Educativo Nacional</w:t>
            </w:r>
          </w:p>
        </w:tc>
        <w:tc>
          <w:tcPr>
            <w:tcW w:w="4602" w:type="dxa"/>
          </w:tcPr>
          <w:p w14:paraId="2E4A9D4C" w14:textId="77777777" w:rsidR="0063292C" w:rsidRPr="00E654E4" w:rsidRDefault="0063292C" w:rsidP="007D2DEA">
            <w:pPr>
              <w:jc w:val="center"/>
              <w:rPr>
                <w:rFonts w:ascii="Arial" w:hAnsi="Arial" w:cs="Arial"/>
                <w:b/>
                <w:lang w:val="es-MX"/>
              </w:rPr>
            </w:pPr>
            <w:r w:rsidRPr="00E654E4">
              <w:rPr>
                <w:rFonts w:ascii="Arial" w:hAnsi="Arial" w:cs="Arial"/>
                <w:b/>
                <w:lang w:val="es-MX"/>
              </w:rPr>
              <w:t>Del 11 al 13 de septiembre de 2020</w:t>
            </w:r>
          </w:p>
        </w:tc>
      </w:tr>
      <w:tr w:rsidR="0063292C" w14:paraId="4A63848C" w14:textId="77777777" w:rsidTr="007D2DEA">
        <w:tc>
          <w:tcPr>
            <w:tcW w:w="4602" w:type="dxa"/>
          </w:tcPr>
          <w:p w14:paraId="1ADD9975" w14:textId="77777777" w:rsidR="0063292C" w:rsidRPr="00E654E4" w:rsidRDefault="0063292C" w:rsidP="007D2DEA">
            <w:pPr>
              <w:rPr>
                <w:rFonts w:ascii="Arial" w:hAnsi="Arial" w:cs="Arial"/>
                <w:b/>
                <w:lang w:val="es-MX"/>
              </w:rPr>
            </w:pPr>
            <w:r w:rsidRPr="00E654E4">
              <w:rPr>
                <w:rFonts w:ascii="Arial" w:eastAsia="Montserrat-Regular" w:hAnsi="Arial" w:cs="Arial"/>
                <w:color w:val="4D4D4D"/>
                <w:lang w:val="es-MX"/>
              </w:rPr>
              <w:t>Desarrollo del XIV Foro Educativo Departamental Virtual</w:t>
            </w:r>
          </w:p>
        </w:tc>
        <w:tc>
          <w:tcPr>
            <w:tcW w:w="4602" w:type="dxa"/>
          </w:tcPr>
          <w:p w14:paraId="4254CDAF" w14:textId="77777777" w:rsidR="0063292C" w:rsidRPr="00E654E4" w:rsidRDefault="0063292C" w:rsidP="007D2DEA">
            <w:pPr>
              <w:jc w:val="center"/>
              <w:rPr>
                <w:rFonts w:ascii="Arial" w:hAnsi="Arial" w:cs="Arial"/>
                <w:b/>
                <w:lang w:val="es-MX"/>
              </w:rPr>
            </w:pPr>
            <w:r w:rsidRPr="00E654E4">
              <w:rPr>
                <w:rFonts w:ascii="Arial" w:hAnsi="Arial" w:cs="Arial"/>
                <w:b/>
                <w:lang w:val="es-MX"/>
              </w:rPr>
              <w:t>29 de septiembre 2020</w:t>
            </w:r>
          </w:p>
        </w:tc>
      </w:tr>
      <w:tr w:rsidR="0063292C" w14:paraId="68E2E461" w14:textId="77777777" w:rsidTr="007D2DEA">
        <w:tc>
          <w:tcPr>
            <w:tcW w:w="4602" w:type="dxa"/>
          </w:tcPr>
          <w:p w14:paraId="66E0BDC2" w14:textId="77777777" w:rsidR="0063292C" w:rsidRPr="00E654E4" w:rsidRDefault="0063292C" w:rsidP="007D2DEA">
            <w:pPr>
              <w:rPr>
                <w:rFonts w:ascii="Arial" w:hAnsi="Arial" w:cs="Arial"/>
                <w:lang w:val="es-MX"/>
              </w:rPr>
            </w:pPr>
            <w:r w:rsidRPr="00E654E4">
              <w:rPr>
                <w:rFonts w:ascii="Arial" w:hAnsi="Arial" w:cs="Arial"/>
                <w:lang w:val="es-MX"/>
              </w:rPr>
              <w:t>Informes del XIV Foro Educativo Departamental</w:t>
            </w:r>
          </w:p>
        </w:tc>
        <w:tc>
          <w:tcPr>
            <w:tcW w:w="4602" w:type="dxa"/>
          </w:tcPr>
          <w:p w14:paraId="56DC9F94" w14:textId="77777777" w:rsidR="0063292C" w:rsidRPr="00E654E4" w:rsidRDefault="0063292C" w:rsidP="007D2DEA">
            <w:pPr>
              <w:jc w:val="center"/>
              <w:rPr>
                <w:rFonts w:ascii="Arial" w:hAnsi="Arial" w:cs="Arial"/>
                <w:b/>
                <w:lang w:val="es-MX"/>
              </w:rPr>
            </w:pPr>
            <w:r w:rsidRPr="00E654E4">
              <w:rPr>
                <w:rFonts w:ascii="Arial" w:hAnsi="Arial" w:cs="Arial"/>
                <w:b/>
                <w:lang w:val="es-MX"/>
              </w:rPr>
              <w:t>Del 29 al 30 de septiembre 2020</w:t>
            </w:r>
          </w:p>
        </w:tc>
      </w:tr>
      <w:tr w:rsidR="0063292C" w14:paraId="41310E61" w14:textId="77777777" w:rsidTr="007D2DEA">
        <w:tc>
          <w:tcPr>
            <w:tcW w:w="4602" w:type="dxa"/>
          </w:tcPr>
          <w:p w14:paraId="6360417E" w14:textId="77777777" w:rsidR="0063292C" w:rsidRPr="00E654E4" w:rsidRDefault="0063292C" w:rsidP="007D2DEA">
            <w:pPr>
              <w:rPr>
                <w:rFonts w:ascii="Arial" w:hAnsi="Arial" w:cs="Arial"/>
                <w:lang w:val="es-MX"/>
              </w:rPr>
            </w:pPr>
            <w:r w:rsidRPr="00E654E4">
              <w:rPr>
                <w:rFonts w:ascii="Arial" w:hAnsi="Arial" w:cs="Arial"/>
                <w:lang w:val="es-MX"/>
              </w:rPr>
              <w:t>Participación en el Foro Educativo Nacional Virtual</w:t>
            </w:r>
          </w:p>
        </w:tc>
        <w:tc>
          <w:tcPr>
            <w:tcW w:w="4602" w:type="dxa"/>
          </w:tcPr>
          <w:p w14:paraId="7EBD59F5" w14:textId="77777777" w:rsidR="0063292C" w:rsidRPr="00E654E4" w:rsidRDefault="0063292C" w:rsidP="007D2DEA">
            <w:pPr>
              <w:jc w:val="center"/>
              <w:rPr>
                <w:rFonts w:ascii="Arial" w:hAnsi="Arial" w:cs="Arial"/>
                <w:b/>
                <w:lang w:val="es-MX"/>
              </w:rPr>
            </w:pPr>
            <w:r w:rsidRPr="00E654E4">
              <w:rPr>
                <w:rFonts w:ascii="Arial" w:hAnsi="Arial" w:cs="Arial"/>
                <w:b/>
                <w:lang w:val="es-MX"/>
              </w:rPr>
              <w:t>Del 7 al 9 de octubre 2020</w:t>
            </w:r>
          </w:p>
        </w:tc>
      </w:tr>
    </w:tbl>
    <w:p w14:paraId="7E3294C2" w14:textId="7581DCAC" w:rsidR="00623860" w:rsidRDefault="00623860" w:rsidP="00446CFC">
      <w:pPr>
        <w:pStyle w:val="Prrafodelista"/>
        <w:autoSpaceDE w:val="0"/>
        <w:autoSpaceDN w:val="0"/>
        <w:adjustRightInd w:val="0"/>
        <w:spacing w:after="0" w:line="240" w:lineRule="auto"/>
        <w:ind w:left="765"/>
        <w:rPr>
          <w:rFonts w:ascii="Arial" w:hAnsi="Arial" w:cs="Arial"/>
          <w:lang w:val="es-MX"/>
        </w:rPr>
      </w:pPr>
    </w:p>
    <w:p w14:paraId="20FAB6FC" w14:textId="4D4A9C84" w:rsidR="00623860" w:rsidRDefault="00623860" w:rsidP="00446CFC">
      <w:pPr>
        <w:pStyle w:val="Prrafodelista"/>
        <w:autoSpaceDE w:val="0"/>
        <w:autoSpaceDN w:val="0"/>
        <w:adjustRightInd w:val="0"/>
        <w:spacing w:after="0" w:line="240" w:lineRule="auto"/>
        <w:ind w:left="765"/>
        <w:rPr>
          <w:rFonts w:ascii="Arial" w:hAnsi="Arial" w:cs="Arial"/>
          <w:lang w:val="es-MX"/>
        </w:rPr>
      </w:pPr>
    </w:p>
    <w:p w14:paraId="6FB7203C" w14:textId="7D9A20DD" w:rsidR="00623860" w:rsidRDefault="00835BC7" w:rsidP="009F3B52">
      <w:pPr>
        <w:spacing w:after="0" w:line="240" w:lineRule="auto"/>
        <w:jc w:val="center"/>
        <w:rPr>
          <w:rFonts w:ascii="Arial" w:hAnsi="Arial" w:cs="Arial"/>
          <w:sz w:val="16"/>
          <w:szCs w:val="16"/>
          <w:lang w:val="es-MX"/>
        </w:rPr>
      </w:pPr>
      <w:r w:rsidRPr="00835BC7">
        <w:rPr>
          <w:rFonts w:ascii="Arial" w:hAnsi="Arial" w:cs="Arial"/>
          <w:noProof/>
          <w:sz w:val="16"/>
          <w:szCs w:val="16"/>
          <w:lang w:val="en-US"/>
        </w:rPr>
        <w:drawing>
          <wp:inline distT="0" distB="0" distL="0" distR="0" wp14:anchorId="114EB387" wp14:editId="7350C05E">
            <wp:extent cx="5058410" cy="3276600"/>
            <wp:effectExtent l="0" t="0" r="8890" b="0"/>
            <wp:docPr id="1" name="Imagen 1" descr="C:\Users\Nelly Barros\Pictures\Foto 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ly Barros\Pictures\Foto Fo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44" cy="3288541"/>
                    </a:xfrm>
                    <a:prstGeom prst="rect">
                      <a:avLst/>
                    </a:prstGeom>
                    <a:noFill/>
                    <a:ln>
                      <a:noFill/>
                    </a:ln>
                  </pic:spPr>
                </pic:pic>
              </a:graphicData>
            </a:graphic>
          </wp:inline>
        </w:drawing>
      </w:r>
    </w:p>
    <w:p w14:paraId="7C68D74D" w14:textId="5D188D6C" w:rsidR="00623860" w:rsidRDefault="00623860" w:rsidP="009F3B52">
      <w:pPr>
        <w:spacing w:after="0" w:line="240" w:lineRule="auto"/>
        <w:jc w:val="center"/>
        <w:rPr>
          <w:rFonts w:ascii="Arial" w:hAnsi="Arial" w:cs="Arial"/>
          <w:sz w:val="16"/>
          <w:szCs w:val="16"/>
          <w:lang w:val="es-MX"/>
        </w:rPr>
      </w:pPr>
    </w:p>
    <w:p w14:paraId="0E764C8B" w14:textId="76F807BE" w:rsidR="00623860" w:rsidRDefault="00267F88" w:rsidP="00267F88">
      <w:pPr>
        <w:spacing w:after="0" w:line="240" w:lineRule="auto"/>
        <w:rPr>
          <w:rFonts w:ascii="Arial" w:hAnsi="Arial" w:cs="Arial"/>
          <w:sz w:val="12"/>
          <w:szCs w:val="12"/>
          <w:lang w:val="es-MX"/>
        </w:rPr>
      </w:pPr>
      <w:r w:rsidRPr="00267F88">
        <w:rPr>
          <w:rFonts w:ascii="Arial" w:hAnsi="Arial" w:cs="Arial"/>
          <w:sz w:val="12"/>
          <w:szCs w:val="12"/>
          <w:lang w:val="es-MX"/>
        </w:rPr>
        <w:t>Elaboró: NELLY BARROS CERCHIARO</w:t>
      </w:r>
    </w:p>
    <w:p w14:paraId="244DFD69" w14:textId="1D055ED6" w:rsidR="00267F88" w:rsidRDefault="00267F88" w:rsidP="00267F88">
      <w:pPr>
        <w:spacing w:after="0" w:line="240" w:lineRule="auto"/>
        <w:rPr>
          <w:rFonts w:ascii="Arial" w:hAnsi="Arial" w:cs="Arial"/>
          <w:sz w:val="12"/>
          <w:szCs w:val="12"/>
          <w:lang w:val="es-MX"/>
        </w:rPr>
      </w:pPr>
      <w:r>
        <w:rPr>
          <w:rFonts w:ascii="Arial" w:hAnsi="Arial" w:cs="Arial"/>
          <w:sz w:val="12"/>
          <w:szCs w:val="12"/>
          <w:lang w:val="es-MX"/>
        </w:rPr>
        <w:t>Asesora Despacho SED MAGDALENA</w:t>
      </w:r>
    </w:p>
    <w:p w14:paraId="7213EC90" w14:textId="2DEF6806" w:rsidR="001A4686" w:rsidRDefault="001A4686" w:rsidP="00267F88">
      <w:pPr>
        <w:spacing w:after="0" w:line="240" w:lineRule="auto"/>
        <w:rPr>
          <w:rFonts w:ascii="Arial" w:hAnsi="Arial" w:cs="Arial"/>
          <w:sz w:val="12"/>
          <w:szCs w:val="12"/>
          <w:lang w:val="es-MX"/>
        </w:rPr>
      </w:pPr>
    </w:p>
    <w:p w14:paraId="54768625" w14:textId="6E48B698" w:rsidR="00E54E02" w:rsidRDefault="00E54E02" w:rsidP="00267F88">
      <w:pPr>
        <w:spacing w:after="0" w:line="240" w:lineRule="auto"/>
        <w:rPr>
          <w:rFonts w:ascii="Arial" w:hAnsi="Arial" w:cs="Arial"/>
          <w:sz w:val="12"/>
          <w:szCs w:val="12"/>
          <w:lang w:val="es-MX"/>
        </w:rPr>
      </w:pPr>
    </w:p>
    <w:p w14:paraId="0DA60ADA" w14:textId="5E3110CD" w:rsidR="00E178A4" w:rsidRPr="00CD51F0" w:rsidRDefault="000935E8" w:rsidP="009F3B52">
      <w:pPr>
        <w:spacing w:after="0" w:line="240" w:lineRule="auto"/>
        <w:jc w:val="center"/>
        <w:rPr>
          <w:rFonts w:ascii="Arial" w:hAnsi="Arial" w:cs="Arial"/>
          <w:b/>
          <w:sz w:val="20"/>
          <w:szCs w:val="20"/>
          <w:lang w:val="es-MX"/>
        </w:rPr>
      </w:pPr>
      <w:r w:rsidRPr="00CD51F0">
        <w:rPr>
          <w:rFonts w:ascii="Arial" w:hAnsi="Arial" w:cs="Arial"/>
          <w:b/>
          <w:sz w:val="20"/>
          <w:szCs w:val="20"/>
          <w:lang w:val="es-MX"/>
        </w:rPr>
        <w:lastRenderedPageBreak/>
        <w:t>ANEXOS</w:t>
      </w:r>
    </w:p>
    <w:p w14:paraId="033A5839" w14:textId="77777777" w:rsidR="00C74E71" w:rsidRPr="00CD51F0" w:rsidRDefault="00C74E71" w:rsidP="00C74E71">
      <w:pPr>
        <w:autoSpaceDE w:val="0"/>
        <w:autoSpaceDN w:val="0"/>
        <w:adjustRightInd w:val="0"/>
        <w:spacing w:after="0" w:line="240" w:lineRule="auto"/>
        <w:jc w:val="center"/>
        <w:rPr>
          <w:rFonts w:ascii="Arial" w:eastAsia="Montserrat-Regular" w:hAnsi="Arial" w:cs="Arial"/>
          <w:color w:val="4D4D4D"/>
          <w:sz w:val="20"/>
          <w:szCs w:val="20"/>
          <w:lang w:val="es-MX"/>
        </w:rPr>
      </w:pPr>
      <w:r w:rsidRPr="00CD51F0">
        <w:rPr>
          <w:rFonts w:ascii="Arial" w:eastAsia="Montserrat-Regular" w:hAnsi="Arial" w:cs="Arial"/>
          <w:color w:val="4D4D4D"/>
          <w:sz w:val="20"/>
          <w:szCs w:val="20"/>
          <w:lang w:val="es-MX"/>
        </w:rPr>
        <w:t>Anexo 1</w:t>
      </w:r>
    </w:p>
    <w:p w14:paraId="70573E46" w14:textId="77777777" w:rsidR="00C74E71" w:rsidRPr="00CD51F0" w:rsidRDefault="00C74E71" w:rsidP="00C74E71">
      <w:pPr>
        <w:autoSpaceDE w:val="0"/>
        <w:autoSpaceDN w:val="0"/>
        <w:adjustRightInd w:val="0"/>
        <w:spacing w:after="0" w:line="240" w:lineRule="auto"/>
        <w:jc w:val="center"/>
        <w:rPr>
          <w:rFonts w:ascii="Arial" w:eastAsia="Montserrat-Regular" w:hAnsi="Arial" w:cs="Arial"/>
          <w:color w:val="4D4D4D"/>
          <w:sz w:val="20"/>
          <w:szCs w:val="20"/>
          <w:lang w:val="es-MX"/>
        </w:rPr>
      </w:pPr>
      <w:r w:rsidRPr="00CD51F0">
        <w:rPr>
          <w:rFonts w:ascii="Arial" w:eastAsia="Montserrat-Regular" w:hAnsi="Arial" w:cs="Arial"/>
          <w:color w:val="4D4D4D"/>
          <w:sz w:val="20"/>
          <w:szCs w:val="20"/>
          <w:lang w:val="es-MX"/>
        </w:rPr>
        <w:t>FICHA DE REGISTRO DE EXPERIENCIAS SIGNIFICATIVAS</w:t>
      </w:r>
    </w:p>
    <w:p w14:paraId="5DFCECC8" w14:textId="77777777" w:rsidR="00C74E71" w:rsidRPr="00CD51F0" w:rsidRDefault="00C74E71" w:rsidP="00C74E71">
      <w:pPr>
        <w:autoSpaceDE w:val="0"/>
        <w:autoSpaceDN w:val="0"/>
        <w:adjustRightInd w:val="0"/>
        <w:spacing w:after="0" w:line="240" w:lineRule="auto"/>
        <w:jc w:val="center"/>
        <w:rPr>
          <w:rFonts w:ascii="Arial" w:eastAsia="Montserrat-Regular" w:hAnsi="Arial" w:cs="Arial"/>
          <w:color w:val="4D4D4D"/>
          <w:sz w:val="20"/>
          <w:szCs w:val="20"/>
          <w:lang w:val="es-MX"/>
        </w:rPr>
      </w:pPr>
      <w:r w:rsidRPr="00CD51F0">
        <w:rPr>
          <w:rFonts w:ascii="Arial" w:eastAsia="Montserrat-Regular" w:hAnsi="Arial" w:cs="Arial"/>
          <w:color w:val="4D4D4D"/>
          <w:sz w:val="20"/>
          <w:szCs w:val="20"/>
          <w:lang w:val="es-MX"/>
        </w:rPr>
        <w:t>PARA ESTABLECIMIENTOS EDUCATIVOS</w:t>
      </w:r>
    </w:p>
    <w:p w14:paraId="4B148E0C" w14:textId="3B8341EA" w:rsidR="00C74E71" w:rsidRPr="00CD51F0" w:rsidRDefault="00C74E71" w:rsidP="00C74E71">
      <w:pPr>
        <w:autoSpaceDE w:val="0"/>
        <w:autoSpaceDN w:val="0"/>
        <w:adjustRightInd w:val="0"/>
        <w:spacing w:after="0" w:line="240" w:lineRule="auto"/>
        <w:jc w:val="center"/>
        <w:rPr>
          <w:rFonts w:ascii="Arial" w:eastAsia="Montserrat-Regular" w:hAnsi="Arial" w:cs="Arial"/>
          <w:b/>
          <w:bCs/>
          <w:color w:val="4D4D4D"/>
          <w:sz w:val="20"/>
          <w:szCs w:val="20"/>
          <w:lang w:val="es-MX"/>
        </w:rPr>
      </w:pPr>
      <w:r w:rsidRPr="00CD51F0">
        <w:rPr>
          <w:rFonts w:ascii="Arial" w:eastAsia="Montserrat-Regular" w:hAnsi="Arial" w:cs="Arial"/>
          <w:b/>
          <w:bCs/>
          <w:color w:val="4D4D4D"/>
          <w:sz w:val="20"/>
          <w:szCs w:val="20"/>
          <w:lang w:val="es-MX"/>
        </w:rPr>
        <w:t>XIV FORO EDUCATIVO DEPARTAMENTAL DEL MAGDALENA 2020</w:t>
      </w:r>
    </w:p>
    <w:p w14:paraId="35849389" w14:textId="77777777" w:rsidR="00C74E71" w:rsidRPr="00CD51F0" w:rsidRDefault="00C74E71" w:rsidP="00C74E71">
      <w:pPr>
        <w:autoSpaceDE w:val="0"/>
        <w:autoSpaceDN w:val="0"/>
        <w:adjustRightInd w:val="0"/>
        <w:spacing w:after="0" w:line="240" w:lineRule="auto"/>
        <w:jc w:val="center"/>
        <w:rPr>
          <w:rFonts w:ascii="Arial" w:eastAsia="Montserrat-Regular" w:hAnsi="Arial" w:cs="Arial"/>
          <w:b/>
          <w:bCs/>
          <w:color w:val="4D4D4D"/>
          <w:sz w:val="20"/>
          <w:szCs w:val="20"/>
          <w:lang w:val="es-MX"/>
        </w:rPr>
      </w:pPr>
    </w:p>
    <w:p w14:paraId="7DFDF231" w14:textId="31989971" w:rsidR="00C74E71" w:rsidRPr="00CD51F0" w:rsidRDefault="00C74E71" w:rsidP="003D4FDA">
      <w:pPr>
        <w:autoSpaceDE w:val="0"/>
        <w:autoSpaceDN w:val="0"/>
        <w:adjustRightInd w:val="0"/>
        <w:spacing w:after="0" w:line="240" w:lineRule="auto"/>
        <w:jc w:val="center"/>
        <w:rPr>
          <w:rFonts w:ascii="Arial" w:eastAsia="Montserrat-Regular" w:hAnsi="Arial" w:cs="Arial"/>
          <w:color w:val="4D4D4D"/>
          <w:sz w:val="20"/>
          <w:szCs w:val="20"/>
          <w:lang w:val="es-MX"/>
        </w:rPr>
      </w:pPr>
      <w:r w:rsidRPr="00CD51F0">
        <w:rPr>
          <w:rFonts w:ascii="Arial" w:eastAsia="Montserrat-Regular" w:hAnsi="Arial" w:cs="Arial"/>
          <w:b/>
          <w:bCs/>
          <w:color w:val="4D4D4D"/>
          <w:sz w:val="20"/>
          <w:szCs w:val="20"/>
          <w:lang w:val="es-MX"/>
        </w:rPr>
        <w:t>“</w:t>
      </w:r>
      <w:r w:rsidR="003D4FDA" w:rsidRPr="00CD51F0">
        <w:rPr>
          <w:rFonts w:ascii="Arial" w:eastAsia="Montserrat-Regular" w:hAnsi="Arial" w:cs="Arial"/>
          <w:b/>
          <w:bCs/>
          <w:color w:val="4D4D4D"/>
          <w:sz w:val="20"/>
          <w:szCs w:val="20"/>
          <w:lang w:val="es-MX"/>
        </w:rPr>
        <w:t xml:space="preserve">EL MAGDALENA RENACE CON </w:t>
      </w:r>
      <w:r w:rsidRPr="00CD51F0">
        <w:rPr>
          <w:rFonts w:ascii="Arial" w:eastAsia="Montserrat-Regular" w:hAnsi="Arial" w:cs="Arial"/>
          <w:b/>
          <w:bCs/>
          <w:color w:val="4D4D4D"/>
          <w:sz w:val="20"/>
          <w:szCs w:val="20"/>
          <w:lang w:val="es-MX"/>
        </w:rPr>
        <w:t>APRENDIZAJES SIGNIFICATIVOS PARA LA VIDA</w:t>
      </w:r>
      <w:r w:rsidR="003D4FDA" w:rsidRPr="00CD51F0">
        <w:rPr>
          <w:rFonts w:ascii="Arial" w:eastAsia="Montserrat-Regular" w:hAnsi="Arial" w:cs="Arial"/>
          <w:b/>
          <w:bCs/>
          <w:color w:val="4D4D4D"/>
          <w:sz w:val="20"/>
          <w:szCs w:val="20"/>
          <w:lang w:val="es-MX"/>
        </w:rPr>
        <w:t>”</w:t>
      </w:r>
      <w:r w:rsidRPr="00CD51F0">
        <w:rPr>
          <w:rFonts w:ascii="Arial" w:eastAsia="Montserrat-Regular" w:hAnsi="Arial" w:cs="Arial"/>
          <w:b/>
          <w:bCs/>
          <w:color w:val="4D4D4D"/>
          <w:sz w:val="20"/>
          <w:szCs w:val="20"/>
          <w:lang w:val="es-MX"/>
        </w:rPr>
        <w:t xml:space="preserve"> </w:t>
      </w:r>
    </w:p>
    <w:p w14:paraId="21A0E390" w14:textId="77777777" w:rsidR="003D4FDA" w:rsidRPr="00CD51F0" w:rsidRDefault="003D4FDA" w:rsidP="00C74E71">
      <w:pPr>
        <w:spacing w:after="0" w:line="240" w:lineRule="auto"/>
        <w:jc w:val="center"/>
        <w:rPr>
          <w:rFonts w:ascii="Arial" w:eastAsia="Montserrat-Regular" w:hAnsi="Arial" w:cs="Arial"/>
          <w:b/>
          <w:color w:val="4D4D4D"/>
          <w:sz w:val="20"/>
          <w:szCs w:val="20"/>
          <w:lang w:val="es-MX"/>
        </w:rPr>
      </w:pPr>
    </w:p>
    <w:p w14:paraId="5AFCF5A6" w14:textId="46435F03" w:rsidR="00E178A4" w:rsidRPr="00CD51F0" w:rsidRDefault="00C74E71" w:rsidP="00C74E71">
      <w:pPr>
        <w:spacing w:after="0" w:line="240" w:lineRule="auto"/>
        <w:jc w:val="center"/>
        <w:rPr>
          <w:rFonts w:ascii="Arial" w:hAnsi="Arial" w:cs="Arial"/>
          <w:b/>
          <w:sz w:val="20"/>
          <w:szCs w:val="20"/>
          <w:lang w:val="es-MX"/>
        </w:rPr>
      </w:pPr>
      <w:r w:rsidRPr="00CD51F0">
        <w:rPr>
          <w:rFonts w:ascii="Arial" w:eastAsia="Montserrat-Regular" w:hAnsi="Arial" w:cs="Arial"/>
          <w:b/>
          <w:color w:val="4D4D4D"/>
          <w:sz w:val="20"/>
          <w:szCs w:val="20"/>
          <w:lang w:val="en-US"/>
        </w:rPr>
        <w:t>IDENTIFICACION</w:t>
      </w:r>
    </w:p>
    <w:p w14:paraId="10F84812" w14:textId="1FF18639" w:rsidR="009F3B52" w:rsidRPr="00CD51F0" w:rsidRDefault="009F3B52" w:rsidP="009F3B52">
      <w:pPr>
        <w:spacing w:after="0" w:line="240" w:lineRule="auto"/>
        <w:jc w:val="center"/>
        <w:rPr>
          <w:rFonts w:ascii="Arial" w:hAnsi="Arial" w:cs="Arial"/>
          <w:sz w:val="20"/>
          <w:szCs w:val="20"/>
          <w:lang w:val="es-MX"/>
        </w:rPr>
      </w:pPr>
    </w:p>
    <w:tbl>
      <w:tblPr>
        <w:tblStyle w:val="Tablaconcuadrcula"/>
        <w:tblW w:w="9067" w:type="dxa"/>
        <w:tblLook w:val="04A0" w:firstRow="1" w:lastRow="0" w:firstColumn="1" w:lastColumn="0" w:noHBand="0" w:noVBand="1"/>
      </w:tblPr>
      <w:tblGrid>
        <w:gridCol w:w="2053"/>
        <w:gridCol w:w="2053"/>
        <w:gridCol w:w="1843"/>
        <w:gridCol w:w="3118"/>
      </w:tblGrid>
      <w:tr w:rsidR="009F3B52" w:rsidRPr="00CD51F0" w14:paraId="4A71F9D6" w14:textId="77777777" w:rsidTr="00FC32C3">
        <w:trPr>
          <w:trHeight w:val="661"/>
        </w:trPr>
        <w:tc>
          <w:tcPr>
            <w:tcW w:w="4106" w:type="dxa"/>
            <w:gridSpan w:val="2"/>
          </w:tcPr>
          <w:p w14:paraId="05731694" w14:textId="77777777" w:rsidR="009F3B52" w:rsidRPr="00CD51F0" w:rsidRDefault="009F3B52" w:rsidP="00FC32C3">
            <w:pPr>
              <w:contextualSpacing/>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Nombre del establecimiento educativo (EE) </w:t>
            </w:r>
          </w:p>
        </w:tc>
        <w:tc>
          <w:tcPr>
            <w:tcW w:w="4961" w:type="dxa"/>
            <w:gridSpan w:val="2"/>
          </w:tcPr>
          <w:p w14:paraId="2B35CFCF" w14:textId="77777777" w:rsidR="009F3B52" w:rsidRPr="00CD51F0" w:rsidRDefault="009F3B52" w:rsidP="00FC32C3">
            <w:pPr>
              <w:contextualSpacing/>
              <w:jc w:val="center"/>
              <w:rPr>
                <w:rFonts w:ascii="Arial" w:eastAsia="Calibri" w:hAnsi="Arial" w:cs="Arial"/>
                <w:b/>
                <w:bCs/>
                <w:sz w:val="20"/>
                <w:szCs w:val="20"/>
                <w:lang w:eastAsia="es-CO"/>
              </w:rPr>
            </w:pPr>
          </w:p>
        </w:tc>
      </w:tr>
      <w:tr w:rsidR="009F3B52" w:rsidRPr="00CD51F0" w14:paraId="260752AE" w14:textId="77777777" w:rsidTr="003D4FDA">
        <w:trPr>
          <w:trHeight w:val="655"/>
        </w:trPr>
        <w:tc>
          <w:tcPr>
            <w:tcW w:w="4106" w:type="dxa"/>
            <w:gridSpan w:val="2"/>
          </w:tcPr>
          <w:p w14:paraId="118A6514"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Código DANE del establecimiento educativo  </w:t>
            </w:r>
          </w:p>
          <w:p w14:paraId="05547E0C" w14:textId="77777777" w:rsidR="009F3B52" w:rsidRPr="00CD51F0" w:rsidRDefault="009F3B52" w:rsidP="00FC32C3">
            <w:pPr>
              <w:jc w:val="both"/>
              <w:rPr>
                <w:rFonts w:ascii="Arial" w:eastAsia="Calibri" w:hAnsi="Arial" w:cs="Arial"/>
                <w:b/>
                <w:bCs/>
                <w:sz w:val="20"/>
                <w:szCs w:val="20"/>
                <w:lang w:eastAsia="es-CO"/>
              </w:rPr>
            </w:pPr>
          </w:p>
        </w:tc>
        <w:tc>
          <w:tcPr>
            <w:tcW w:w="4961" w:type="dxa"/>
            <w:gridSpan w:val="2"/>
          </w:tcPr>
          <w:p w14:paraId="1574344E" w14:textId="77777777" w:rsidR="009F3B52" w:rsidRPr="00CD51F0" w:rsidRDefault="009F3B52" w:rsidP="00FC32C3">
            <w:pPr>
              <w:contextualSpacing/>
              <w:jc w:val="center"/>
              <w:rPr>
                <w:rFonts w:ascii="Arial" w:eastAsia="Calibri" w:hAnsi="Arial" w:cs="Arial"/>
                <w:b/>
                <w:bCs/>
                <w:sz w:val="20"/>
                <w:szCs w:val="20"/>
                <w:lang w:eastAsia="es-CO"/>
              </w:rPr>
            </w:pPr>
          </w:p>
        </w:tc>
      </w:tr>
      <w:tr w:rsidR="009F3B52" w:rsidRPr="00CD51F0" w14:paraId="3D44B305" w14:textId="77777777" w:rsidTr="00FC32C3">
        <w:trPr>
          <w:trHeight w:val="276"/>
        </w:trPr>
        <w:tc>
          <w:tcPr>
            <w:tcW w:w="4106" w:type="dxa"/>
            <w:gridSpan w:val="2"/>
          </w:tcPr>
          <w:p w14:paraId="01FB957C"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Nombre del rector (a) o director (a)</w:t>
            </w:r>
          </w:p>
          <w:p w14:paraId="2BA27956" w14:textId="77777777" w:rsidR="009F3B52" w:rsidRPr="00CD51F0" w:rsidRDefault="009F3B52" w:rsidP="00FC32C3">
            <w:pPr>
              <w:jc w:val="both"/>
              <w:rPr>
                <w:rFonts w:ascii="Arial" w:eastAsia="Calibri" w:hAnsi="Arial" w:cs="Arial"/>
                <w:b/>
                <w:bCs/>
                <w:sz w:val="20"/>
                <w:szCs w:val="20"/>
                <w:lang w:eastAsia="es-CO"/>
              </w:rPr>
            </w:pPr>
          </w:p>
        </w:tc>
        <w:tc>
          <w:tcPr>
            <w:tcW w:w="4961" w:type="dxa"/>
            <w:gridSpan w:val="2"/>
          </w:tcPr>
          <w:p w14:paraId="13159012" w14:textId="77777777" w:rsidR="009F3B52" w:rsidRPr="00CD51F0" w:rsidRDefault="009F3B52" w:rsidP="00FC32C3">
            <w:pPr>
              <w:contextualSpacing/>
              <w:jc w:val="center"/>
              <w:rPr>
                <w:rFonts w:ascii="Arial" w:eastAsia="Calibri" w:hAnsi="Arial" w:cs="Arial"/>
                <w:b/>
                <w:bCs/>
                <w:sz w:val="20"/>
                <w:szCs w:val="20"/>
                <w:lang w:eastAsia="es-CO"/>
              </w:rPr>
            </w:pPr>
          </w:p>
        </w:tc>
      </w:tr>
      <w:tr w:rsidR="009F3B52" w:rsidRPr="00CD51F0" w14:paraId="7660F272" w14:textId="77777777" w:rsidTr="00FC32C3">
        <w:trPr>
          <w:trHeight w:val="266"/>
        </w:trPr>
        <w:tc>
          <w:tcPr>
            <w:tcW w:w="2053" w:type="dxa"/>
          </w:tcPr>
          <w:p w14:paraId="0F948E4D"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Municipio / Ciudad</w:t>
            </w:r>
          </w:p>
        </w:tc>
        <w:tc>
          <w:tcPr>
            <w:tcW w:w="2053" w:type="dxa"/>
          </w:tcPr>
          <w:p w14:paraId="5123DE63" w14:textId="77777777" w:rsidR="009F3B52" w:rsidRPr="00CD51F0" w:rsidRDefault="009F3B52" w:rsidP="00FC32C3">
            <w:pPr>
              <w:jc w:val="both"/>
              <w:rPr>
                <w:rFonts w:ascii="Arial" w:eastAsia="Calibri" w:hAnsi="Arial" w:cs="Arial"/>
                <w:b/>
                <w:bCs/>
                <w:sz w:val="20"/>
                <w:szCs w:val="20"/>
                <w:lang w:eastAsia="es-CO"/>
              </w:rPr>
            </w:pPr>
          </w:p>
        </w:tc>
        <w:tc>
          <w:tcPr>
            <w:tcW w:w="1843" w:type="dxa"/>
          </w:tcPr>
          <w:p w14:paraId="68176191" w14:textId="77777777" w:rsidR="009F3B52" w:rsidRPr="00CD51F0" w:rsidRDefault="009F3B52" w:rsidP="00FC32C3">
            <w:pPr>
              <w:contextualSpacing/>
              <w:jc w:val="center"/>
              <w:rPr>
                <w:rFonts w:ascii="Arial" w:eastAsia="Calibri" w:hAnsi="Arial" w:cs="Arial"/>
                <w:b/>
                <w:bCs/>
                <w:sz w:val="20"/>
                <w:szCs w:val="20"/>
                <w:lang w:eastAsia="es-CO"/>
              </w:rPr>
            </w:pPr>
            <w:r w:rsidRPr="00CD51F0">
              <w:rPr>
                <w:rFonts w:ascii="Arial" w:eastAsia="Calibri" w:hAnsi="Arial" w:cs="Arial"/>
                <w:bCs/>
                <w:sz w:val="20"/>
                <w:szCs w:val="20"/>
                <w:lang w:eastAsia="es-CO"/>
              </w:rPr>
              <w:t>Departamento</w:t>
            </w:r>
          </w:p>
        </w:tc>
        <w:tc>
          <w:tcPr>
            <w:tcW w:w="3118" w:type="dxa"/>
          </w:tcPr>
          <w:p w14:paraId="6406DD34" w14:textId="77777777" w:rsidR="009F3B52" w:rsidRPr="00CD51F0" w:rsidRDefault="009F3B52" w:rsidP="00FC32C3">
            <w:pPr>
              <w:contextualSpacing/>
              <w:jc w:val="center"/>
              <w:rPr>
                <w:rFonts w:ascii="Arial" w:eastAsia="Calibri" w:hAnsi="Arial" w:cs="Arial"/>
                <w:b/>
                <w:bCs/>
                <w:sz w:val="20"/>
                <w:szCs w:val="20"/>
                <w:lang w:eastAsia="es-CO"/>
              </w:rPr>
            </w:pPr>
          </w:p>
        </w:tc>
      </w:tr>
      <w:tr w:rsidR="009F3B52" w:rsidRPr="00CD51F0" w14:paraId="760DEC08" w14:textId="77777777" w:rsidTr="00FC32C3">
        <w:trPr>
          <w:trHeight w:val="425"/>
        </w:trPr>
        <w:tc>
          <w:tcPr>
            <w:tcW w:w="2053" w:type="dxa"/>
          </w:tcPr>
          <w:p w14:paraId="00420876"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Entidad Territorial Certificada</w:t>
            </w:r>
          </w:p>
        </w:tc>
        <w:tc>
          <w:tcPr>
            <w:tcW w:w="2053" w:type="dxa"/>
          </w:tcPr>
          <w:p w14:paraId="004B52E4" w14:textId="77777777" w:rsidR="009F3B52" w:rsidRPr="00CD51F0" w:rsidRDefault="009F3B52" w:rsidP="00FC32C3">
            <w:pPr>
              <w:jc w:val="both"/>
              <w:rPr>
                <w:rFonts w:ascii="Arial" w:eastAsia="Calibri" w:hAnsi="Arial" w:cs="Arial"/>
                <w:b/>
                <w:bCs/>
                <w:sz w:val="20"/>
                <w:szCs w:val="20"/>
                <w:lang w:eastAsia="es-CO"/>
              </w:rPr>
            </w:pPr>
          </w:p>
        </w:tc>
        <w:tc>
          <w:tcPr>
            <w:tcW w:w="1843" w:type="dxa"/>
          </w:tcPr>
          <w:p w14:paraId="64B794E6" w14:textId="77777777" w:rsidR="009F3B52" w:rsidRPr="00CD51F0" w:rsidRDefault="009F3B52" w:rsidP="00FC32C3">
            <w:pPr>
              <w:contextualSpacing/>
              <w:jc w:val="center"/>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Zona del EE </w:t>
            </w:r>
          </w:p>
        </w:tc>
        <w:tc>
          <w:tcPr>
            <w:tcW w:w="3118" w:type="dxa"/>
          </w:tcPr>
          <w:p w14:paraId="71D819E0" w14:textId="77777777" w:rsidR="009F3B52" w:rsidRPr="00CD51F0" w:rsidRDefault="009F3B52" w:rsidP="00FC32C3">
            <w:pPr>
              <w:contextualSpacing/>
              <w:rPr>
                <w:rFonts w:ascii="Arial" w:eastAsia="Calibri" w:hAnsi="Arial" w:cs="Arial"/>
                <w:b/>
                <w:bCs/>
                <w:sz w:val="20"/>
                <w:szCs w:val="20"/>
                <w:lang w:eastAsia="es-CO"/>
              </w:rPr>
            </w:pPr>
            <w:r w:rsidRPr="00CD51F0">
              <w:rPr>
                <w:rFonts w:ascii="Arial" w:eastAsia="Calibri" w:hAnsi="Arial" w:cs="Arial"/>
                <w:bCs/>
                <w:sz w:val="20"/>
                <w:szCs w:val="20"/>
                <w:lang w:eastAsia="es-CO"/>
              </w:rPr>
              <w:t>Rural______ Urbano- Rural____</w:t>
            </w:r>
          </w:p>
          <w:p w14:paraId="0A6594E6" w14:textId="77777777" w:rsidR="009F3B52" w:rsidRPr="00CD51F0" w:rsidRDefault="009F3B52" w:rsidP="00FC32C3">
            <w:pPr>
              <w:contextualSpacing/>
              <w:rPr>
                <w:rFonts w:ascii="Arial" w:eastAsia="Calibri" w:hAnsi="Arial" w:cs="Arial"/>
                <w:b/>
                <w:bCs/>
                <w:sz w:val="20"/>
                <w:szCs w:val="20"/>
                <w:lang w:eastAsia="es-CO"/>
              </w:rPr>
            </w:pPr>
            <w:r w:rsidRPr="00CD51F0">
              <w:rPr>
                <w:rFonts w:ascii="Arial" w:eastAsia="Calibri" w:hAnsi="Arial" w:cs="Arial"/>
                <w:bCs/>
                <w:sz w:val="20"/>
                <w:szCs w:val="20"/>
                <w:lang w:eastAsia="es-CO"/>
              </w:rPr>
              <w:t>Urbana__________</w:t>
            </w:r>
          </w:p>
        </w:tc>
      </w:tr>
      <w:tr w:rsidR="009F3B52" w:rsidRPr="00CD51F0" w14:paraId="66E25E63" w14:textId="77777777" w:rsidTr="00FC32C3">
        <w:trPr>
          <w:trHeight w:val="293"/>
        </w:trPr>
        <w:tc>
          <w:tcPr>
            <w:tcW w:w="2053" w:type="dxa"/>
          </w:tcPr>
          <w:p w14:paraId="0F24DCC1"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Dirección</w:t>
            </w:r>
          </w:p>
        </w:tc>
        <w:tc>
          <w:tcPr>
            <w:tcW w:w="7014" w:type="dxa"/>
            <w:gridSpan w:val="3"/>
          </w:tcPr>
          <w:p w14:paraId="143596AE" w14:textId="77777777" w:rsidR="009F3B52" w:rsidRPr="00CD51F0" w:rsidRDefault="009F3B52" w:rsidP="00FC32C3">
            <w:pPr>
              <w:contextualSpacing/>
              <w:rPr>
                <w:rFonts w:ascii="Arial" w:eastAsia="Calibri" w:hAnsi="Arial" w:cs="Arial"/>
                <w:b/>
                <w:bCs/>
                <w:sz w:val="20"/>
                <w:szCs w:val="20"/>
                <w:lang w:eastAsia="es-CO"/>
              </w:rPr>
            </w:pPr>
          </w:p>
        </w:tc>
      </w:tr>
      <w:tr w:rsidR="009F3B52" w:rsidRPr="00CD51F0" w14:paraId="66918896" w14:textId="77777777" w:rsidTr="00FC32C3">
        <w:trPr>
          <w:trHeight w:val="270"/>
        </w:trPr>
        <w:tc>
          <w:tcPr>
            <w:tcW w:w="4106" w:type="dxa"/>
            <w:gridSpan w:val="2"/>
          </w:tcPr>
          <w:p w14:paraId="154BD941" w14:textId="77777777" w:rsidR="009F3B52" w:rsidRPr="00CD51F0" w:rsidRDefault="009F3B52" w:rsidP="00FC32C3">
            <w:pPr>
              <w:jc w:val="both"/>
              <w:rPr>
                <w:rFonts w:ascii="Arial" w:eastAsia="Calibri" w:hAnsi="Arial" w:cs="Arial"/>
                <w:b/>
                <w:bCs/>
                <w:sz w:val="20"/>
                <w:szCs w:val="20"/>
                <w:lang w:val="es-ES_tradnl" w:eastAsia="es-CO"/>
              </w:rPr>
            </w:pPr>
            <w:r w:rsidRPr="00CD51F0">
              <w:rPr>
                <w:rFonts w:ascii="Arial" w:eastAsia="Calibri" w:hAnsi="Arial" w:cs="Arial"/>
                <w:bCs/>
                <w:sz w:val="20"/>
                <w:szCs w:val="20"/>
                <w:lang w:eastAsia="es-CO"/>
              </w:rPr>
              <w:t>Correos electrónicos institucionales</w:t>
            </w:r>
          </w:p>
        </w:tc>
        <w:tc>
          <w:tcPr>
            <w:tcW w:w="4961" w:type="dxa"/>
            <w:gridSpan w:val="2"/>
          </w:tcPr>
          <w:p w14:paraId="19DA4B90" w14:textId="77777777" w:rsidR="009F3B52" w:rsidRPr="00CD51F0" w:rsidRDefault="009F3B52" w:rsidP="00FC32C3">
            <w:pPr>
              <w:contextualSpacing/>
              <w:rPr>
                <w:rFonts w:ascii="Arial" w:eastAsia="Calibri" w:hAnsi="Arial" w:cs="Arial"/>
                <w:b/>
                <w:bCs/>
                <w:sz w:val="20"/>
                <w:szCs w:val="20"/>
                <w:lang w:eastAsia="es-CO"/>
              </w:rPr>
            </w:pPr>
          </w:p>
        </w:tc>
      </w:tr>
      <w:tr w:rsidR="009F3B52" w:rsidRPr="00CD51F0" w14:paraId="67F8327C" w14:textId="77777777" w:rsidTr="00FC32C3">
        <w:trPr>
          <w:trHeight w:val="274"/>
        </w:trPr>
        <w:tc>
          <w:tcPr>
            <w:tcW w:w="4106" w:type="dxa"/>
            <w:gridSpan w:val="2"/>
          </w:tcPr>
          <w:p w14:paraId="7831C1F3"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Teléfonos de contacto</w:t>
            </w:r>
          </w:p>
        </w:tc>
        <w:tc>
          <w:tcPr>
            <w:tcW w:w="4961" w:type="dxa"/>
            <w:gridSpan w:val="2"/>
          </w:tcPr>
          <w:p w14:paraId="27EA70DA" w14:textId="77777777" w:rsidR="009F3B52" w:rsidRPr="00CD51F0" w:rsidRDefault="009F3B52" w:rsidP="00FC32C3">
            <w:pPr>
              <w:contextualSpacing/>
              <w:rPr>
                <w:rFonts w:ascii="Arial" w:eastAsia="Calibri" w:hAnsi="Arial" w:cs="Arial"/>
                <w:b/>
                <w:bCs/>
                <w:sz w:val="20"/>
                <w:szCs w:val="20"/>
                <w:lang w:eastAsia="es-CO"/>
              </w:rPr>
            </w:pPr>
          </w:p>
        </w:tc>
      </w:tr>
      <w:tr w:rsidR="009F3B52" w:rsidRPr="00CD51F0" w14:paraId="655EA085" w14:textId="77777777" w:rsidTr="00FC32C3">
        <w:trPr>
          <w:trHeight w:val="685"/>
        </w:trPr>
        <w:tc>
          <w:tcPr>
            <w:tcW w:w="4106" w:type="dxa"/>
            <w:gridSpan w:val="2"/>
          </w:tcPr>
          <w:p w14:paraId="37B5B057"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Describa el establecimiento educativo: (Número de sedes, cantidad de docentes, número de estudiantes, entre otros)</w:t>
            </w:r>
          </w:p>
        </w:tc>
        <w:tc>
          <w:tcPr>
            <w:tcW w:w="4961" w:type="dxa"/>
            <w:gridSpan w:val="2"/>
          </w:tcPr>
          <w:p w14:paraId="503AC5A8" w14:textId="77777777" w:rsidR="009F3B52" w:rsidRPr="00CD51F0" w:rsidRDefault="009F3B52" w:rsidP="00FC32C3">
            <w:pPr>
              <w:contextualSpacing/>
              <w:rPr>
                <w:rFonts w:ascii="Arial" w:eastAsia="Calibri" w:hAnsi="Arial" w:cs="Arial"/>
                <w:b/>
                <w:bCs/>
                <w:sz w:val="20"/>
                <w:szCs w:val="20"/>
                <w:lang w:eastAsia="es-CO"/>
              </w:rPr>
            </w:pPr>
          </w:p>
          <w:p w14:paraId="79BDA5E1" w14:textId="77777777" w:rsidR="009F3B52" w:rsidRPr="00CD51F0" w:rsidRDefault="009F3B52" w:rsidP="00FC32C3">
            <w:pPr>
              <w:contextualSpacing/>
              <w:rPr>
                <w:rFonts w:ascii="Arial" w:eastAsia="Calibri" w:hAnsi="Arial" w:cs="Arial"/>
                <w:b/>
                <w:bCs/>
                <w:sz w:val="20"/>
                <w:szCs w:val="20"/>
                <w:lang w:eastAsia="es-CO"/>
              </w:rPr>
            </w:pPr>
          </w:p>
          <w:p w14:paraId="7B919F7F" w14:textId="77777777" w:rsidR="009F3B52" w:rsidRPr="00CD51F0" w:rsidRDefault="009F3B52" w:rsidP="00FC32C3">
            <w:pPr>
              <w:contextualSpacing/>
              <w:rPr>
                <w:rFonts w:ascii="Arial" w:eastAsia="Calibri" w:hAnsi="Arial" w:cs="Arial"/>
                <w:b/>
                <w:bCs/>
                <w:sz w:val="20"/>
                <w:szCs w:val="20"/>
                <w:lang w:eastAsia="es-CO"/>
              </w:rPr>
            </w:pPr>
          </w:p>
          <w:p w14:paraId="1CA0C798" w14:textId="77777777" w:rsidR="009F3B52" w:rsidRPr="00CD51F0" w:rsidRDefault="009F3B52" w:rsidP="00FC32C3">
            <w:pPr>
              <w:contextualSpacing/>
              <w:rPr>
                <w:rFonts w:ascii="Arial" w:eastAsia="Calibri" w:hAnsi="Arial" w:cs="Arial"/>
                <w:b/>
                <w:bCs/>
                <w:sz w:val="20"/>
                <w:szCs w:val="20"/>
                <w:lang w:eastAsia="es-CO"/>
              </w:rPr>
            </w:pPr>
          </w:p>
          <w:p w14:paraId="5F15E0D1" w14:textId="77777777" w:rsidR="009F3B52" w:rsidRPr="00CD51F0" w:rsidRDefault="009F3B52" w:rsidP="00FC32C3">
            <w:pPr>
              <w:contextualSpacing/>
              <w:rPr>
                <w:rFonts w:ascii="Arial" w:eastAsia="Calibri" w:hAnsi="Arial" w:cs="Arial"/>
                <w:b/>
                <w:bCs/>
                <w:sz w:val="20"/>
                <w:szCs w:val="20"/>
                <w:lang w:eastAsia="es-CO"/>
              </w:rPr>
            </w:pPr>
          </w:p>
        </w:tc>
      </w:tr>
    </w:tbl>
    <w:p w14:paraId="7A40EC0C" w14:textId="77777777" w:rsidR="009F3B52" w:rsidRPr="00CD51F0" w:rsidRDefault="009F3B52" w:rsidP="009F3B52">
      <w:pPr>
        <w:contextualSpacing/>
        <w:jc w:val="center"/>
        <w:rPr>
          <w:rFonts w:ascii="Arial" w:hAnsi="Arial" w:cs="Arial"/>
          <w:b/>
          <w:bCs/>
          <w:sz w:val="20"/>
          <w:szCs w:val="20"/>
        </w:rPr>
      </w:pPr>
    </w:p>
    <w:p w14:paraId="27AC917B" w14:textId="77777777" w:rsidR="009F3B52" w:rsidRPr="00CD51F0" w:rsidRDefault="009F3B52" w:rsidP="009F3B52">
      <w:pPr>
        <w:contextualSpacing/>
        <w:jc w:val="center"/>
        <w:rPr>
          <w:rFonts w:ascii="Arial" w:hAnsi="Arial" w:cs="Arial"/>
          <w:b/>
          <w:bCs/>
          <w:sz w:val="20"/>
          <w:szCs w:val="20"/>
        </w:rPr>
      </w:pPr>
      <w:r w:rsidRPr="00CD51F0">
        <w:rPr>
          <w:rFonts w:ascii="Arial" w:hAnsi="Arial" w:cs="Arial"/>
          <w:bCs/>
          <w:sz w:val="20"/>
          <w:szCs w:val="20"/>
        </w:rPr>
        <w:t>DATOS DEL LÍDER DE LA EXPERIENCIA</w:t>
      </w:r>
    </w:p>
    <w:p w14:paraId="2255DEBF" w14:textId="77777777" w:rsidR="009F3B52" w:rsidRPr="00CD51F0" w:rsidRDefault="009F3B52" w:rsidP="009F3B52">
      <w:pPr>
        <w:contextualSpacing/>
        <w:rPr>
          <w:rFonts w:ascii="Arial" w:hAnsi="Arial" w:cs="Arial"/>
          <w:b/>
          <w:bCs/>
          <w:sz w:val="20"/>
          <w:szCs w:val="20"/>
        </w:rPr>
      </w:pPr>
    </w:p>
    <w:tbl>
      <w:tblPr>
        <w:tblStyle w:val="Tablaconcuadrcula"/>
        <w:tblW w:w="9067" w:type="dxa"/>
        <w:tblLook w:val="04A0" w:firstRow="1" w:lastRow="0" w:firstColumn="1" w:lastColumn="0" w:noHBand="0" w:noVBand="1"/>
      </w:tblPr>
      <w:tblGrid>
        <w:gridCol w:w="2830"/>
        <w:gridCol w:w="6237"/>
      </w:tblGrid>
      <w:tr w:rsidR="009F3B52" w:rsidRPr="00CD51F0" w14:paraId="647E7993" w14:textId="77777777" w:rsidTr="00FC32C3">
        <w:tc>
          <w:tcPr>
            <w:tcW w:w="2830" w:type="dxa"/>
          </w:tcPr>
          <w:p w14:paraId="534F0EAA"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Nombre (s) y apellido (s)</w:t>
            </w:r>
          </w:p>
        </w:tc>
        <w:tc>
          <w:tcPr>
            <w:tcW w:w="6237" w:type="dxa"/>
          </w:tcPr>
          <w:p w14:paraId="1AF28253" w14:textId="77777777" w:rsidR="009F3B52" w:rsidRPr="00CD51F0" w:rsidRDefault="009F3B52" w:rsidP="00FC32C3">
            <w:pPr>
              <w:contextualSpacing/>
              <w:rPr>
                <w:rFonts w:ascii="Arial" w:eastAsia="Calibri" w:hAnsi="Arial" w:cs="Arial"/>
                <w:b/>
                <w:bCs/>
                <w:sz w:val="20"/>
                <w:szCs w:val="20"/>
                <w:lang w:eastAsia="es-CO"/>
              </w:rPr>
            </w:pPr>
          </w:p>
        </w:tc>
      </w:tr>
      <w:tr w:rsidR="009F3B52" w:rsidRPr="00CD51F0" w14:paraId="0BAEB361" w14:textId="77777777" w:rsidTr="00FC32C3">
        <w:tc>
          <w:tcPr>
            <w:tcW w:w="2830" w:type="dxa"/>
          </w:tcPr>
          <w:p w14:paraId="630AEAEB" w14:textId="77777777" w:rsidR="009F3B52" w:rsidRPr="00CD51F0" w:rsidRDefault="009F3B52" w:rsidP="00FC32C3">
            <w:pPr>
              <w:jc w:val="both"/>
              <w:rPr>
                <w:rFonts w:ascii="Arial" w:eastAsia="Calibri" w:hAnsi="Arial" w:cs="Arial"/>
                <w:b/>
                <w:bCs/>
                <w:sz w:val="20"/>
                <w:szCs w:val="20"/>
                <w:lang w:val="es-ES_tradnl" w:eastAsia="es-CO"/>
              </w:rPr>
            </w:pPr>
            <w:r w:rsidRPr="00CD51F0">
              <w:rPr>
                <w:rFonts w:ascii="Arial" w:eastAsia="Calibri" w:hAnsi="Arial" w:cs="Arial"/>
                <w:bCs/>
                <w:sz w:val="20"/>
                <w:szCs w:val="20"/>
                <w:lang w:val="es-ES_tradnl" w:eastAsia="es-CO"/>
              </w:rPr>
              <w:t xml:space="preserve">Documento de identidad </w:t>
            </w:r>
          </w:p>
        </w:tc>
        <w:tc>
          <w:tcPr>
            <w:tcW w:w="6237" w:type="dxa"/>
          </w:tcPr>
          <w:p w14:paraId="34E33681" w14:textId="77777777" w:rsidR="009F3B52" w:rsidRPr="00CD51F0" w:rsidRDefault="009F3B52" w:rsidP="00FC32C3">
            <w:pPr>
              <w:contextualSpacing/>
              <w:rPr>
                <w:rFonts w:ascii="Arial" w:eastAsia="Calibri" w:hAnsi="Arial" w:cs="Arial"/>
                <w:b/>
                <w:bCs/>
                <w:sz w:val="20"/>
                <w:szCs w:val="20"/>
                <w:lang w:eastAsia="es-CO"/>
              </w:rPr>
            </w:pPr>
          </w:p>
        </w:tc>
      </w:tr>
      <w:tr w:rsidR="009F3B52" w:rsidRPr="00CD51F0" w14:paraId="6E1DF694" w14:textId="77777777" w:rsidTr="00FC32C3">
        <w:tc>
          <w:tcPr>
            <w:tcW w:w="2830" w:type="dxa"/>
          </w:tcPr>
          <w:p w14:paraId="482452C6" w14:textId="77777777" w:rsidR="009F3B52" w:rsidRPr="00CD51F0" w:rsidRDefault="009F3B52" w:rsidP="00FC32C3">
            <w:pPr>
              <w:jc w:val="both"/>
              <w:rPr>
                <w:rFonts w:ascii="Arial" w:eastAsia="Calibri" w:hAnsi="Arial" w:cs="Arial"/>
                <w:b/>
                <w:bCs/>
                <w:sz w:val="20"/>
                <w:szCs w:val="20"/>
                <w:lang w:val="es-ES_tradnl" w:eastAsia="es-CO"/>
              </w:rPr>
            </w:pPr>
            <w:r w:rsidRPr="00CD51F0">
              <w:rPr>
                <w:rFonts w:ascii="Arial" w:eastAsia="Calibri" w:hAnsi="Arial" w:cs="Arial"/>
                <w:bCs/>
                <w:sz w:val="20"/>
                <w:szCs w:val="20"/>
                <w:lang w:eastAsia="es-CO"/>
              </w:rPr>
              <w:t>Cargo</w:t>
            </w:r>
          </w:p>
        </w:tc>
        <w:tc>
          <w:tcPr>
            <w:tcW w:w="6237" w:type="dxa"/>
          </w:tcPr>
          <w:p w14:paraId="34885B29" w14:textId="77777777" w:rsidR="009F3B52" w:rsidRPr="00CD51F0" w:rsidRDefault="009F3B52" w:rsidP="00FC32C3">
            <w:pPr>
              <w:contextualSpacing/>
              <w:rPr>
                <w:rFonts w:ascii="Arial" w:eastAsia="Calibri" w:hAnsi="Arial" w:cs="Arial"/>
                <w:b/>
                <w:bCs/>
                <w:sz w:val="20"/>
                <w:szCs w:val="20"/>
                <w:lang w:eastAsia="es-CO"/>
              </w:rPr>
            </w:pPr>
          </w:p>
        </w:tc>
      </w:tr>
      <w:tr w:rsidR="009F3B52" w:rsidRPr="00CD51F0" w14:paraId="1E58717E" w14:textId="77777777" w:rsidTr="00FC32C3">
        <w:tc>
          <w:tcPr>
            <w:tcW w:w="2830" w:type="dxa"/>
          </w:tcPr>
          <w:p w14:paraId="0E897EEF" w14:textId="77777777" w:rsidR="009F3B52" w:rsidRPr="00CD51F0" w:rsidRDefault="009F3B52" w:rsidP="00FC32C3">
            <w:pPr>
              <w:jc w:val="both"/>
              <w:rPr>
                <w:rFonts w:ascii="Arial" w:eastAsia="Calibri" w:hAnsi="Arial" w:cs="Arial"/>
                <w:b/>
                <w:bCs/>
                <w:sz w:val="20"/>
                <w:szCs w:val="20"/>
                <w:lang w:val="es-ES_tradnl" w:eastAsia="es-CO"/>
              </w:rPr>
            </w:pPr>
            <w:r w:rsidRPr="00CD51F0">
              <w:rPr>
                <w:rFonts w:ascii="Arial" w:eastAsia="Calibri" w:hAnsi="Arial" w:cs="Arial"/>
                <w:bCs/>
                <w:sz w:val="20"/>
                <w:szCs w:val="20"/>
                <w:lang w:eastAsia="es-CO"/>
              </w:rPr>
              <w:t>Correo electrónico</w:t>
            </w:r>
          </w:p>
        </w:tc>
        <w:tc>
          <w:tcPr>
            <w:tcW w:w="6237" w:type="dxa"/>
          </w:tcPr>
          <w:p w14:paraId="4BD75158" w14:textId="77777777" w:rsidR="009F3B52" w:rsidRPr="00CD51F0" w:rsidRDefault="009F3B52" w:rsidP="00FC32C3">
            <w:pPr>
              <w:contextualSpacing/>
              <w:rPr>
                <w:rFonts w:ascii="Arial" w:eastAsia="Calibri" w:hAnsi="Arial" w:cs="Arial"/>
                <w:b/>
                <w:bCs/>
                <w:sz w:val="20"/>
                <w:szCs w:val="20"/>
                <w:lang w:eastAsia="es-CO"/>
              </w:rPr>
            </w:pPr>
          </w:p>
        </w:tc>
      </w:tr>
      <w:tr w:rsidR="009F3B52" w:rsidRPr="00CD51F0" w14:paraId="412C073F" w14:textId="77777777" w:rsidTr="00FC32C3">
        <w:tc>
          <w:tcPr>
            <w:tcW w:w="2830" w:type="dxa"/>
          </w:tcPr>
          <w:p w14:paraId="42069E0E" w14:textId="77777777" w:rsidR="009F3B52" w:rsidRPr="00CD51F0" w:rsidRDefault="009F3B52" w:rsidP="00FC32C3">
            <w:pPr>
              <w:jc w:val="both"/>
              <w:rPr>
                <w:rFonts w:ascii="Arial" w:eastAsia="Calibri" w:hAnsi="Arial" w:cs="Arial"/>
                <w:b/>
                <w:bCs/>
                <w:sz w:val="20"/>
                <w:szCs w:val="20"/>
                <w:lang w:val="es-ES_tradnl" w:eastAsia="es-CO"/>
              </w:rPr>
            </w:pPr>
            <w:r w:rsidRPr="00CD51F0">
              <w:rPr>
                <w:rFonts w:ascii="Arial" w:eastAsia="Calibri" w:hAnsi="Arial" w:cs="Arial"/>
                <w:bCs/>
                <w:sz w:val="20"/>
                <w:szCs w:val="20"/>
                <w:lang w:eastAsia="es-CO"/>
              </w:rPr>
              <w:t>Teléfono (s)</w:t>
            </w:r>
          </w:p>
        </w:tc>
        <w:tc>
          <w:tcPr>
            <w:tcW w:w="6237" w:type="dxa"/>
          </w:tcPr>
          <w:p w14:paraId="12EA4A2B" w14:textId="77777777" w:rsidR="009F3B52" w:rsidRPr="00CD51F0" w:rsidRDefault="009F3B52" w:rsidP="00FC32C3">
            <w:pPr>
              <w:contextualSpacing/>
              <w:rPr>
                <w:rFonts w:ascii="Arial" w:eastAsia="Calibri" w:hAnsi="Arial" w:cs="Arial"/>
                <w:b/>
                <w:bCs/>
                <w:sz w:val="20"/>
                <w:szCs w:val="20"/>
                <w:lang w:eastAsia="es-CO"/>
              </w:rPr>
            </w:pPr>
          </w:p>
        </w:tc>
      </w:tr>
      <w:tr w:rsidR="009F3B52" w:rsidRPr="00CD51F0" w14:paraId="7213C24A" w14:textId="77777777" w:rsidTr="00FC32C3">
        <w:tc>
          <w:tcPr>
            <w:tcW w:w="2830" w:type="dxa"/>
          </w:tcPr>
          <w:p w14:paraId="511EDB7F"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Breve descripción del perfil (Nivel de estudios, experiencia, ocupación actual)</w:t>
            </w:r>
          </w:p>
        </w:tc>
        <w:tc>
          <w:tcPr>
            <w:tcW w:w="6237" w:type="dxa"/>
          </w:tcPr>
          <w:p w14:paraId="27D76849" w14:textId="77777777" w:rsidR="009F3B52" w:rsidRPr="00CD51F0" w:rsidRDefault="009F3B52" w:rsidP="00FC32C3">
            <w:pPr>
              <w:contextualSpacing/>
              <w:rPr>
                <w:rFonts w:ascii="Arial" w:eastAsia="Calibri" w:hAnsi="Arial" w:cs="Arial"/>
                <w:b/>
                <w:bCs/>
                <w:sz w:val="20"/>
                <w:szCs w:val="20"/>
                <w:lang w:eastAsia="es-CO"/>
              </w:rPr>
            </w:pPr>
          </w:p>
          <w:p w14:paraId="0DC8877F" w14:textId="77777777" w:rsidR="009F3B52" w:rsidRPr="00CD51F0" w:rsidRDefault="009F3B52" w:rsidP="00FC32C3">
            <w:pPr>
              <w:contextualSpacing/>
              <w:rPr>
                <w:rFonts w:ascii="Arial" w:eastAsia="Calibri" w:hAnsi="Arial" w:cs="Arial"/>
                <w:b/>
                <w:bCs/>
                <w:sz w:val="20"/>
                <w:szCs w:val="20"/>
                <w:lang w:eastAsia="es-CO"/>
              </w:rPr>
            </w:pPr>
          </w:p>
          <w:p w14:paraId="6102D7D8" w14:textId="77777777" w:rsidR="009F3B52" w:rsidRPr="00CD51F0" w:rsidRDefault="009F3B52" w:rsidP="00FC32C3">
            <w:pPr>
              <w:contextualSpacing/>
              <w:rPr>
                <w:rFonts w:ascii="Arial" w:eastAsia="Calibri" w:hAnsi="Arial" w:cs="Arial"/>
                <w:b/>
                <w:bCs/>
                <w:sz w:val="20"/>
                <w:szCs w:val="20"/>
                <w:lang w:eastAsia="es-CO"/>
              </w:rPr>
            </w:pPr>
          </w:p>
          <w:p w14:paraId="451F68F6" w14:textId="77777777" w:rsidR="009F3B52" w:rsidRPr="00CD51F0" w:rsidRDefault="009F3B52" w:rsidP="00FC32C3">
            <w:pPr>
              <w:contextualSpacing/>
              <w:rPr>
                <w:rFonts w:ascii="Arial" w:eastAsia="Calibri" w:hAnsi="Arial" w:cs="Arial"/>
                <w:b/>
                <w:bCs/>
                <w:sz w:val="20"/>
                <w:szCs w:val="20"/>
                <w:lang w:eastAsia="es-CO"/>
              </w:rPr>
            </w:pPr>
          </w:p>
          <w:p w14:paraId="610A89FF" w14:textId="77777777" w:rsidR="009F3B52" w:rsidRPr="00CD51F0" w:rsidRDefault="009F3B52" w:rsidP="00FC32C3">
            <w:pPr>
              <w:contextualSpacing/>
              <w:rPr>
                <w:rFonts w:ascii="Arial" w:eastAsia="Calibri" w:hAnsi="Arial" w:cs="Arial"/>
                <w:b/>
                <w:bCs/>
                <w:sz w:val="20"/>
                <w:szCs w:val="20"/>
                <w:lang w:eastAsia="es-CO"/>
              </w:rPr>
            </w:pPr>
          </w:p>
          <w:p w14:paraId="6C5CD34D" w14:textId="77777777" w:rsidR="009F3B52" w:rsidRPr="00CD51F0" w:rsidRDefault="009F3B52" w:rsidP="00FC32C3">
            <w:pPr>
              <w:contextualSpacing/>
              <w:rPr>
                <w:rFonts w:ascii="Arial" w:eastAsia="Calibri" w:hAnsi="Arial" w:cs="Arial"/>
                <w:b/>
                <w:bCs/>
                <w:sz w:val="20"/>
                <w:szCs w:val="20"/>
                <w:lang w:eastAsia="es-CO"/>
              </w:rPr>
            </w:pPr>
          </w:p>
          <w:p w14:paraId="40231EBE" w14:textId="77777777" w:rsidR="009F3B52" w:rsidRPr="00CD51F0" w:rsidRDefault="009F3B52" w:rsidP="00FC32C3">
            <w:pPr>
              <w:contextualSpacing/>
              <w:rPr>
                <w:rFonts w:ascii="Arial" w:eastAsia="Calibri" w:hAnsi="Arial" w:cs="Arial"/>
                <w:b/>
                <w:bCs/>
                <w:sz w:val="20"/>
                <w:szCs w:val="20"/>
                <w:lang w:eastAsia="es-CO"/>
              </w:rPr>
            </w:pPr>
          </w:p>
          <w:p w14:paraId="46B080F9" w14:textId="77777777" w:rsidR="009F3B52" w:rsidRPr="00CD51F0" w:rsidRDefault="009F3B52" w:rsidP="00FC32C3">
            <w:pPr>
              <w:contextualSpacing/>
              <w:rPr>
                <w:rFonts w:ascii="Arial" w:eastAsia="Calibri" w:hAnsi="Arial" w:cs="Arial"/>
                <w:b/>
                <w:bCs/>
                <w:sz w:val="20"/>
                <w:szCs w:val="20"/>
                <w:lang w:eastAsia="es-CO"/>
              </w:rPr>
            </w:pPr>
          </w:p>
          <w:p w14:paraId="7C50B17C" w14:textId="77777777" w:rsidR="009F3B52" w:rsidRPr="00CD51F0" w:rsidRDefault="009F3B52" w:rsidP="00FC32C3">
            <w:pPr>
              <w:contextualSpacing/>
              <w:rPr>
                <w:rFonts w:ascii="Arial" w:eastAsia="Calibri" w:hAnsi="Arial" w:cs="Arial"/>
                <w:b/>
                <w:bCs/>
                <w:sz w:val="20"/>
                <w:szCs w:val="20"/>
                <w:lang w:eastAsia="es-CO"/>
              </w:rPr>
            </w:pPr>
          </w:p>
          <w:p w14:paraId="3EB5EADE" w14:textId="77777777" w:rsidR="009F3B52" w:rsidRPr="00CD51F0" w:rsidRDefault="009F3B52" w:rsidP="00FC32C3">
            <w:pPr>
              <w:contextualSpacing/>
              <w:rPr>
                <w:rFonts w:ascii="Arial" w:eastAsia="Calibri" w:hAnsi="Arial" w:cs="Arial"/>
                <w:b/>
                <w:bCs/>
                <w:sz w:val="20"/>
                <w:szCs w:val="20"/>
                <w:lang w:eastAsia="es-CO"/>
              </w:rPr>
            </w:pPr>
          </w:p>
          <w:p w14:paraId="64001433" w14:textId="77777777" w:rsidR="009F3B52" w:rsidRPr="00CD51F0" w:rsidRDefault="009F3B52" w:rsidP="00FC32C3">
            <w:pPr>
              <w:contextualSpacing/>
              <w:rPr>
                <w:rFonts w:ascii="Arial" w:eastAsia="Calibri" w:hAnsi="Arial" w:cs="Arial"/>
                <w:b/>
                <w:bCs/>
                <w:sz w:val="20"/>
                <w:szCs w:val="20"/>
                <w:lang w:eastAsia="es-CO"/>
              </w:rPr>
            </w:pPr>
          </w:p>
        </w:tc>
      </w:tr>
    </w:tbl>
    <w:p w14:paraId="7B1181F2" w14:textId="77777777" w:rsidR="009F3B52" w:rsidRPr="00CD51F0" w:rsidRDefault="009F3B52" w:rsidP="009F3B52">
      <w:pPr>
        <w:rPr>
          <w:rFonts w:ascii="Arial" w:hAnsi="Arial" w:cs="Arial"/>
          <w:b/>
          <w:bCs/>
          <w:sz w:val="20"/>
          <w:szCs w:val="20"/>
        </w:rPr>
      </w:pPr>
    </w:p>
    <w:p w14:paraId="69B324DC" w14:textId="77777777" w:rsidR="009F3B52" w:rsidRPr="00CD51F0" w:rsidRDefault="009F3B52" w:rsidP="009F3B52">
      <w:pPr>
        <w:jc w:val="center"/>
        <w:rPr>
          <w:rFonts w:ascii="Arial" w:hAnsi="Arial" w:cs="Arial"/>
          <w:b/>
          <w:bCs/>
          <w:sz w:val="20"/>
          <w:szCs w:val="20"/>
        </w:rPr>
      </w:pPr>
      <w:r w:rsidRPr="00CD51F0">
        <w:rPr>
          <w:rFonts w:ascii="Arial" w:hAnsi="Arial" w:cs="Arial"/>
          <w:bCs/>
          <w:sz w:val="20"/>
          <w:szCs w:val="20"/>
        </w:rPr>
        <w:t>IDENTIFICACIÓN DE LA EXPERIENCIA</w:t>
      </w:r>
    </w:p>
    <w:p w14:paraId="189A072F" w14:textId="77777777" w:rsidR="009F3B52" w:rsidRPr="00CD51F0" w:rsidRDefault="009F3B52" w:rsidP="009F3B52">
      <w:pPr>
        <w:contextualSpacing/>
        <w:rPr>
          <w:rFonts w:ascii="Arial" w:hAnsi="Arial" w:cs="Arial"/>
          <w:b/>
          <w:bCs/>
          <w:sz w:val="20"/>
          <w:szCs w:val="20"/>
        </w:rPr>
      </w:pPr>
    </w:p>
    <w:tbl>
      <w:tblPr>
        <w:tblStyle w:val="Tablaconcuadrcula"/>
        <w:tblW w:w="0" w:type="auto"/>
        <w:tblLook w:val="04A0" w:firstRow="1" w:lastRow="0" w:firstColumn="1" w:lastColumn="0" w:noHBand="0" w:noVBand="1"/>
      </w:tblPr>
      <w:tblGrid>
        <w:gridCol w:w="2830"/>
        <w:gridCol w:w="5998"/>
      </w:tblGrid>
      <w:tr w:rsidR="009F3B52" w:rsidRPr="00CD51F0" w14:paraId="0F818E79" w14:textId="77777777" w:rsidTr="00FC32C3">
        <w:tc>
          <w:tcPr>
            <w:tcW w:w="2830" w:type="dxa"/>
          </w:tcPr>
          <w:p w14:paraId="681241D5"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Nombre de la experiencia</w:t>
            </w:r>
          </w:p>
        </w:tc>
        <w:tc>
          <w:tcPr>
            <w:tcW w:w="5998" w:type="dxa"/>
          </w:tcPr>
          <w:p w14:paraId="1F746538" w14:textId="77777777" w:rsidR="009F3B52" w:rsidRPr="00CD51F0" w:rsidRDefault="009F3B52" w:rsidP="00FC32C3">
            <w:pPr>
              <w:contextualSpacing/>
              <w:rPr>
                <w:rFonts w:ascii="Arial" w:eastAsia="Calibri" w:hAnsi="Arial" w:cs="Arial"/>
                <w:b/>
                <w:bCs/>
                <w:sz w:val="20"/>
                <w:szCs w:val="20"/>
                <w:lang w:eastAsia="es-CO"/>
              </w:rPr>
            </w:pPr>
          </w:p>
          <w:p w14:paraId="4F5BCAD8" w14:textId="77777777" w:rsidR="009F3B52" w:rsidRPr="00CD51F0" w:rsidRDefault="009F3B52" w:rsidP="00FC32C3">
            <w:pPr>
              <w:contextualSpacing/>
              <w:rPr>
                <w:rFonts w:ascii="Arial" w:eastAsia="Calibri" w:hAnsi="Arial" w:cs="Arial"/>
                <w:b/>
                <w:bCs/>
                <w:sz w:val="20"/>
                <w:szCs w:val="20"/>
                <w:lang w:eastAsia="es-CO"/>
              </w:rPr>
            </w:pPr>
          </w:p>
        </w:tc>
      </w:tr>
      <w:tr w:rsidR="009F3B52" w:rsidRPr="00CD51F0" w14:paraId="7DBE7493" w14:textId="77777777" w:rsidTr="00FC32C3">
        <w:tc>
          <w:tcPr>
            <w:tcW w:w="2830" w:type="dxa"/>
          </w:tcPr>
          <w:p w14:paraId="78436ECD"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Temática </w:t>
            </w:r>
          </w:p>
          <w:p w14:paraId="4DFEAD2D" w14:textId="77777777" w:rsidR="009F3B52" w:rsidRPr="00CD51F0" w:rsidRDefault="009F3B52" w:rsidP="00FC32C3">
            <w:pPr>
              <w:jc w:val="both"/>
              <w:rPr>
                <w:rFonts w:ascii="Arial" w:eastAsia="Calibri" w:hAnsi="Arial" w:cs="Arial"/>
                <w:b/>
                <w:bCs/>
                <w:color w:val="808080" w:themeColor="background1" w:themeShade="80"/>
                <w:sz w:val="20"/>
                <w:szCs w:val="20"/>
                <w:lang w:eastAsia="es-CO"/>
              </w:rPr>
            </w:pPr>
            <w:r w:rsidRPr="00CD51F0">
              <w:rPr>
                <w:rFonts w:ascii="Arial" w:eastAsia="Calibri" w:hAnsi="Arial" w:cs="Arial"/>
                <w:bCs/>
                <w:sz w:val="20"/>
                <w:szCs w:val="20"/>
                <w:lang w:eastAsia="es-CO"/>
              </w:rPr>
              <w:t>(Señalar con una x la temática principal que aborda la experiencia)</w:t>
            </w:r>
          </w:p>
          <w:p w14:paraId="3E46772E" w14:textId="77777777" w:rsidR="009F3B52" w:rsidRPr="00CD51F0" w:rsidRDefault="009F3B52" w:rsidP="00FC32C3">
            <w:pPr>
              <w:jc w:val="both"/>
              <w:rPr>
                <w:rFonts w:ascii="Arial" w:eastAsia="Calibri" w:hAnsi="Arial" w:cs="Arial"/>
                <w:b/>
                <w:bCs/>
                <w:color w:val="808080" w:themeColor="background1" w:themeShade="80"/>
                <w:sz w:val="20"/>
                <w:szCs w:val="20"/>
                <w:lang w:eastAsia="es-CO"/>
              </w:rPr>
            </w:pPr>
          </w:p>
          <w:p w14:paraId="305705C4" w14:textId="77777777" w:rsidR="009F3B52" w:rsidRPr="00CD51F0" w:rsidRDefault="009F3B52" w:rsidP="00FC32C3">
            <w:pPr>
              <w:jc w:val="both"/>
              <w:rPr>
                <w:rFonts w:ascii="Arial" w:eastAsia="Calibri" w:hAnsi="Arial" w:cs="Arial"/>
                <w:b/>
                <w:bCs/>
                <w:sz w:val="20"/>
                <w:szCs w:val="20"/>
                <w:lang w:eastAsia="es-CO"/>
              </w:rPr>
            </w:pPr>
          </w:p>
        </w:tc>
        <w:tc>
          <w:tcPr>
            <w:tcW w:w="5998" w:type="dxa"/>
          </w:tcPr>
          <w:p w14:paraId="22D383D0" w14:textId="4C58145E" w:rsidR="00F2178C" w:rsidRPr="00CD51F0" w:rsidRDefault="009F3B52" w:rsidP="00F2178C">
            <w:pPr>
              <w:pStyle w:val="Prrafodelista"/>
              <w:numPr>
                <w:ilvl w:val="0"/>
                <w:numId w:val="32"/>
              </w:numPr>
              <w:jc w:val="both"/>
              <w:rPr>
                <w:rFonts w:ascii="Arial" w:hAnsi="Arial" w:cs="Arial"/>
                <w:bCs/>
                <w:sz w:val="20"/>
                <w:szCs w:val="20"/>
                <w:lang w:val="es-ES_tradnl"/>
              </w:rPr>
            </w:pPr>
            <w:r w:rsidRPr="00CD51F0">
              <w:rPr>
                <w:rFonts w:ascii="Arial" w:hAnsi="Arial" w:cs="Arial"/>
                <w:bCs/>
                <w:sz w:val="20"/>
                <w:szCs w:val="20"/>
                <w:lang w:val="es-ES_tradnl"/>
              </w:rPr>
              <w:t>Diseño y adecuación curricular al servicio de los aprendizajes significativos.</w:t>
            </w:r>
          </w:p>
          <w:p w14:paraId="6A122706" w14:textId="77777777" w:rsidR="00F2178C" w:rsidRPr="00CD51F0" w:rsidRDefault="00F2178C" w:rsidP="00F2178C">
            <w:pPr>
              <w:pStyle w:val="Prrafodelista"/>
              <w:ind w:left="1080"/>
              <w:jc w:val="both"/>
              <w:rPr>
                <w:rFonts w:ascii="Arial" w:hAnsi="Arial" w:cs="Arial"/>
                <w:bCs/>
                <w:sz w:val="20"/>
                <w:szCs w:val="20"/>
                <w:lang w:val="es-ES_tradnl"/>
              </w:rPr>
            </w:pPr>
          </w:p>
          <w:p w14:paraId="286401C3" w14:textId="47736F01" w:rsidR="009F3B52" w:rsidRPr="00CD51F0" w:rsidRDefault="009F3B52" w:rsidP="00F2178C">
            <w:pPr>
              <w:pStyle w:val="Prrafodelista"/>
              <w:numPr>
                <w:ilvl w:val="0"/>
                <w:numId w:val="32"/>
              </w:numPr>
              <w:jc w:val="both"/>
              <w:rPr>
                <w:rFonts w:ascii="Arial" w:hAnsi="Arial" w:cs="Arial"/>
                <w:b/>
                <w:bCs/>
                <w:sz w:val="20"/>
                <w:szCs w:val="20"/>
              </w:rPr>
            </w:pPr>
            <w:r w:rsidRPr="00CD51F0">
              <w:rPr>
                <w:rFonts w:ascii="Arial" w:hAnsi="Arial" w:cs="Arial"/>
                <w:sz w:val="20"/>
                <w:szCs w:val="20"/>
                <w:lang w:val="es-ES_tradnl"/>
              </w:rPr>
              <w:t>Estrategias pedagógicas y recursos educativos que innovan la práctica pedagógica</w:t>
            </w:r>
            <w:r w:rsidRPr="00CD51F0">
              <w:rPr>
                <w:rFonts w:ascii="Arial" w:hAnsi="Arial" w:cs="Arial"/>
                <w:bCs/>
                <w:sz w:val="20"/>
                <w:szCs w:val="20"/>
              </w:rPr>
              <w:t>.</w:t>
            </w:r>
          </w:p>
          <w:p w14:paraId="32765B4C" w14:textId="77777777" w:rsidR="00F2178C" w:rsidRPr="00CD51F0" w:rsidRDefault="00F2178C" w:rsidP="00F2178C">
            <w:pPr>
              <w:pStyle w:val="Prrafodelista"/>
              <w:ind w:left="1080"/>
              <w:jc w:val="both"/>
              <w:rPr>
                <w:rFonts w:ascii="Arial" w:hAnsi="Arial" w:cs="Arial"/>
                <w:b/>
                <w:bCs/>
                <w:sz w:val="20"/>
                <w:szCs w:val="20"/>
              </w:rPr>
            </w:pPr>
          </w:p>
          <w:p w14:paraId="1FA45468" w14:textId="05D621B3" w:rsidR="009F3B52" w:rsidRPr="00CD51F0" w:rsidRDefault="009F3B52" w:rsidP="00F2178C">
            <w:pPr>
              <w:pStyle w:val="Prrafodelista"/>
              <w:numPr>
                <w:ilvl w:val="0"/>
                <w:numId w:val="32"/>
              </w:numPr>
              <w:jc w:val="both"/>
              <w:rPr>
                <w:rFonts w:ascii="Arial" w:hAnsi="Arial" w:cs="Arial"/>
                <w:b/>
                <w:bCs/>
                <w:sz w:val="20"/>
                <w:szCs w:val="20"/>
              </w:rPr>
            </w:pPr>
            <w:r w:rsidRPr="00CD51F0">
              <w:rPr>
                <w:rFonts w:ascii="Arial" w:hAnsi="Arial" w:cs="Arial"/>
                <w:bCs/>
                <w:sz w:val="20"/>
                <w:szCs w:val="20"/>
                <w:lang w:val="es-ES_tradnl"/>
              </w:rPr>
              <w:t>Realidades y contextos regionales como fuente de aprendizajes significativos</w:t>
            </w:r>
          </w:p>
          <w:p w14:paraId="7E46E6F4" w14:textId="77777777" w:rsidR="009F3B52" w:rsidRPr="00CD51F0" w:rsidRDefault="009F3B52" w:rsidP="00FC32C3">
            <w:pPr>
              <w:jc w:val="both"/>
              <w:rPr>
                <w:rFonts w:ascii="Arial" w:hAnsi="Arial" w:cs="Arial"/>
                <w:b/>
                <w:bCs/>
                <w:sz w:val="20"/>
                <w:szCs w:val="20"/>
              </w:rPr>
            </w:pPr>
            <w:r w:rsidRPr="00CD51F0">
              <w:rPr>
                <w:rFonts w:ascii="Arial" w:hAnsi="Arial" w:cs="Arial"/>
                <w:bCs/>
                <w:sz w:val="20"/>
                <w:szCs w:val="20"/>
              </w:rPr>
              <w:t>.</w:t>
            </w:r>
          </w:p>
          <w:p w14:paraId="0117224B" w14:textId="556FF8F4" w:rsidR="009F3B52" w:rsidRPr="00CD51F0" w:rsidRDefault="009F3B52" w:rsidP="00F2178C">
            <w:pPr>
              <w:pStyle w:val="Prrafodelista"/>
              <w:numPr>
                <w:ilvl w:val="0"/>
                <w:numId w:val="32"/>
              </w:numPr>
              <w:jc w:val="both"/>
              <w:rPr>
                <w:rFonts w:ascii="Arial" w:hAnsi="Arial" w:cs="Arial"/>
                <w:b/>
                <w:bCs/>
                <w:sz w:val="20"/>
                <w:szCs w:val="20"/>
              </w:rPr>
            </w:pPr>
            <w:r w:rsidRPr="00CD51F0">
              <w:rPr>
                <w:rFonts w:ascii="Arial" w:hAnsi="Arial" w:cs="Arial"/>
                <w:sz w:val="20"/>
                <w:szCs w:val="20"/>
              </w:rPr>
              <w:t>Evaluar para avanzar, una apuesta por el desarrollo de aprendizajes significativos</w:t>
            </w:r>
            <w:r w:rsidRPr="00CD51F0">
              <w:rPr>
                <w:rFonts w:ascii="Arial" w:hAnsi="Arial" w:cs="Arial"/>
                <w:bCs/>
                <w:sz w:val="20"/>
                <w:szCs w:val="20"/>
              </w:rPr>
              <w:t>.</w:t>
            </w:r>
          </w:p>
          <w:p w14:paraId="43AE986F" w14:textId="77777777" w:rsidR="00F2178C" w:rsidRPr="00CD51F0" w:rsidRDefault="00F2178C" w:rsidP="00F2178C">
            <w:pPr>
              <w:pStyle w:val="Prrafodelista"/>
              <w:ind w:left="1080"/>
              <w:jc w:val="both"/>
              <w:rPr>
                <w:rFonts w:ascii="Arial" w:hAnsi="Arial" w:cs="Arial"/>
                <w:b/>
                <w:bCs/>
                <w:sz w:val="20"/>
                <w:szCs w:val="20"/>
              </w:rPr>
            </w:pPr>
          </w:p>
          <w:p w14:paraId="6F8B5044" w14:textId="1C3F860A" w:rsidR="009F3B52" w:rsidRPr="00CD51F0" w:rsidRDefault="009F3B52" w:rsidP="00F2178C">
            <w:pPr>
              <w:pStyle w:val="Prrafodelista"/>
              <w:numPr>
                <w:ilvl w:val="0"/>
                <w:numId w:val="32"/>
              </w:numPr>
              <w:jc w:val="both"/>
              <w:rPr>
                <w:rFonts w:ascii="Arial" w:hAnsi="Arial" w:cs="Arial"/>
                <w:b/>
                <w:bCs/>
                <w:sz w:val="20"/>
                <w:szCs w:val="20"/>
              </w:rPr>
            </w:pPr>
            <w:r w:rsidRPr="00CD51F0">
              <w:rPr>
                <w:rFonts w:ascii="Arial" w:hAnsi="Arial" w:cs="Arial"/>
                <w:bCs/>
                <w:sz w:val="20"/>
                <w:szCs w:val="20"/>
              </w:rPr>
              <w:t xml:space="preserve"> </w:t>
            </w:r>
            <w:r w:rsidRPr="00CD51F0">
              <w:rPr>
                <w:rFonts w:ascii="Arial" w:hAnsi="Arial" w:cs="Arial"/>
                <w:bCs/>
                <w:sz w:val="20"/>
                <w:szCs w:val="20"/>
                <w:lang w:val="es-ES_tradnl"/>
              </w:rPr>
              <w:t>Movilización de actores de la comunidad educativa</w:t>
            </w:r>
            <w:r w:rsidRPr="00CD51F0">
              <w:rPr>
                <w:rFonts w:ascii="Arial" w:hAnsi="Arial" w:cs="Arial"/>
                <w:bCs/>
                <w:sz w:val="20"/>
                <w:szCs w:val="20"/>
              </w:rPr>
              <w:t>.</w:t>
            </w:r>
          </w:p>
          <w:p w14:paraId="4E93234F" w14:textId="77777777" w:rsidR="009F3B52" w:rsidRPr="00CD51F0" w:rsidRDefault="009F3B52" w:rsidP="00FC32C3">
            <w:pPr>
              <w:jc w:val="both"/>
              <w:rPr>
                <w:rFonts w:ascii="Arial" w:hAnsi="Arial" w:cs="Arial"/>
                <w:b/>
                <w:bCs/>
                <w:sz w:val="20"/>
                <w:szCs w:val="20"/>
              </w:rPr>
            </w:pPr>
          </w:p>
        </w:tc>
      </w:tr>
      <w:tr w:rsidR="009F3B52" w:rsidRPr="00CD51F0" w14:paraId="7DB5683B" w14:textId="77777777" w:rsidTr="00FC32C3">
        <w:tc>
          <w:tcPr>
            <w:tcW w:w="2830" w:type="dxa"/>
          </w:tcPr>
          <w:p w14:paraId="0E8B144E" w14:textId="77777777" w:rsidR="009F3B52" w:rsidRPr="00CD51F0" w:rsidRDefault="009F3B52" w:rsidP="00FC32C3">
            <w:pPr>
              <w:tabs>
                <w:tab w:val="right" w:pos="4755"/>
              </w:tabs>
              <w:jc w:val="both"/>
              <w:rPr>
                <w:rFonts w:ascii="Arial" w:eastAsia="Calibri" w:hAnsi="Arial" w:cs="Arial"/>
                <w:b/>
                <w:bCs/>
                <w:sz w:val="20"/>
                <w:szCs w:val="20"/>
                <w:lang w:val="es-ES_tradnl" w:eastAsia="es-CO"/>
              </w:rPr>
            </w:pPr>
            <w:r w:rsidRPr="00CD51F0">
              <w:rPr>
                <w:rFonts w:ascii="Arial" w:eastAsia="Calibri" w:hAnsi="Arial" w:cs="Arial"/>
                <w:bCs/>
                <w:sz w:val="20"/>
                <w:szCs w:val="20"/>
                <w:lang w:eastAsia="es-CO"/>
              </w:rPr>
              <w:t>Nivel(es), ciclo(s) y grado(s) en los que se desarrolla la experiencia</w:t>
            </w:r>
          </w:p>
          <w:p w14:paraId="0896B334"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(Puede señalar varias opciones</w:t>
            </w:r>
            <w:r w:rsidRPr="00CD51F0">
              <w:rPr>
                <w:rFonts w:ascii="Arial" w:eastAsia="Calibri" w:hAnsi="Arial" w:cs="Arial"/>
                <w:bCs/>
                <w:color w:val="808080" w:themeColor="background1" w:themeShade="80"/>
                <w:sz w:val="20"/>
                <w:szCs w:val="20"/>
                <w:lang w:eastAsia="es-CO"/>
              </w:rPr>
              <w:t>)</w:t>
            </w:r>
          </w:p>
          <w:p w14:paraId="18659494" w14:textId="77777777" w:rsidR="009F3B52" w:rsidRPr="00CD51F0" w:rsidRDefault="009F3B52" w:rsidP="00FC32C3">
            <w:pPr>
              <w:jc w:val="both"/>
              <w:rPr>
                <w:rFonts w:ascii="Arial" w:eastAsia="Calibri" w:hAnsi="Arial" w:cs="Arial"/>
                <w:b/>
                <w:bCs/>
                <w:sz w:val="20"/>
                <w:szCs w:val="20"/>
                <w:lang w:eastAsia="es-CO"/>
              </w:rPr>
            </w:pPr>
          </w:p>
        </w:tc>
        <w:tc>
          <w:tcPr>
            <w:tcW w:w="5998" w:type="dxa"/>
          </w:tcPr>
          <w:p w14:paraId="0C01BE92" w14:textId="77777777" w:rsidR="009F3B52" w:rsidRPr="00CD51F0" w:rsidRDefault="009F3B52" w:rsidP="00FC32C3">
            <w:pPr>
              <w:rPr>
                <w:rFonts w:ascii="Arial" w:hAnsi="Arial" w:cs="Arial"/>
                <w:b/>
                <w:bCs/>
                <w:sz w:val="20"/>
                <w:szCs w:val="20"/>
              </w:rPr>
            </w:pPr>
            <w:r w:rsidRPr="00CD51F0">
              <w:rPr>
                <w:rFonts w:ascii="Arial" w:hAnsi="Arial" w:cs="Arial"/>
                <w:bCs/>
                <w:sz w:val="20"/>
                <w:szCs w:val="20"/>
              </w:rPr>
              <w:t xml:space="preserve">Educación Inicial </w:t>
            </w:r>
          </w:p>
          <w:p w14:paraId="39F8A17C" w14:textId="77777777" w:rsidR="009F3B52" w:rsidRPr="00CD51F0" w:rsidRDefault="009F3B52" w:rsidP="00FC32C3">
            <w:pPr>
              <w:rPr>
                <w:rFonts w:ascii="Arial" w:hAnsi="Arial" w:cs="Arial"/>
                <w:b/>
                <w:bCs/>
                <w:sz w:val="20"/>
                <w:szCs w:val="20"/>
              </w:rPr>
            </w:pPr>
            <w:r w:rsidRPr="00CD51F0">
              <w:rPr>
                <w:rFonts w:ascii="Arial" w:hAnsi="Arial" w:cs="Arial"/>
                <w:bCs/>
                <w:sz w:val="20"/>
                <w:szCs w:val="20"/>
              </w:rPr>
              <w:t>y Preescolar:            ______</w:t>
            </w:r>
          </w:p>
          <w:p w14:paraId="1257DF9A" w14:textId="77777777" w:rsidR="009F3B52" w:rsidRPr="00CD51F0" w:rsidRDefault="009F3B52" w:rsidP="00FC32C3">
            <w:pPr>
              <w:rPr>
                <w:rFonts w:ascii="Arial" w:hAnsi="Arial" w:cs="Arial"/>
                <w:b/>
                <w:bCs/>
                <w:sz w:val="20"/>
                <w:szCs w:val="20"/>
              </w:rPr>
            </w:pPr>
            <w:r w:rsidRPr="00CD51F0">
              <w:rPr>
                <w:rFonts w:ascii="Arial" w:hAnsi="Arial" w:cs="Arial"/>
                <w:bCs/>
                <w:sz w:val="20"/>
                <w:szCs w:val="20"/>
              </w:rPr>
              <w:t>Primaria:                  ______    Grado(s): ______________</w:t>
            </w:r>
          </w:p>
          <w:p w14:paraId="5029CA58" w14:textId="77777777" w:rsidR="009F3B52" w:rsidRPr="00CD51F0" w:rsidRDefault="009F3B52" w:rsidP="00FC32C3">
            <w:pPr>
              <w:rPr>
                <w:rFonts w:ascii="Arial" w:hAnsi="Arial" w:cs="Arial"/>
                <w:b/>
                <w:bCs/>
                <w:sz w:val="20"/>
                <w:szCs w:val="20"/>
              </w:rPr>
            </w:pPr>
            <w:r w:rsidRPr="00CD51F0">
              <w:rPr>
                <w:rFonts w:ascii="Arial" w:hAnsi="Arial" w:cs="Arial"/>
                <w:bCs/>
                <w:sz w:val="20"/>
                <w:szCs w:val="20"/>
              </w:rPr>
              <w:t>Secundaria:             ______    Grado(s): ______________</w:t>
            </w:r>
          </w:p>
          <w:p w14:paraId="6E448308" w14:textId="77777777" w:rsidR="009F3B52" w:rsidRPr="00CD51F0" w:rsidRDefault="009F3B52" w:rsidP="00FC32C3">
            <w:pPr>
              <w:rPr>
                <w:rFonts w:ascii="Arial" w:hAnsi="Arial" w:cs="Arial"/>
                <w:b/>
                <w:bCs/>
                <w:sz w:val="20"/>
                <w:szCs w:val="20"/>
              </w:rPr>
            </w:pPr>
            <w:r w:rsidRPr="00CD51F0">
              <w:rPr>
                <w:rFonts w:ascii="Arial" w:hAnsi="Arial" w:cs="Arial"/>
                <w:bCs/>
                <w:sz w:val="20"/>
                <w:szCs w:val="20"/>
              </w:rPr>
              <w:t>Media:                     ______    Grado(s): ______________</w:t>
            </w:r>
          </w:p>
          <w:p w14:paraId="5563CDC7" w14:textId="77777777" w:rsidR="009F3B52" w:rsidRPr="00CD51F0" w:rsidRDefault="009F3B52" w:rsidP="00FC32C3">
            <w:pPr>
              <w:rPr>
                <w:rFonts w:ascii="Arial" w:hAnsi="Arial" w:cs="Arial"/>
                <w:b/>
                <w:bCs/>
                <w:sz w:val="20"/>
                <w:szCs w:val="20"/>
              </w:rPr>
            </w:pPr>
            <w:r w:rsidRPr="00CD51F0">
              <w:rPr>
                <w:rFonts w:ascii="Arial" w:hAnsi="Arial" w:cs="Arial"/>
                <w:bCs/>
                <w:sz w:val="20"/>
                <w:szCs w:val="20"/>
              </w:rPr>
              <w:t xml:space="preserve">Otros:                      ______   </w:t>
            </w:r>
          </w:p>
          <w:p w14:paraId="70DA3F81" w14:textId="77777777" w:rsidR="009F3B52" w:rsidRPr="00CD51F0" w:rsidRDefault="009F3B52" w:rsidP="00FC32C3">
            <w:pPr>
              <w:rPr>
                <w:rFonts w:ascii="Arial" w:hAnsi="Arial" w:cs="Arial"/>
                <w:b/>
                <w:bCs/>
                <w:sz w:val="20"/>
                <w:szCs w:val="20"/>
              </w:rPr>
            </w:pPr>
            <w:r w:rsidRPr="00CD51F0">
              <w:rPr>
                <w:rFonts w:ascii="Arial" w:hAnsi="Arial" w:cs="Arial"/>
                <w:bCs/>
                <w:sz w:val="20"/>
                <w:szCs w:val="20"/>
              </w:rPr>
              <w:t>Cuál (es):     ______________</w:t>
            </w:r>
          </w:p>
          <w:p w14:paraId="7FC32D7F" w14:textId="77777777" w:rsidR="009F3B52" w:rsidRPr="00CD51F0" w:rsidRDefault="009F3B52" w:rsidP="00FC32C3">
            <w:pPr>
              <w:rPr>
                <w:rFonts w:ascii="Arial" w:hAnsi="Arial" w:cs="Arial"/>
                <w:b/>
                <w:bCs/>
                <w:color w:val="000000"/>
                <w:sz w:val="20"/>
                <w:szCs w:val="20"/>
              </w:rPr>
            </w:pPr>
          </w:p>
        </w:tc>
      </w:tr>
      <w:tr w:rsidR="009F3B52" w:rsidRPr="00CD51F0" w14:paraId="0D52E7C5" w14:textId="77777777" w:rsidTr="00FC32C3">
        <w:tc>
          <w:tcPr>
            <w:tcW w:w="2830" w:type="dxa"/>
          </w:tcPr>
          <w:p w14:paraId="336C8C75" w14:textId="77777777" w:rsidR="009F3B52" w:rsidRPr="00CD51F0" w:rsidRDefault="009F3B52" w:rsidP="00FC32C3">
            <w:pPr>
              <w:tabs>
                <w:tab w:val="right" w:pos="4755"/>
              </w:tabs>
              <w:jc w:val="both"/>
              <w:rPr>
                <w:rFonts w:ascii="Arial" w:eastAsia="Calibri" w:hAnsi="Arial" w:cs="Arial"/>
                <w:b/>
                <w:bCs/>
                <w:sz w:val="20"/>
                <w:szCs w:val="20"/>
                <w:lang w:eastAsia="es-CO"/>
              </w:rPr>
            </w:pPr>
            <w:r w:rsidRPr="00CD51F0">
              <w:rPr>
                <w:rFonts w:ascii="Arial" w:eastAsia="Calibri" w:hAnsi="Arial" w:cs="Arial"/>
                <w:bCs/>
                <w:sz w:val="20"/>
                <w:szCs w:val="20"/>
                <w:lang w:eastAsia="es-CO"/>
              </w:rPr>
              <w:t>Tiempo de implementación</w:t>
            </w:r>
          </w:p>
        </w:tc>
        <w:tc>
          <w:tcPr>
            <w:tcW w:w="5998" w:type="dxa"/>
          </w:tcPr>
          <w:p w14:paraId="66552311" w14:textId="77777777" w:rsidR="009F3B52" w:rsidRPr="00CD51F0" w:rsidRDefault="009F3B52" w:rsidP="00FC32C3">
            <w:pPr>
              <w:rPr>
                <w:rFonts w:ascii="Arial" w:hAnsi="Arial" w:cs="Arial"/>
                <w:b/>
                <w:bCs/>
                <w:sz w:val="20"/>
                <w:szCs w:val="20"/>
              </w:rPr>
            </w:pPr>
          </w:p>
          <w:p w14:paraId="6B2F36B7" w14:textId="77777777" w:rsidR="009F3B52" w:rsidRPr="00CD51F0" w:rsidRDefault="009F3B52" w:rsidP="00FC32C3">
            <w:pPr>
              <w:rPr>
                <w:rFonts w:ascii="Arial" w:hAnsi="Arial" w:cs="Arial"/>
                <w:b/>
                <w:bCs/>
                <w:sz w:val="20"/>
                <w:szCs w:val="20"/>
              </w:rPr>
            </w:pPr>
          </w:p>
        </w:tc>
      </w:tr>
    </w:tbl>
    <w:p w14:paraId="40922996" w14:textId="77777777" w:rsidR="009F3B52" w:rsidRPr="00CD51F0" w:rsidRDefault="009F3B52" w:rsidP="009F3B52">
      <w:pPr>
        <w:contextualSpacing/>
        <w:rPr>
          <w:rFonts w:ascii="Arial" w:hAnsi="Arial" w:cs="Arial"/>
          <w:b/>
          <w:bCs/>
          <w:sz w:val="20"/>
          <w:szCs w:val="20"/>
        </w:rPr>
      </w:pPr>
    </w:p>
    <w:p w14:paraId="1BEF282B" w14:textId="77777777" w:rsidR="00CD51F0" w:rsidRPr="00CD51F0" w:rsidRDefault="00CD51F0" w:rsidP="009F3B52">
      <w:pPr>
        <w:contextualSpacing/>
        <w:rPr>
          <w:rFonts w:ascii="Arial" w:hAnsi="Arial" w:cs="Arial"/>
          <w:b/>
          <w:bCs/>
          <w:sz w:val="20"/>
          <w:szCs w:val="20"/>
        </w:rPr>
      </w:pPr>
    </w:p>
    <w:p w14:paraId="68BE946B" w14:textId="77777777" w:rsidR="009F3B52" w:rsidRPr="00CD51F0" w:rsidRDefault="009F3B52" w:rsidP="009F3B52">
      <w:pPr>
        <w:contextualSpacing/>
        <w:jc w:val="center"/>
        <w:rPr>
          <w:rFonts w:ascii="Arial" w:hAnsi="Arial" w:cs="Arial"/>
          <w:b/>
          <w:bCs/>
          <w:sz w:val="20"/>
          <w:szCs w:val="20"/>
        </w:rPr>
      </w:pPr>
      <w:r w:rsidRPr="00CD51F0">
        <w:rPr>
          <w:rFonts w:ascii="Arial" w:hAnsi="Arial" w:cs="Arial"/>
          <w:bCs/>
          <w:sz w:val="20"/>
          <w:szCs w:val="20"/>
        </w:rPr>
        <w:t>COMPONENTES</w:t>
      </w:r>
    </w:p>
    <w:p w14:paraId="7250B6D1" w14:textId="77777777" w:rsidR="009F3B52" w:rsidRPr="00CD51F0" w:rsidRDefault="009F3B52" w:rsidP="009F3B52">
      <w:pPr>
        <w:contextualSpacing/>
        <w:jc w:val="center"/>
        <w:rPr>
          <w:rFonts w:ascii="Arial" w:hAnsi="Arial" w:cs="Arial"/>
          <w:b/>
          <w:bCs/>
          <w:sz w:val="20"/>
          <w:szCs w:val="20"/>
        </w:rPr>
      </w:pPr>
    </w:p>
    <w:tbl>
      <w:tblPr>
        <w:tblStyle w:val="Tablaconcuadrcula"/>
        <w:tblW w:w="0" w:type="auto"/>
        <w:tblLook w:val="04A0" w:firstRow="1" w:lastRow="0" w:firstColumn="1" w:lastColumn="0" w:noHBand="0" w:noVBand="1"/>
      </w:tblPr>
      <w:tblGrid>
        <w:gridCol w:w="4414"/>
        <w:gridCol w:w="4414"/>
      </w:tblGrid>
      <w:tr w:rsidR="009F3B52" w:rsidRPr="00CD51F0" w14:paraId="285AED83" w14:textId="77777777" w:rsidTr="00FC32C3">
        <w:trPr>
          <w:trHeight w:val="1038"/>
        </w:trPr>
        <w:tc>
          <w:tcPr>
            <w:tcW w:w="4414" w:type="dxa"/>
          </w:tcPr>
          <w:p w14:paraId="1D8269FD" w14:textId="77777777" w:rsidR="009F3B52" w:rsidRPr="00CD51F0" w:rsidRDefault="009F3B52" w:rsidP="00FC32C3">
            <w:pPr>
              <w:contextualSpacing/>
              <w:jc w:val="center"/>
              <w:rPr>
                <w:rFonts w:ascii="Arial" w:eastAsia="Calibri" w:hAnsi="Arial" w:cs="Arial"/>
                <w:b/>
                <w:bCs/>
                <w:sz w:val="20"/>
                <w:szCs w:val="20"/>
                <w:lang w:eastAsia="es-CO"/>
              </w:rPr>
            </w:pPr>
            <w:r w:rsidRPr="00CD51F0">
              <w:rPr>
                <w:rFonts w:ascii="Arial" w:eastAsia="Calibri" w:hAnsi="Arial" w:cs="Arial"/>
                <w:bCs/>
                <w:sz w:val="20"/>
                <w:szCs w:val="20"/>
                <w:lang w:eastAsia="es-CO"/>
              </w:rPr>
              <w:t>PROBLEMA O NECESIDAD</w:t>
            </w:r>
          </w:p>
          <w:p w14:paraId="2F28BE57" w14:textId="77777777" w:rsidR="009F3B52" w:rsidRPr="00CD51F0" w:rsidRDefault="009F3B52" w:rsidP="00FC32C3">
            <w:pPr>
              <w:jc w:val="both"/>
              <w:rPr>
                <w:rFonts w:ascii="Arial" w:eastAsia="Calibri" w:hAnsi="Arial" w:cs="Arial"/>
                <w:b/>
                <w:bCs/>
                <w:color w:val="808080" w:themeColor="background1" w:themeShade="80"/>
                <w:sz w:val="20"/>
                <w:szCs w:val="20"/>
                <w:lang w:eastAsia="es-CO"/>
              </w:rPr>
            </w:pPr>
            <w:r w:rsidRPr="00CD51F0">
              <w:rPr>
                <w:rFonts w:ascii="Arial" w:eastAsia="Calibri" w:hAnsi="Arial" w:cs="Arial"/>
                <w:bCs/>
                <w:sz w:val="20"/>
                <w:szCs w:val="20"/>
                <w:lang w:eastAsia="es-CO"/>
              </w:rPr>
              <w:t xml:space="preserve">Describa la problemática o necesidad, relacionada con alguna (s) temática (s) establecida (s), que dio origen a la experiencia, sus antecedentes, el escenario en el que se ha desarrollado y a quiénes beneficia. </w:t>
            </w:r>
          </w:p>
        </w:tc>
        <w:tc>
          <w:tcPr>
            <w:tcW w:w="4414" w:type="dxa"/>
          </w:tcPr>
          <w:p w14:paraId="491AE89F" w14:textId="77777777" w:rsidR="009F3B52" w:rsidRPr="00CD51F0" w:rsidRDefault="009F3B52" w:rsidP="00FC32C3">
            <w:pPr>
              <w:contextualSpacing/>
              <w:jc w:val="center"/>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 </w:t>
            </w:r>
          </w:p>
        </w:tc>
      </w:tr>
      <w:tr w:rsidR="009F3B52" w:rsidRPr="00CD51F0" w14:paraId="4FCCEB92" w14:textId="77777777" w:rsidTr="00FC32C3">
        <w:tc>
          <w:tcPr>
            <w:tcW w:w="4414" w:type="dxa"/>
          </w:tcPr>
          <w:p w14:paraId="43567496" w14:textId="77777777" w:rsidR="009F3B52" w:rsidRPr="00CD51F0" w:rsidRDefault="009F3B52" w:rsidP="00FC32C3">
            <w:pPr>
              <w:contextualSpacing/>
              <w:jc w:val="center"/>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 OBJETIVO (S)</w:t>
            </w:r>
          </w:p>
          <w:p w14:paraId="66C36898"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Enuncie el (o los) objetivo (s) propuesto (s) para la experiencia en relación con las líneas planteadas en el foro educativo nacional 2020.</w:t>
            </w:r>
          </w:p>
        </w:tc>
        <w:tc>
          <w:tcPr>
            <w:tcW w:w="4414" w:type="dxa"/>
          </w:tcPr>
          <w:p w14:paraId="65EF8441" w14:textId="77777777" w:rsidR="009F3B52" w:rsidRDefault="009F3B52" w:rsidP="00FC32C3">
            <w:pPr>
              <w:contextualSpacing/>
              <w:jc w:val="center"/>
              <w:rPr>
                <w:rFonts w:ascii="Arial" w:eastAsia="Calibri" w:hAnsi="Arial" w:cs="Arial"/>
                <w:b/>
                <w:bCs/>
                <w:sz w:val="20"/>
                <w:szCs w:val="20"/>
                <w:lang w:eastAsia="es-CO"/>
              </w:rPr>
            </w:pPr>
          </w:p>
          <w:p w14:paraId="2BE06848" w14:textId="77777777" w:rsidR="00CD51F0" w:rsidRDefault="00CD51F0" w:rsidP="00FC32C3">
            <w:pPr>
              <w:contextualSpacing/>
              <w:jc w:val="center"/>
              <w:rPr>
                <w:rFonts w:ascii="Arial" w:eastAsia="Calibri" w:hAnsi="Arial" w:cs="Arial"/>
                <w:b/>
                <w:bCs/>
                <w:sz w:val="20"/>
                <w:szCs w:val="20"/>
                <w:lang w:eastAsia="es-CO"/>
              </w:rPr>
            </w:pPr>
          </w:p>
          <w:p w14:paraId="04E5F687" w14:textId="5E7D640C" w:rsidR="00CD51F0" w:rsidRDefault="00CD51F0" w:rsidP="00FC32C3">
            <w:pPr>
              <w:contextualSpacing/>
              <w:jc w:val="center"/>
              <w:rPr>
                <w:rFonts w:ascii="Arial" w:eastAsia="Calibri" w:hAnsi="Arial" w:cs="Arial"/>
                <w:b/>
                <w:bCs/>
                <w:sz w:val="20"/>
                <w:szCs w:val="20"/>
                <w:lang w:eastAsia="es-CO"/>
              </w:rPr>
            </w:pPr>
          </w:p>
          <w:p w14:paraId="0B741BEB" w14:textId="77777777" w:rsidR="001A4686" w:rsidRDefault="001A4686" w:rsidP="00FC32C3">
            <w:pPr>
              <w:contextualSpacing/>
              <w:jc w:val="center"/>
              <w:rPr>
                <w:rFonts w:ascii="Arial" w:eastAsia="Calibri" w:hAnsi="Arial" w:cs="Arial"/>
                <w:b/>
                <w:bCs/>
                <w:sz w:val="20"/>
                <w:szCs w:val="20"/>
                <w:lang w:eastAsia="es-CO"/>
              </w:rPr>
            </w:pPr>
          </w:p>
          <w:p w14:paraId="7CD16502" w14:textId="77777777" w:rsidR="00CD51F0" w:rsidRDefault="00CD51F0" w:rsidP="00FC32C3">
            <w:pPr>
              <w:contextualSpacing/>
              <w:jc w:val="center"/>
              <w:rPr>
                <w:rFonts w:ascii="Arial" w:eastAsia="Calibri" w:hAnsi="Arial" w:cs="Arial"/>
                <w:b/>
                <w:bCs/>
                <w:sz w:val="20"/>
                <w:szCs w:val="20"/>
                <w:lang w:eastAsia="es-CO"/>
              </w:rPr>
            </w:pPr>
          </w:p>
          <w:p w14:paraId="37D19550" w14:textId="77777777" w:rsidR="00CD51F0" w:rsidRDefault="00CD51F0" w:rsidP="00FC32C3">
            <w:pPr>
              <w:contextualSpacing/>
              <w:jc w:val="center"/>
              <w:rPr>
                <w:rFonts w:ascii="Arial" w:eastAsia="Calibri" w:hAnsi="Arial" w:cs="Arial"/>
                <w:b/>
                <w:bCs/>
                <w:sz w:val="20"/>
                <w:szCs w:val="20"/>
                <w:lang w:eastAsia="es-CO"/>
              </w:rPr>
            </w:pPr>
          </w:p>
          <w:p w14:paraId="719081B5" w14:textId="302FE0D8" w:rsidR="00CD51F0" w:rsidRPr="00CD51F0" w:rsidRDefault="00CD51F0" w:rsidP="00FC32C3">
            <w:pPr>
              <w:contextualSpacing/>
              <w:jc w:val="center"/>
              <w:rPr>
                <w:rFonts w:ascii="Arial" w:eastAsia="Calibri" w:hAnsi="Arial" w:cs="Arial"/>
                <w:b/>
                <w:bCs/>
                <w:sz w:val="20"/>
                <w:szCs w:val="20"/>
                <w:lang w:eastAsia="es-CO"/>
              </w:rPr>
            </w:pPr>
          </w:p>
        </w:tc>
      </w:tr>
      <w:tr w:rsidR="009F3B52" w:rsidRPr="00CD51F0" w14:paraId="556044E5" w14:textId="77777777" w:rsidTr="00FC32C3">
        <w:tc>
          <w:tcPr>
            <w:tcW w:w="4414" w:type="dxa"/>
          </w:tcPr>
          <w:p w14:paraId="037632C2" w14:textId="77777777" w:rsidR="009F3B52" w:rsidRPr="00CD51F0" w:rsidRDefault="009F3B52" w:rsidP="00FC32C3">
            <w:pPr>
              <w:contextualSpacing/>
              <w:jc w:val="center"/>
              <w:rPr>
                <w:rFonts w:ascii="Arial" w:eastAsia="Calibri" w:hAnsi="Arial" w:cs="Arial"/>
                <w:b/>
                <w:bCs/>
                <w:sz w:val="20"/>
                <w:szCs w:val="20"/>
                <w:lang w:eastAsia="es-CO"/>
              </w:rPr>
            </w:pPr>
            <w:r w:rsidRPr="00CD51F0">
              <w:rPr>
                <w:rFonts w:ascii="Arial" w:eastAsia="Calibri" w:hAnsi="Arial" w:cs="Arial"/>
                <w:bCs/>
                <w:sz w:val="20"/>
                <w:szCs w:val="20"/>
                <w:lang w:eastAsia="es-CO"/>
              </w:rPr>
              <w:lastRenderedPageBreak/>
              <w:t>FUNDAMENTACIÓN</w:t>
            </w:r>
          </w:p>
          <w:p w14:paraId="6885F379" w14:textId="1486B4AF"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Especifique los principales referentes pedagógicos, conceptuales, metodológicos y evaluativos que sustentan la experiencia, en el marco de la (s) temática (s) del FE</w:t>
            </w:r>
            <w:r w:rsidR="00C74E71" w:rsidRPr="00CD51F0">
              <w:rPr>
                <w:rFonts w:ascii="Arial" w:eastAsia="Calibri" w:hAnsi="Arial" w:cs="Arial"/>
                <w:bCs/>
                <w:sz w:val="20"/>
                <w:szCs w:val="20"/>
                <w:lang w:eastAsia="es-CO"/>
              </w:rPr>
              <w:t>D</w:t>
            </w:r>
            <w:r w:rsidRPr="00CD51F0">
              <w:rPr>
                <w:rFonts w:ascii="Arial" w:eastAsia="Calibri" w:hAnsi="Arial" w:cs="Arial"/>
                <w:bCs/>
                <w:sz w:val="20"/>
                <w:szCs w:val="20"/>
                <w:lang w:eastAsia="es-CO"/>
              </w:rPr>
              <w:t xml:space="preserve"> con la(s) que se relacionan.</w:t>
            </w:r>
          </w:p>
          <w:p w14:paraId="75DA4F3B" w14:textId="77777777" w:rsidR="009F3B52" w:rsidRPr="00CD51F0" w:rsidRDefault="009F3B52" w:rsidP="00FC32C3">
            <w:pPr>
              <w:contextualSpacing/>
              <w:jc w:val="both"/>
              <w:rPr>
                <w:rFonts w:ascii="Arial" w:eastAsia="Calibri" w:hAnsi="Arial" w:cs="Arial"/>
                <w:b/>
                <w:bCs/>
                <w:color w:val="808080" w:themeColor="background1" w:themeShade="80"/>
                <w:sz w:val="20"/>
                <w:szCs w:val="20"/>
                <w:lang w:eastAsia="es-CO"/>
              </w:rPr>
            </w:pPr>
            <w:r w:rsidRPr="00CD51F0">
              <w:rPr>
                <w:rFonts w:ascii="Arial" w:eastAsia="Calibri" w:hAnsi="Arial" w:cs="Arial"/>
                <w:bCs/>
                <w:sz w:val="20"/>
                <w:szCs w:val="20"/>
                <w:lang w:eastAsia="es-CO"/>
              </w:rPr>
              <w:t>Describa el ambiente de aprendizaje diseñado para el desarrollo de la experiencia significativa.</w:t>
            </w:r>
          </w:p>
        </w:tc>
        <w:tc>
          <w:tcPr>
            <w:tcW w:w="4414" w:type="dxa"/>
          </w:tcPr>
          <w:p w14:paraId="531E8850" w14:textId="77777777" w:rsidR="009F3B52" w:rsidRPr="00CD51F0" w:rsidRDefault="009F3B52" w:rsidP="00FC32C3">
            <w:pPr>
              <w:contextualSpacing/>
              <w:jc w:val="center"/>
              <w:rPr>
                <w:rFonts w:ascii="Arial" w:eastAsia="Calibri" w:hAnsi="Arial" w:cs="Arial"/>
                <w:b/>
                <w:bCs/>
                <w:sz w:val="20"/>
                <w:szCs w:val="20"/>
                <w:lang w:eastAsia="es-CO"/>
              </w:rPr>
            </w:pPr>
          </w:p>
        </w:tc>
      </w:tr>
      <w:tr w:rsidR="009F3B52" w:rsidRPr="00CD51F0" w14:paraId="1D9EBD61" w14:textId="77777777" w:rsidTr="00FC32C3">
        <w:tc>
          <w:tcPr>
            <w:tcW w:w="4414" w:type="dxa"/>
          </w:tcPr>
          <w:p w14:paraId="693FEB3E" w14:textId="77777777" w:rsidR="009F3B52" w:rsidRPr="00CD51F0" w:rsidRDefault="009F3B52" w:rsidP="00FC32C3">
            <w:pPr>
              <w:contextualSpacing/>
              <w:jc w:val="center"/>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PLANEACIÓN, IMPLEMENTACIÓN Y COMUNICACIÓN </w:t>
            </w:r>
          </w:p>
          <w:p w14:paraId="5430927F"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Describa la metodología y los mecanismos utilizados para la planeación, implementación y comunicación de la experiencia.</w:t>
            </w:r>
          </w:p>
          <w:p w14:paraId="6670FE55" w14:textId="77777777" w:rsidR="009F3B52" w:rsidRPr="00CD51F0" w:rsidRDefault="009F3B52" w:rsidP="00FC32C3">
            <w:pPr>
              <w:jc w:val="both"/>
              <w:rPr>
                <w:rFonts w:ascii="Arial" w:eastAsia="Calibri" w:hAnsi="Arial" w:cs="Arial"/>
                <w:b/>
                <w:bCs/>
                <w:color w:val="808080" w:themeColor="background1" w:themeShade="80"/>
                <w:sz w:val="20"/>
                <w:szCs w:val="20"/>
                <w:lang w:eastAsia="es-CO"/>
              </w:rPr>
            </w:pPr>
            <w:r w:rsidRPr="00CD51F0">
              <w:rPr>
                <w:rFonts w:ascii="Arial" w:eastAsia="Calibri" w:hAnsi="Arial" w:cs="Arial"/>
                <w:bCs/>
                <w:sz w:val="20"/>
                <w:szCs w:val="20"/>
                <w:lang w:eastAsia="es-CO"/>
              </w:rPr>
              <w:t>Especifique cómo han participado en la experiencia sus beneficiarios.</w:t>
            </w:r>
          </w:p>
        </w:tc>
        <w:tc>
          <w:tcPr>
            <w:tcW w:w="4414" w:type="dxa"/>
          </w:tcPr>
          <w:p w14:paraId="21C78834" w14:textId="77777777" w:rsidR="009F3B52" w:rsidRPr="00CD51F0" w:rsidRDefault="009F3B52" w:rsidP="00FC32C3">
            <w:pPr>
              <w:contextualSpacing/>
              <w:jc w:val="center"/>
              <w:rPr>
                <w:rFonts w:ascii="Arial" w:eastAsia="Calibri" w:hAnsi="Arial" w:cs="Arial"/>
                <w:b/>
                <w:bCs/>
                <w:sz w:val="20"/>
                <w:szCs w:val="20"/>
                <w:lang w:eastAsia="es-CO"/>
              </w:rPr>
            </w:pPr>
          </w:p>
          <w:p w14:paraId="4BD658DA" w14:textId="77777777" w:rsidR="00623860" w:rsidRPr="00CD51F0" w:rsidRDefault="00623860" w:rsidP="00FC32C3">
            <w:pPr>
              <w:contextualSpacing/>
              <w:jc w:val="center"/>
              <w:rPr>
                <w:rFonts w:ascii="Arial" w:eastAsia="Calibri" w:hAnsi="Arial" w:cs="Arial"/>
                <w:b/>
                <w:bCs/>
                <w:sz w:val="20"/>
                <w:szCs w:val="20"/>
                <w:lang w:eastAsia="es-CO"/>
              </w:rPr>
            </w:pPr>
          </w:p>
          <w:p w14:paraId="2E311899" w14:textId="77777777" w:rsidR="00623860" w:rsidRPr="00CD51F0" w:rsidRDefault="00623860" w:rsidP="00FC32C3">
            <w:pPr>
              <w:contextualSpacing/>
              <w:jc w:val="center"/>
              <w:rPr>
                <w:rFonts w:ascii="Arial" w:eastAsia="Calibri" w:hAnsi="Arial" w:cs="Arial"/>
                <w:b/>
                <w:bCs/>
                <w:sz w:val="20"/>
                <w:szCs w:val="20"/>
                <w:lang w:eastAsia="es-CO"/>
              </w:rPr>
            </w:pPr>
          </w:p>
          <w:p w14:paraId="311B2D38" w14:textId="77777777" w:rsidR="00623860" w:rsidRPr="00CD51F0" w:rsidRDefault="00623860" w:rsidP="00FC32C3">
            <w:pPr>
              <w:contextualSpacing/>
              <w:jc w:val="center"/>
              <w:rPr>
                <w:rFonts w:ascii="Arial" w:eastAsia="Calibri" w:hAnsi="Arial" w:cs="Arial"/>
                <w:b/>
                <w:bCs/>
                <w:sz w:val="20"/>
                <w:szCs w:val="20"/>
                <w:lang w:eastAsia="es-CO"/>
              </w:rPr>
            </w:pPr>
          </w:p>
          <w:p w14:paraId="48F68A1C" w14:textId="77777777" w:rsidR="00623860" w:rsidRPr="00CD51F0" w:rsidRDefault="00623860" w:rsidP="00FC32C3">
            <w:pPr>
              <w:contextualSpacing/>
              <w:jc w:val="center"/>
              <w:rPr>
                <w:rFonts w:ascii="Arial" w:eastAsia="Calibri" w:hAnsi="Arial" w:cs="Arial"/>
                <w:b/>
                <w:bCs/>
                <w:sz w:val="20"/>
                <w:szCs w:val="20"/>
                <w:lang w:eastAsia="es-CO"/>
              </w:rPr>
            </w:pPr>
          </w:p>
          <w:p w14:paraId="3CDF6ABA" w14:textId="77777777" w:rsidR="00623860" w:rsidRPr="00CD51F0" w:rsidRDefault="00623860" w:rsidP="00FC32C3">
            <w:pPr>
              <w:contextualSpacing/>
              <w:jc w:val="center"/>
              <w:rPr>
                <w:rFonts w:ascii="Arial" w:eastAsia="Calibri" w:hAnsi="Arial" w:cs="Arial"/>
                <w:b/>
                <w:bCs/>
                <w:sz w:val="20"/>
                <w:szCs w:val="20"/>
                <w:lang w:eastAsia="es-CO"/>
              </w:rPr>
            </w:pPr>
          </w:p>
          <w:p w14:paraId="552152CD" w14:textId="77777777" w:rsidR="00623860" w:rsidRPr="00CD51F0" w:rsidRDefault="00623860" w:rsidP="00FC32C3">
            <w:pPr>
              <w:contextualSpacing/>
              <w:jc w:val="center"/>
              <w:rPr>
                <w:rFonts w:ascii="Arial" w:eastAsia="Calibri" w:hAnsi="Arial" w:cs="Arial"/>
                <w:b/>
                <w:bCs/>
                <w:sz w:val="20"/>
                <w:szCs w:val="20"/>
                <w:lang w:eastAsia="es-CO"/>
              </w:rPr>
            </w:pPr>
          </w:p>
          <w:p w14:paraId="11BC2A2F" w14:textId="77777777" w:rsidR="00623860" w:rsidRPr="00CD51F0" w:rsidRDefault="00623860" w:rsidP="00FC32C3">
            <w:pPr>
              <w:contextualSpacing/>
              <w:jc w:val="center"/>
              <w:rPr>
                <w:rFonts w:ascii="Arial" w:eastAsia="Calibri" w:hAnsi="Arial" w:cs="Arial"/>
                <w:b/>
                <w:bCs/>
                <w:sz w:val="20"/>
                <w:szCs w:val="20"/>
                <w:lang w:eastAsia="es-CO"/>
              </w:rPr>
            </w:pPr>
          </w:p>
          <w:p w14:paraId="0EA562DD" w14:textId="77777777" w:rsidR="00623860" w:rsidRPr="00CD51F0" w:rsidRDefault="00623860" w:rsidP="00FC32C3">
            <w:pPr>
              <w:contextualSpacing/>
              <w:jc w:val="center"/>
              <w:rPr>
                <w:rFonts w:ascii="Arial" w:eastAsia="Calibri" w:hAnsi="Arial" w:cs="Arial"/>
                <w:b/>
                <w:bCs/>
                <w:sz w:val="20"/>
                <w:szCs w:val="20"/>
                <w:lang w:eastAsia="es-CO"/>
              </w:rPr>
            </w:pPr>
          </w:p>
          <w:p w14:paraId="17D9E7CF" w14:textId="7AAB09D6" w:rsidR="00623860" w:rsidRPr="00CD51F0" w:rsidRDefault="00623860" w:rsidP="00FC32C3">
            <w:pPr>
              <w:contextualSpacing/>
              <w:jc w:val="center"/>
              <w:rPr>
                <w:rFonts w:ascii="Arial" w:eastAsia="Calibri" w:hAnsi="Arial" w:cs="Arial"/>
                <w:b/>
                <w:bCs/>
                <w:sz w:val="20"/>
                <w:szCs w:val="20"/>
                <w:lang w:eastAsia="es-CO"/>
              </w:rPr>
            </w:pPr>
          </w:p>
        </w:tc>
      </w:tr>
      <w:tr w:rsidR="009F3B52" w:rsidRPr="00CD51F0" w14:paraId="31427303" w14:textId="77777777" w:rsidTr="00FC32C3">
        <w:tc>
          <w:tcPr>
            <w:tcW w:w="4414" w:type="dxa"/>
          </w:tcPr>
          <w:p w14:paraId="6DD3E929" w14:textId="77777777" w:rsidR="009F3B52" w:rsidRPr="00CD51F0" w:rsidRDefault="009F3B52" w:rsidP="00FC32C3">
            <w:pPr>
              <w:jc w:val="center"/>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SEGUIMIENTO Y EVALUACIÓN  </w:t>
            </w:r>
          </w:p>
          <w:p w14:paraId="75A4A933"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Mencione la metodología y los mecanismos establecidos para el seguimiento, la evaluación y el registro de la experiencia.</w:t>
            </w:r>
          </w:p>
          <w:p w14:paraId="48FC0B87"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Indique cómo evalúa el proceso de aprendizaje de los estudiantes.</w:t>
            </w:r>
          </w:p>
          <w:p w14:paraId="08531995"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Especifique qué tipo de análisis (cuantitativo y/o cualitativo) ha realizado al proceso y a los resultados obtenidos.</w:t>
            </w:r>
          </w:p>
        </w:tc>
        <w:tc>
          <w:tcPr>
            <w:tcW w:w="4414" w:type="dxa"/>
          </w:tcPr>
          <w:p w14:paraId="78E70AE0" w14:textId="77777777" w:rsidR="009F3B52" w:rsidRPr="00CD51F0" w:rsidRDefault="009F3B52" w:rsidP="00FC32C3">
            <w:pPr>
              <w:contextualSpacing/>
              <w:jc w:val="center"/>
              <w:rPr>
                <w:rFonts w:ascii="Arial" w:eastAsia="Calibri" w:hAnsi="Arial" w:cs="Arial"/>
                <w:b/>
                <w:bCs/>
                <w:sz w:val="20"/>
                <w:szCs w:val="20"/>
                <w:lang w:eastAsia="es-CO"/>
              </w:rPr>
            </w:pPr>
          </w:p>
          <w:p w14:paraId="42152DA9" w14:textId="77777777" w:rsidR="00CD51F0" w:rsidRPr="00CD51F0" w:rsidRDefault="00CD51F0" w:rsidP="00FC32C3">
            <w:pPr>
              <w:contextualSpacing/>
              <w:jc w:val="center"/>
              <w:rPr>
                <w:rFonts w:ascii="Arial" w:eastAsia="Calibri" w:hAnsi="Arial" w:cs="Arial"/>
                <w:b/>
                <w:bCs/>
                <w:sz w:val="20"/>
                <w:szCs w:val="20"/>
                <w:lang w:eastAsia="es-CO"/>
              </w:rPr>
            </w:pPr>
          </w:p>
          <w:p w14:paraId="498A0466" w14:textId="77777777" w:rsidR="00CD51F0" w:rsidRPr="00CD51F0" w:rsidRDefault="00CD51F0" w:rsidP="00FC32C3">
            <w:pPr>
              <w:contextualSpacing/>
              <w:jc w:val="center"/>
              <w:rPr>
                <w:rFonts w:ascii="Arial" w:eastAsia="Calibri" w:hAnsi="Arial" w:cs="Arial"/>
                <w:b/>
                <w:bCs/>
                <w:sz w:val="20"/>
                <w:szCs w:val="20"/>
                <w:lang w:eastAsia="es-CO"/>
              </w:rPr>
            </w:pPr>
          </w:p>
          <w:p w14:paraId="487D7AF3" w14:textId="77777777" w:rsidR="00CD51F0" w:rsidRPr="00CD51F0" w:rsidRDefault="00CD51F0" w:rsidP="00FC32C3">
            <w:pPr>
              <w:contextualSpacing/>
              <w:jc w:val="center"/>
              <w:rPr>
                <w:rFonts w:ascii="Arial" w:eastAsia="Calibri" w:hAnsi="Arial" w:cs="Arial"/>
                <w:b/>
                <w:bCs/>
                <w:sz w:val="20"/>
                <w:szCs w:val="20"/>
                <w:lang w:eastAsia="es-CO"/>
              </w:rPr>
            </w:pPr>
          </w:p>
          <w:p w14:paraId="2BBA987C" w14:textId="77777777" w:rsidR="00CD51F0" w:rsidRPr="00CD51F0" w:rsidRDefault="00CD51F0" w:rsidP="00FC32C3">
            <w:pPr>
              <w:contextualSpacing/>
              <w:jc w:val="center"/>
              <w:rPr>
                <w:rFonts w:ascii="Arial" w:eastAsia="Calibri" w:hAnsi="Arial" w:cs="Arial"/>
                <w:b/>
                <w:bCs/>
                <w:sz w:val="20"/>
                <w:szCs w:val="20"/>
                <w:lang w:eastAsia="es-CO"/>
              </w:rPr>
            </w:pPr>
          </w:p>
          <w:p w14:paraId="1648EFF4" w14:textId="77777777" w:rsidR="00CD51F0" w:rsidRPr="00CD51F0" w:rsidRDefault="00CD51F0" w:rsidP="00FC32C3">
            <w:pPr>
              <w:contextualSpacing/>
              <w:jc w:val="center"/>
              <w:rPr>
                <w:rFonts w:ascii="Arial" w:eastAsia="Calibri" w:hAnsi="Arial" w:cs="Arial"/>
                <w:b/>
                <w:bCs/>
                <w:sz w:val="20"/>
                <w:szCs w:val="20"/>
                <w:lang w:eastAsia="es-CO"/>
              </w:rPr>
            </w:pPr>
          </w:p>
          <w:p w14:paraId="2FD949C8" w14:textId="77777777" w:rsidR="00CD51F0" w:rsidRPr="00CD51F0" w:rsidRDefault="00CD51F0" w:rsidP="00FC32C3">
            <w:pPr>
              <w:contextualSpacing/>
              <w:jc w:val="center"/>
              <w:rPr>
                <w:rFonts w:ascii="Arial" w:eastAsia="Calibri" w:hAnsi="Arial" w:cs="Arial"/>
                <w:b/>
                <w:bCs/>
                <w:sz w:val="20"/>
                <w:szCs w:val="20"/>
                <w:lang w:eastAsia="es-CO"/>
              </w:rPr>
            </w:pPr>
          </w:p>
          <w:p w14:paraId="04E16407" w14:textId="77777777" w:rsidR="00CD51F0" w:rsidRPr="00CD51F0" w:rsidRDefault="00CD51F0" w:rsidP="00FC32C3">
            <w:pPr>
              <w:contextualSpacing/>
              <w:jc w:val="center"/>
              <w:rPr>
                <w:rFonts w:ascii="Arial" w:eastAsia="Calibri" w:hAnsi="Arial" w:cs="Arial"/>
                <w:b/>
                <w:bCs/>
                <w:sz w:val="20"/>
                <w:szCs w:val="20"/>
                <w:lang w:eastAsia="es-CO"/>
              </w:rPr>
            </w:pPr>
          </w:p>
          <w:p w14:paraId="18B1C706" w14:textId="77777777" w:rsidR="00CD51F0" w:rsidRPr="00CD51F0" w:rsidRDefault="00CD51F0" w:rsidP="00FC32C3">
            <w:pPr>
              <w:contextualSpacing/>
              <w:jc w:val="center"/>
              <w:rPr>
                <w:rFonts w:ascii="Arial" w:eastAsia="Calibri" w:hAnsi="Arial" w:cs="Arial"/>
                <w:b/>
                <w:bCs/>
                <w:sz w:val="20"/>
                <w:szCs w:val="20"/>
                <w:lang w:eastAsia="es-CO"/>
              </w:rPr>
            </w:pPr>
          </w:p>
          <w:p w14:paraId="77090CF1" w14:textId="4A7F822D" w:rsidR="00CD51F0" w:rsidRPr="00CD51F0" w:rsidRDefault="00CD51F0" w:rsidP="00FC32C3">
            <w:pPr>
              <w:contextualSpacing/>
              <w:jc w:val="center"/>
              <w:rPr>
                <w:rFonts w:ascii="Arial" w:eastAsia="Calibri" w:hAnsi="Arial" w:cs="Arial"/>
                <w:b/>
                <w:bCs/>
                <w:sz w:val="20"/>
                <w:szCs w:val="20"/>
                <w:lang w:eastAsia="es-CO"/>
              </w:rPr>
            </w:pPr>
          </w:p>
        </w:tc>
      </w:tr>
      <w:tr w:rsidR="009F3B52" w:rsidRPr="00CD51F0" w14:paraId="7CE3DB23" w14:textId="77777777" w:rsidTr="00FC32C3">
        <w:tc>
          <w:tcPr>
            <w:tcW w:w="4414" w:type="dxa"/>
          </w:tcPr>
          <w:p w14:paraId="5D42FE7F" w14:textId="77777777" w:rsidR="009F3B52" w:rsidRPr="00CD51F0" w:rsidRDefault="009F3B52" w:rsidP="00FC32C3">
            <w:pPr>
              <w:contextualSpacing/>
              <w:jc w:val="center"/>
              <w:rPr>
                <w:rFonts w:ascii="Arial" w:eastAsia="Calibri" w:hAnsi="Arial" w:cs="Arial"/>
                <w:b/>
                <w:bCs/>
                <w:sz w:val="20"/>
                <w:szCs w:val="20"/>
                <w:lang w:eastAsia="es-CO"/>
              </w:rPr>
            </w:pPr>
            <w:r w:rsidRPr="00CD51F0">
              <w:rPr>
                <w:rFonts w:ascii="Arial" w:eastAsia="Calibri" w:hAnsi="Arial" w:cs="Arial"/>
                <w:bCs/>
                <w:sz w:val="20"/>
                <w:szCs w:val="20"/>
                <w:lang w:eastAsia="es-CO"/>
              </w:rPr>
              <w:t>RESULTADOS</w:t>
            </w:r>
          </w:p>
          <w:p w14:paraId="6E2A481E" w14:textId="77777777" w:rsidR="009F3B52" w:rsidRPr="00CD51F0" w:rsidRDefault="009F3B52" w:rsidP="00FC32C3">
            <w:pPr>
              <w:ind w:left="-41"/>
              <w:jc w:val="both"/>
              <w:rPr>
                <w:rFonts w:ascii="Arial" w:eastAsia="Calibri" w:hAnsi="Arial" w:cs="Arial"/>
                <w:b/>
                <w:bCs/>
                <w:sz w:val="20"/>
                <w:szCs w:val="20"/>
                <w:lang w:eastAsia="es-CO"/>
              </w:rPr>
            </w:pPr>
            <w:r w:rsidRPr="00CD51F0">
              <w:rPr>
                <w:rFonts w:ascii="Arial" w:eastAsia="Calibri" w:hAnsi="Arial" w:cs="Arial"/>
                <w:bCs/>
                <w:sz w:val="20"/>
                <w:szCs w:val="20"/>
                <w:lang w:eastAsia="es-CO"/>
              </w:rPr>
              <w:t>Mencione cuáles han sido los logros obtenidos de acuerdo con el (o los) objetivo (s) planteado (s).</w:t>
            </w:r>
          </w:p>
          <w:p w14:paraId="671D9C02" w14:textId="77777777" w:rsidR="009F3B52" w:rsidRPr="00CD51F0" w:rsidRDefault="009F3B52" w:rsidP="00FC32C3">
            <w:pPr>
              <w:ind w:left="-41"/>
              <w:jc w:val="both"/>
              <w:rPr>
                <w:rFonts w:ascii="Arial" w:eastAsia="Calibri" w:hAnsi="Arial" w:cs="Arial"/>
                <w:b/>
                <w:bCs/>
                <w:sz w:val="20"/>
                <w:szCs w:val="20"/>
                <w:lang w:eastAsia="es-CO"/>
              </w:rPr>
            </w:pPr>
            <w:r w:rsidRPr="00CD51F0">
              <w:rPr>
                <w:rFonts w:ascii="Arial" w:eastAsia="Calibri" w:hAnsi="Arial" w:cs="Arial"/>
                <w:bCs/>
                <w:sz w:val="20"/>
                <w:szCs w:val="20"/>
                <w:lang w:eastAsia="es-CO"/>
              </w:rPr>
              <w:t>Indique cuáles han sido las principales dificultades por las que ha atravesado y cómo las ha superado.</w:t>
            </w:r>
          </w:p>
          <w:p w14:paraId="75F6F554"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Describa cuál ha sido el impacto que ha tenido su experiencia en la comunidad educativa.</w:t>
            </w:r>
          </w:p>
        </w:tc>
        <w:tc>
          <w:tcPr>
            <w:tcW w:w="4414" w:type="dxa"/>
          </w:tcPr>
          <w:p w14:paraId="1E2E9A58" w14:textId="77777777" w:rsidR="009F3B52" w:rsidRPr="00CD51F0" w:rsidRDefault="009F3B52" w:rsidP="00FC32C3">
            <w:pPr>
              <w:contextualSpacing/>
              <w:jc w:val="center"/>
              <w:rPr>
                <w:rFonts w:ascii="Arial" w:eastAsia="Calibri" w:hAnsi="Arial" w:cs="Arial"/>
                <w:b/>
                <w:bCs/>
                <w:sz w:val="20"/>
                <w:szCs w:val="20"/>
                <w:lang w:eastAsia="es-CO"/>
              </w:rPr>
            </w:pPr>
          </w:p>
        </w:tc>
      </w:tr>
      <w:tr w:rsidR="009F3B52" w:rsidRPr="00CD51F0" w14:paraId="2CC33298" w14:textId="77777777" w:rsidTr="00FC32C3">
        <w:tc>
          <w:tcPr>
            <w:tcW w:w="4414" w:type="dxa"/>
          </w:tcPr>
          <w:p w14:paraId="4C5ABE42" w14:textId="77777777" w:rsidR="009F3B52" w:rsidRPr="00CD51F0" w:rsidRDefault="009F3B52" w:rsidP="00FC32C3">
            <w:pPr>
              <w:contextualSpacing/>
              <w:jc w:val="center"/>
              <w:rPr>
                <w:rFonts w:ascii="Arial" w:eastAsia="Calibri" w:hAnsi="Arial" w:cs="Arial"/>
                <w:b/>
                <w:bCs/>
                <w:sz w:val="20"/>
                <w:szCs w:val="20"/>
                <w:lang w:eastAsia="es-CO"/>
              </w:rPr>
            </w:pPr>
            <w:r w:rsidRPr="00CD51F0">
              <w:rPr>
                <w:rFonts w:ascii="Arial" w:eastAsia="Calibri" w:hAnsi="Arial" w:cs="Arial"/>
                <w:bCs/>
                <w:sz w:val="20"/>
                <w:szCs w:val="20"/>
                <w:lang w:eastAsia="es-CO"/>
              </w:rPr>
              <w:t>SOSTENIBILIDAD</w:t>
            </w:r>
          </w:p>
          <w:p w14:paraId="5041BD39"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Indique qué estrategias y procesos ha desarrollado para garantizar la continuidad y el funcionamiento de la experiencia en el tiempo y la participación de sus actores.</w:t>
            </w:r>
          </w:p>
        </w:tc>
        <w:tc>
          <w:tcPr>
            <w:tcW w:w="4414" w:type="dxa"/>
          </w:tcPr>
          <w:p w14:paraId="050505FB" w14:textId="77777777" w:rsidR="009F3B52" w:rsidRPr="00CD51F0" w:rsidRDefault="009F3B52" w:rsidP="00FC32C3">
            <w:pPr>
              <w:contextualSpacing/>
              <w:jc w:val="center"/>
              <w:rPr>
                <w:rFonts w:ascii="Arial" w:eastAsia="Calibri" w:hAnsi="Arial" w:cs="Arial"/>
                <w:b/>
                <w:bCs/>
                <w:sz w:val="20"/>
                <w:szCs w:val="20"/>
                <w:lang w:eastAsia="es-CO"/>
              </w:rPr>
            </w:pPr>
          </w:p>
        </w:tc>
      </w:tr>
      <w:tr w:rsidR="009F3B52" w:rsidRPr="00CD51F0" w14:paraId="69CBEA10" w14:textId="77777777" w:rsidTr="00FC32C3">
        <w:tc>
          <w:tcPr>
            <w:tcW w:w="4414" w:type="dxa"/>
          </w:tcPr>
          <w:p w14:paraId="5778C4D6" w14:textId="77777777" w:rsidR="009F3B52" w:rsidRPr="00CD51F0" w:rsidRDefault="009F3B52" w:rsidP="00FC32C3">
            <w:pPr>
              <w:jc w:val="center"/>
              <w:rPr>
                <w:rFonts w:ascii="Arial" w:eastAsia="Calibri" w:hAnsi="Arial" w:cs="Arial"/>
                <w:b/>
                <w:bCs/>
                <w:sz w:val="20"/>
                <w:szCs w:val="20"/>
                <w:lang w:eastAsia="es-CO"/>
              </w:rPr>
            </w:pPr>
            <w:r w:rsidRPr="00CD51F0">
              <w:rPr>
                <w:rFonts w:ascii="Arial" w:eastAsia="Calibri" w:hAnsi="Arial" w:cs="Arial"/>
                <w:bCs/>
                <w:sz w:val="20"/>
                <w:szCs w:val="20"/>
                <w:lang w:eastAsia="es-CO"/>
              </w:rPr>
              <w:t>TRANSFERENCIA</w:t>
            </w:r>
          </w:p>
          <w:p w14:paraId="4F243ADB" w14:textId="77777777" w:rsidR="009F3B52" w:rsidRPr="00CD51F0" w:rsidRDefault="009F3B52" w:rsidP="00FC32C3">
            <w:pPr>
              <w:jc w:val="both"/>
              <w:rPr>
                <w:rFonts w:ascii="Arial" w:eastAsia="Calibri" w:hAnsi="Arial" w:cs="Arial"/>
                <w:b/>
                <w:bCs/>
                <w:sz w:val="20"/>
                <w:szCs w:val="20"/>
                <w:lang w:eastAsia="es-CO"/>
              </w:rPr>
            </w:pPr>
            <w:r w:rsidRPr="00CD51F0">
              <w:rPr>
                <w:rFonts w:ascii="Arial" w:eastAsia="Calibri" w:hAnsi="Arial" w:cs="Arial"/>
                <w:bCs/>
                <w:sz w:val="20"/>
                <w:szCs w:val="20"/>
                <w:lang w:eastAsia="es-CO"/>
              </w:rPr>
              <w:t>Especifique los procesos, metodologías, mecanismos o medios que permiten que la experiencia sea replicada o transferida dentro del establecimiento educativo o fuera de él.</w:t>
            </w:r>
          </w:p>
        </w:tc>
        <w:tc>
          <w:tcPr>
            <w:tcW w:w="4414" w:type="dxa"/>
          </w:tcPr>
          <w:p w14:paraId="488DD983" w14:textId="77777777" w:rsidR="009F3B52" w:rsidRDefault="009F3B52" w:rsidP="00FC32C3">
            <w:pPr>
              <w:contextualSpacing/>
              <w:jc w:val="center"/>
              <w:rPr>
                <w:rFonts w:ascii="Arial" w:eastAsia="Calibri" w:hAnsi="Arial" w:cs="Arial"/>
                <w:b/>
                <w:bCs/>
                <w:sz w:val="20"/>
                <w:szCs w:val="20"/>
                <w:lang w:eastAsia="es-CO"/>
              </w:rPr>
            </w:pPr>
          </w:p>
          <w:p w14:paraId="1BDF3392" w14:textId="77777777" w:rsidR="00CD51F0" w:rsidRDefault="00CD51F0" w:rsidP="00FC32C3">
            <w:pPr>
              <w:contextualSpacing/>
              <w:jc w:val="center"/>
              <w:rPr>
                <w:rFonts w:ascii="Arial" w:eastAsia="Calibri" w:hAnsi="Arial" w:cs="Arial"/>
                <w:b/>
                <w:bCs/>
                <w:sz w:val="20"/>
                <w:szCs w:val="20"/>
                <w:lang w:eastAsia="es-CO"/>
              </w:rPr>
            </w:pPr>
          </w:p>
          <w:p w14:paraId="4BDC39F6" w14:textId="77777777" w:rsidR="00CD51F0" w:rsidRDefault="00CD51F0" w:rsidP="00FC32C3">
            <w:pPr>
              <w:contextualSpacing/>
              <w:jc w:val="center"/>
              <w:rPr>
                <w:rFonts w:ascii="Arial" w:eastAsia="Calibri" w:hAnsi="Arial" w:cs="Arial"/>
                <w:b/>
                <w:bCs/>
                <w:sz w:val="20"/>
                <w:szCs w:val="20"/>
                <w:lang w:eastAsia="es-CO"/>
              </w:rPr>
            </w:pPr>
          </w:p>
          <w:p w14:paraId="68623224" w14:textId="77777777" w:rsidR="00CD51F0" w:rsidRDefault="00CD51F0" w:rsidP="00FC32C3">
            <w:pPr>
              <w:contextualSpacing/>
              <w:jc w:val="center"/>
              <w:rPr>
                <w:rFonts w:ascii="Arial" w:eastAsia="Calibri" w:hAnsi="Arial" w:cs="Arial"/>
                <w:b/>
                <w:bCs/>
                <w:sz w:val="20"/>
                <w:szCs w:val="20"/>
                <w:lang w:eastAsia="es-CO"/>
              </w:rPr>
            </w:pPr>
          </w:p>
          <w:p w14:paraId="50360ECE" w14:textId="77777777" w:rsidR="00CD51F0" w:rsidRDefault="00CD51F0" w:rsidP="00FC32C3">
            <w:pPr>
              <w:contextualSpacing/>
              <w:jc w:val="center"/>
              <w:rPr>
                <w:rFonts w:ascii="Arial" w:eastAsia="Calibri" w:hAnsi="Arial" w:cs="Arial"/>
                <w:b/>
                <w:bCs/>
                <w:sz w:val="20"/>
                <w:szCs w:val="20"/>
                <w:lang w:eastAsia="es-CO"/>
              </w:rPr>
            </w:pPr>
          </w:p>
          <w:p w14:paraId="3BF2B9BA" w14:textId="356DCBF4" w:rsidR="00CD51F0" w:rsidRPr="00CD51F0" w:rsidRDefault="00CD51F0" w:rsidP="00FC32C3">
            <w:pPr>
              <w:contextualSpacing/>
              <w:jc w:val="center"/>
              <w:rPr>
                <w:rFonts w:ascii="Arial" w:eastAsia="Calibri" w:hAnsi="Arial" w:cs="Arial"/>
                <w:b/>
                <w:bCs/>
                <w:sz w:val="20"/>
                <w:szCs w:val="20"/>
                <w:lang w:eastAsia="es-CO"/>
              </w:rPr>
            </w:pPr>
          </w:p>
        </w:tc>
      </w:tr>
      <w:tr w:rsidR="009F3B52" w:rsidRPr="00CD51F0" w14:paraId="675944A8" w14:textId="77777777" w:rsidTr="00FC32C3">
        <w:tc>
          <w:tcPr>
            <w:tcW w:w="8828" w:type="dxa"/>
            <w:gridSpan w:val="2"/>
          </w:tcPr>
          <w:p w14:paraId="4EDF4B51" w14:textId="77777777" w:rsidR="009F3B52" w:rsidRPr="00CD51F0" w:rsidRDefault="009F3B52" w:rsidP="00FC32C3">
            <w:pPr>
              <w:contextualSpacing/>
              <w:jc w:val="center"/>
              <w:rPr>
                <w:rFonts w:ascii="Arial" w:eastAsia="Calibri" w:hAnsi="Arial" w:cs="Arial"/>
                <w:b/>
                <w:bCs/>
                <w:sz w:val="20"/>
                <w:szCs w:val="20"/>
                <w:lang w:eastAsia="es-CO"/>
              </w:rPr>
            </w:pPr>
            <w:bookmarkStart w:id="0" w:name="_Hlk3902958"/>
            <w:r w:rsidRPr="00CD51F0">
              <w:rPr>
                <w:rFonts w:ascii="Arial" w:eastAsia="Calibri" w:hAnsi="Arial" w:cs="Arial"/>
                <w:bCs/>
                <w:sz w:val="20"/>
                <w:szCs w:val="20"/>
                <w:lang w:eastAsia="es-CO"/>
              </w:rPr>
              <w:lastRenderedPageBreak/>
              <w:t>RESUMEN</w:t>
            </w:r>
          </w:p>
        </w:tc>
      </w:tr>
      <w:tr w:rsidR="009F3B52" w:rsidRPr="00CD51F0" w14:paraId="0294CF9F" w14:textId="77777777" w:rsidTr="00FC32C3">
        <w:tc>
          <w:tcPr>
            <w:tcW w:w="8828" w:type="dxa"/>
            <w:gridSpan w:val="2"/>
          </w:tcPr>
          <w:p w14:paraId="66ABBFE3"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En media página, como máximo, describa la experiencia teniendo en cuenta lo siguiente:</w:t>
            </w:r>
          </w:p>
          <w:p w14:paraId="65ED6604" w14:textId="77777777" w:rsidR="009F3B52" w:rsidRPr="00CD51F0" w:rsidRDefault="009F3B52" w:rsidP="00FC32C3">
            <w:pPr>
              <w:contextualSpacing/>
              <w:jc w:val="both"/>
              <w:rPr>
                <w:rFonts w:ascii="Arial" w:eastAsia="Calibri" w:hAnsi="Arial" w:cs="Arial"/>
                <w:b/>
                <w:bCs/>
                <w:sz w:val="20"/>
                <w:szCs w:val="20"/>
                <w:lang w:eastAsia="es-CO"/>
              </w:rPr>
            </w:pPr>
          </w:p>
          <w:p w14:paraId="5F6F9FA3" w14:textId="77777777" w:rsidR="009F3B52" w:rsidRPr="00CD51F0" w:rsidRDefault="009F3B52" w:rsidP="00FC32C3">
            <w:pPr>
              <w:contextualSpacing/>
              <w:jc w:val="both"/>
              <w:rPr>
                <w:rFonts w:ascii="Arial" w:eastAsia="Calibri" w:hAnsi="Arial" w:cs="Arial"/>
                <w:b/>
                <w:bCs/>
                <w:sz w:val="20"/>
                <w:szCs w:val="20"/>
              </w:rPr>
            </w:pPr>
            <w:r w:rsidRPr="00CD51F0">
              <w:rPr>
                <w:rFonts w:ascii="Arial" w:eastAsia="Calibri" w:hAnsi="Arial" w:cs="Arial"/>
                <w:bCs/>
                <w:sz w:val="20"/>
                <w:szCs w:val="20"/>
                <w:lang w:eastAsia="es-CO"/>
              </w:rPr>
              <w:t>-  Temática principal que aborda la experiencia (una de las cinco t</w:t>
            </w:r>
            <w:r w:rsidRPr="00CD51F0">
              <w:rPr>
                <w:rFonts w:ascii="Arial" w:eastAsia="Calibri" w:hAnsi="Arial" w:cs="Arial"/>
                <w:bCs/>
                <w:sz w:val="20"/>
                <w:szCs w:val="20"/>
              </w:rPr>
              <w:t xml:space="preserve">emáticas </w:t>
            </w:r>
            <w:r w:rsidRPr="00CD51F0">
              <w:rPr>
                <w:rFonts w:ascii="Arial" w:eastAsia="Calibri" w:hAnsi="Arial" w:cs="Arial"/>
                <w:bCs/>
                <w:sz w:val="20"/>
                <w:szCs w:val="20"/>
                <w:lang w:eastAsia="es-CO"/>
              </w:rPr>
              <w:t xml:space="preserve">propuestas </w:t>
            </w:r>
            <w:r w:rsidRPr="00CD51F0">
              <w:rPr>
                <w:rFonts w:ascii="Arial" w:eastAsia="Calibri" w:hAnsi="Arial" w:cs="Arial"/>
                <w:bCs/>
                <w:sz w:val="20"/>
                <w:szCs w:val="20"/>
              </w:rPr>
              <w:t>en el numeral 2: Orientaciones conceptuales)</w:t>
            </w:r>
          </w:p>
          <w:p w14:paraId="584C178A"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  Con una o dos palabras, el tipo de experiencia (programa, proyecto, plan, estrategia…)</w:t>
            </w:r>
          </w:p>
          <w:p w14:paraId="7A2FF57A"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  En una frase de dos renglones, el objetivo principal de la experiencia. </w:t>
            </w:r>
          </w:p>
          <w:p w14:paraId="1CE93C30"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  En un texto de máximo 4 renglones, mencione las principales acciones para cumplir el objetivo.</w:t>
            </w:r>
          </w:p>
          <w:p w14:paraId="3AB6C272"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  En un texto de máximo 4 renglones, enuncie los principales resultados.</w:t>
            </w:r>
          </w:p>
          <w:p w14:paraId="104E746C"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  </w:t>
            </w:r>
          </w:p>
          <w:p w14:paraId="2CD50104" w14:textId="1B3CE419" w:rsidR="009F3B52" w:rsidRPr="00CD51F0" w:rsidRDefault="009F3B52" w:rsidP="003D4FDA">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(Con esta información se elaborarán las memorias del FE</w:t>
            </w:r>
            <w:r w:rsidR="003D4FDA" w:rsidRPr="00CD51F0">
              <w:rPr>
                <w:rFonts w:ascii="Arial" w:eastAsia="Calibri" w:hAnsi="Arial" w:cs="Arial"/>
                <w:bCs/>
                <w:sz w:val="20"/>
                <w:szCs w:val="20"/>
                <w:lang w:eastAsia="es-CO"/>
              </w:rPr>
              <w:t>D</w:t>
            </w:r>
            <w:r w:rsidRPr="00CD51F0">
              <w:rPr>
                <w:rFonts w:ascii="Arial" w:eastAsia="Calibri" w:hAnsi="Arial" w:cs="Arial"/>
                <w:bCs/>
                <w:sz w:val="20"/>
                <w:szCs w:val="20"/>
                <w:lang w:eastAsia="es-CO"/>
              </w:rPr>
              <w:t>2020)</w:t>
            </w:r>
          </w:p>
        </w:tc>
      </w:tr>
      <w:tr w:rsidR="009F3B52" w:rsidRPr="00CD51F0" w14:paraId="021B9042" w14:textId="77777777" w:rsidTr="00FC32C3">
        <w:tc>
          <w:tcPr>
            <w:tcW w:w="8828" w:type="dxa"/>
            <w:gridSpan w:val="2"/>
          </w:tcPr>
          <w:p w14:paraId="21EDC016" w14:textId="77777777" w:rsidR="009F3B52" w:rsidRPr="00CD51F0" w:rsidRDefault="009F3B52" w:rsidP="00FC32C3">
            <w:pPr>
              <w:contextualSpacing/>
              <w:jc w:val="center"/>
              <w:rPr>
                <w:rFonts w:ascii="Arial" w:eastAsia="Calibri" w:hAnsi="Arial" w:cs="Arial"/>
                <w:b/>
                <w:bCs/>
                <w:sz w:val="20"/>
                <w:szCs w:val="20"/>
                <w:lang w:eastAsia="es-CO"/>
              </w:rPr>
            </w:pPr>
          </w:p>
          <w:p w14:paraId="38EEBDBF" w14:textId="77777777" w:rsidR="009F3B52" w:rsidRPr="00CD51F0" w:rsidRDefault="009F3B52" w:rsidP="00FC32C3">
            <w:pPr>
              <w:contextualSpacing/>
              <w:jc w:val="center"/>
              <w:rPr>
                <w:rFonts w:ascii="Arial" w:eastAsia="Calibri" w:hAnsi="Arial" w:cs="Arial"/>
                <w:b/>
                <w:bCs/>
                <w:sz w:val="20"/>
                <w:szCs w:val="20"/>
                <w:lang w:eastAsia="es-CO"/>
              </w:rPr>
            </w:pPr>
          </w:p>
          <w:p w14:paraId="39F22A3E" w14:textId="77777777" w:rsidR="009F3B52" w:rsidRPr="00CD51F0" w:rsidRDefault="009F3B52" w:rsidP="00FC32C3">
            <w:pPr>
              <w:contextualSpacing/>
              <w:jc w:val="center"/>
              <w:rPr>
                <w:rFonts w:ascii="Arial" w:eastAsia="Calibri" w:hAnsi="Arial" w:cs="Arial"/>
                <w:b/>
                <w:bCs/>
                <w:sz w:val="20"/>
                <w:szCs w:val="20"/>
                <w:lang w:eastAsia="es-CO"/>
              </w:rPr>
            </w:pPr>
          </w:p>
          <w:p w14:paraId="1A4B6EE8" w14:textId="6F6EF01C" w:rsidR="009F3B52" w:rsidRDefault="009F3B52" w:rsidP="00FC32C3">
            <w:pPr>
              <w:contextualSpacing/>
              <w:jc w:val="center"/>
              <w:rPr>
                <w:rFonts w:ascii="Arial" w:eastAsia="Calibri" w:hAnsi="Arial" w:cs="Arial"/>
                <w:b/>
                <w:bCs/>
                <w:sz w:val="20"/>
                <w:szCs w:val="20"/>
                <w:lang w:eastAsia="es-CO"/>
              </w:rPr>
            </w:pPr>
          </w:p>
          <w:p w14:paraId="0DFE50C5" w14:textId="25E5C785" w:rsidR="00CD51F0" w:rsidRDefault="00CD51F0" w:rsidP="00FC32C3">
            <w:pPr>
              <w:contextualSpacing/>
              <w:jc w:val="center"/>
              <w:rPr>
                <w:rFonts w:ascii="Arial" w:eastAsia="Calibri" w:hAnsi="Arial" w:cs="Arial"/>
                <w:b/>
                <w:bCs/>
                <w:sz w:val="20"/>
                <w:szCs w:val="20"/>
                <w:lang w:eastAsia="es-CO"/>
              </w:rPr>
            </w:pPr>
          </w:p>
          <w:p w14:paraId="7B240464" w14:textId="56A5E649" w:rsidR="00CD51F0" w:rsidRDefault="00CD51F0" w:rsidP="00FC32C3">
            <w:pPr>
              <w:contextualSpacing/>
              <w:jc w:val="center"/>
              <w:rPr>
                <w:rFonts w:ascii="Arial" w:eastAsia="Calibri" w:hAnsi="Arial" w:cs="Arial"/>
                <w:b/>
                <w:bCs/>
                <w:sz w:val="20"/>
                <w:szCs w:val="20"/>
                <w:lang w:eastAsia="es-CO"/>
              </w:rPr>
            </w:pPr>
          </w:p>
          <w:p w14:paraId="3580671F" w14:textId="12CB70DB" w:rsidR="00CD51F0" w:rsidRDefault="00CD51F0" w:rsidP="00FC32C3">
            <w:pPr>
              <w:contextualSpacing/>
              <w:jc w:val="center"/>
              <w:rPr>
                <w:rFonts w:ascii="Arial" w:eastAsia="Calibri" w:hAnsi="Arial" w:cs="Arial"/>
                <w:b/>
                <w:bCs/>
                <w:sz w:val="20"/>
                <w:szCs w:val="20"/>
                <w:lang w:eastAsia="es-CO"/>
              </w:rPr>
            </w:pPr>
          </w:p>
          <w:p w14:paraId="21B52BF8" w14:textId="51227D78" w:rsidR="00CD51F0" w:rsidRDefault="00CD51F0" w:rsidP="00FC32C3">
            <w:pPr>
              <w:contextualSpacing/>
              <w:jc w:val="center"/>
              <w:rPr>
                <w:rFonts w:ascii="Arial" w:eastAsia="Calibri" w:hAnsi="Arial" w:cs="Arial"/>
                <w:b/>
                <w:bCs/>
                <w:sz w:val="20"/>
                <w:szCs w:val="20"/>
                <w:lang w:eastAsia="es-CO"/>
              </w:rPr>
            </w:pPr>
          </w:p>
          <w:p w14:paraId="33344CAC" w14:textId="790D470E" w:rsidR="00CD51F0" w:rsidRDefault="00CD51F0" w:rsidP="00FC32C3">
            <w:pPr>
              <w:contextualSpacing/>
              <w:jc w:val="center"/>
              <w:rPr>
                <w:rFonts w:ascii="Arial" w:eastAsia="Calibri" w:hAnsi="Arial" w:cs="Arial"/>
                <w:b/>
                <w:bCs/>
                <w:sz w:val="20"/>
                <w:szCs w:val="20"/>
                <w:lang w:eastAsia="es-CO"/>
              </w:rPr>
            </w:pPr>
          </w:p>
          <w:p w14:paraId="0D6BEAA9" w14:textId="3AB48B2C" w:rsidR="00CD51F0" w:rsidRDefault="00CD51F0" w:rsidP="00FC32C3">
            <w:pPr>
              <w:contextualSpacing/>
              <w:jc w:val="center"/>
              <w:rPr>
                <w:rFonts w:ascii="Arial" w:eastAsia="Calibri" w:hAnsi="Arial" w:cs="Arial"/>
                <w:b/>
                <w:bCs/>
                <w:sz w:val="20"/>
                <w:szCs w:val="20"/>
                <w:lang w:eastAsia="es-CO"/>
              </w:rPr>
            </w:pPr>
          </w:p>
          <w:p w14:paraId="3B4BED74" w14:textId="293CE9D2" w:rsidR="00CD51F0" w:rsidRDefault="00CD51F0" w:rsidP="00FC32C3">
            <w:pPr>
              <w:contextualSpacing/>
              <w:jc w:val="center"/>
              <w:rPr>
                <w:rFonts w:ascii="Arial" w:eastAsia="Calibri" w:hAnsi="Arial" w:cs="Arial"/>
                <w:b/>
                <w:bCs/>
                <w:sz w:val="20"/>
                <w:szCs w:val="20"/>
                <w:lang w:eastAsia="es-CO"/>
              </w:rPr>
            </w:pPr>
          </w:p>
          <w:p w14:paraId="20E2F5A2" w14:textId="48746273" w:rsidR="00CD51F0" w:rsidRDefault="00CD51F0" w:rsidP="00FC32C3">
            <w:pPr>
              <w:contextualSpacing/>
              <w:jc w:val="center"/>
              <w:rPr>
                <w:rFonts w:ascii="Arial" w:eastAsia="Calibri" w:hAnsi="Arial" w:cs="Arial"/>
                <w:b/>
                <w:bCs/>
                <w:sz w:val="20"/>
                <w:szCs w:val="20"/>
                <w:lang w:eastAsia="es-CO"/>
              </w:rPr>
            </w:pPr>
          </w:p>
          <w:p w14:paraId="74419A87" w14:textId="77777777" w:rsidR="009F3B52" w:rsidRPr="00CD51F0" w:rsidRDefault="009F3B52" w:rsidP="00FC32C3">
            <w:pPr>
              <w:contextualSpacing/>
              <w:rPr>
                <w:rFonts w:ascii="Arial" w:eastAsia="Calibri" w:hAnsi="Arial" w:cs="Arial"/>
                <w:b/>
                <w:bCs/>
                <w:sz w:val="20"/>
                <w:szCs w:val="20"/>
                <w:lang w:eastAsia="es-CO"/>
              </w:rPr>
            </w:pPr>
          </w:p>
          <w:p w14:paraId="13D233D8" w14:textId="77777777" w:rsidR="009F3B52" w:rsidRPr="00CD51F0" w:rsidRDefault="009F3B52" w:rsidP="00FC32C3">
            <w:pPr>
              <w:contextualSpacing/>
              <w:rPr>
                <w:rFonts w:ascii="Arial" w:eastAsia="Calibri" w:hAnsi="Arial" w:cs="Arial"/>
                <w:b/>
                <w:bCs/>
                <w:sz w:val="20"/>
                <w:szCs w:val="20"/>
                <w:lang w:eastAsia="es-CO"/>
              </w:rPr>
            </w:pPr>
          </w:p>
        </w:tc>
      </w:tr>
      <w:tr w:rsidR="009F3B52" w:rsidRPr="00CD51F0" w14:paraId="0DBEA34D" w14:textId="77777777" w:rsidTr="00FC32C3">
        <w:trPr>
          <w:trHeight w:val="780"/>
        </w:trPr>
        <w:tc>
          <w:tcPr>
            <w:tcW w:w="4414" w:type="dxa"/>
            <w:vMerge w:val="restart"/>
          </w:tcPr>
          <w:p w14:paraId="7679DC96" w14:textId="77777777" w:rsidR="009F3B52" w:rsidRPr="00CD51F0" w:rsidRDefault="009F3B52" w:rsidP="00FC32C3">
            <w:pPr>
              <w:contextualSpacing/>
              <w:jc w:val="center"/>
              <w:rPr>
                <w:rFonts w:ascii="Arial" w:eastAsia="Calibri" w:hAnsi="Arial" w:cs="Arial"/>
                <w:b/>
                <w:bCs/>
                <w:sz w:val="20"/>
                <w:szCs w:val="20"/>
                <w:lang w:eastAsia="es-CO"/>
              </w:rPr>
            </w:pPr>
            <w:bookmarkStart w:id="1" w:name="_Hlk3903228"/>
            <w:bookmarkEnd w:id="0"/>
            <w:r w:rsidRPr="00CD51F0">
              <w:rPr>
                <w:rFonts w:ascii="Arial" w:eastAsia="Calibri" w:hAnsi="Arial" w:cs="Arial"/>
                <w:bCs/>
                <w:sz w:val="20"/>
                <w:szCs w:val="20"/>
                <w:lang w:eastAsia="es-CO"/>
              </w:rPr>
              <w:t>RECOMENDACIONES</w:t>
            </w:r>
          </w:p>
          <w:p w14:paraId="3C105191" w14:textId="77777777" w:rsidR="009F3B52" w:rsidRPr="00CD51F0" w:rsidRDefault="009F3B52" w:rsidP="00FC32C3">
            <w:pPr>
              <w:contextualSpacing/>
              <w:jc w:val="both"/>
              <w:rPr>
                <w:rFonts w:ascii="Arial" w:eastAsia="Calibri" w:hAnsi="Arial" w:cs="Arial"/>
                <w:b/>
                <w:bCs/>
                <w:color w:val="808080" w:themeColor="background1" w:themeShade="80"/>
                <w:sz w:val="20"/>
                <w:szCs w:val="20"/>
                <w:lang w:eastAsia="es-CO"/>
              </w:rPr>
            </w:pPr>
          </w:p>
          <w:p w14:paraId="591607CF"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A partir de las lecciones aprendidas con la implementación de la experiencia significativa, formule alguna(s) recomendación(es).</w:t>
            </w:r>
          </w:p>
          <w:p w14:paraId="3D366BC3"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   </w:t>
            </w:r>
          </w:p>
          <w:p w14:paraId="6BD0F054"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Regístrela(s) (s) en la (s) casilla (s) que corresponda(n)</w:t>
            </w:r>
          </w:p>
          <w:p w14:paraId="49A0B436" w14:textId="77777777" w:rsidR="009F3B52" w:rsidRPr="00CD51F0" w:rsidRDefault="009F3B52" w:rsidP="00FC32C3">
            <w:pPr>
              <w:contextualSpacing/>
              <w:jc w:val="both"/>
              <w:rPr>
                <w:rFonts w:ascii="Arial" w:eastAsia="Calibri" w:hAnsi="Arial" w:cs="Arial"/>
                <w:b/>
                <w:bCs/>
                <w:sz w:val="20"/>
                <w:szCs w:val="20"/>
                <w:lang w:eastAsia="es-CO"/>
              </w:rPr>
            </w:pPr>
          </w:p>
          <w:p w14:paraId="352E5276" w14:textId="77777777" w:rsidR="009F3B52" w:rsidRPr="00CD51F0" w:rsidRDefault="009F3B52" w:rsidP="00FC32C3">
            <w:pPr>
              <w:contextualSpacing/>
              <w:jc w:val="both"/>
              <w:rPr>
                <w:rFonts w:ascii="Arial" w:eastAsia="Calibri" w:hAnsi="Arial" w:cs="Arial"/>
                <w:b/>
                <w:bCs/>
                <w:color w:val="808080" w:themeColor="background1" w:themeShade="80"/>
                <w:sz w:val="20"/>
                <w:szCs w:val="20"/>
                <w:lang w:eastAsia="es-CO"/>
              </w:rPr>
            </w:pPr>
          </w:p>
          <w:p w14:paraId="4D1E4059" w14:textId="77777777" w:rsidR="009F3B52" w:rsidRPr="00CD51F0" w:rsidRDefault="009F3B52" w:rsidP="00FC32C3">
            <w:pPr>
              <w:contextualSpacing/>
              <w:jc w:val="both"/>
              <w:rPr>
                <w:rFonts w:ascii="Arial" w:eastAsia="Calibri" w:hAnsi="Arial" w:cs="Arial"/>
                <w:b/>
                <w:bCs/>
                <w:color w:val="808080" w:themeColor="background1" w:themeShade="80"/>
                <w:sz w:val="20"/>
                <w:szCs w:val="20"/>
                <w:lang w:eastAsia="es-CO"/>
              </w:rPr>
            </w:pPr>
          </w:p>
          <w:p w14:paraId="1C977B1D"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color w:val="808080" w:themeColor="background1" w:themeShade="80"/>
                <w:sz w:val="20"/>
                <w:szCs w:val="20"/>
                <w:lang w:eastAsia="es-CO"/>
              </w:rPr>
              <w:tab/>
            </w:r>
          </w:p>
        </w:tc>
        <w:tc>
          <w:tcPr>
            <w:tcW w:w="4414" w:type="dxa"/>
          </w:tcPr>
          <w:p w14:paraId="7A5AC6C5"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 xml:space="preserve">Dirigidas a los establecimientos educativos </w:t>
            </w:r>
          </w:p>
          <w:p w14:paraId="07887F76" w14:textId="77777777" w:rsidR="009F3B52" w:rsidRPr="00CD51F0" w:rsidRDefault="009F3B52" w:rsidP="00FC32C3">
            <w:pPr>
              <w:contextualSpacing/>
              <w:jc w:val="both"/>
              <w:rPr>
                <w:rFonts w:ascii="Arial" w:eastAsia="Calibri" w:hAnsi="Arial" w:cs="Arial"/>
                <w:b/>
                <w:bCs/>
                <w:sz w:val="20"/>
                <w:szCs w:val="20"/>
                <w:lang w:eastAsia="es-CO"/>
              </w:rPr>
            </w:pPr>
          </w:p>
          <w:p w14:paraId="1A8E8A24" w14:textId="77777777" w:rsidR="009F3B52" w:rsidRPr="00CD51F0" w:rsidRDefault="009F3B52" w:rsidP="00FC32C3">
            <w:pPr>
              <w:contextualSpacing/>
              <w:jc w:val="both"/>
              <w:rPr>
                <w:rFonts w:ascii="Arial" w:eastAsia="Calibri" w:hAnsi="Arial" w:cs="Arial"/>
                <w:b/>
                <w:bCs/>
                <w:sz w:val="20"/>
                <w:szCs w:val="20"/>
                <w:lang w:eastAsia="es-CO"/>
              </w:rPr>
            </w:pPr>
          </w:p>
          <w:p w14:paraId="69564A5D" w14:textId="77777777" w:rsidR="009F3B52" w:rsidRPr="00CD51F0" w:rsidRDefault="009F3B52" w:rsidP="00FC32C3">
            <w:pPr>
              <w:contextualSpacing/>
              <w:jc w:val="both"/>
              <w:rPr>
                <w:rFonts w:ascii="Arial" w:eastAsia="Calibri" w:hAnsi="Arial" w:cs="Arial"/>
                <w:b/>
                <w:bCs/>
                <w:sz w:val="20"/>
                <w:szCs w:val="20"/>
                <w:lang w:eastAsia="es-CO"/>
              </w:rPr>
            </w:pPr>
          </w:p>
          <w:p w14:paraId="2E6FAFF9" w14:textId="77777777" w:rsidR="009F3B52" w:rsidRPr="00CD51F0" w:rsidRDefault="009F3B52" w:rsidP="00FC32C3">
            <w:pPr>
              <w:contextualSpacing/>
              <w:jc w:val="center"/>
              <w:rPr>
                <w:rFonts w:ascii="Arial" w:eastAsia="Calibri" w:hAnsi="Arial" w:cs="Arial"/>
                <w:b/>
                <w:bCs/>
                <w:sz w:val="20"/>
                <w:szCs w:val="20"/>
                <w:lang w:eastAsia="es-CO"/>
              </w:rPr>
            </w:pPr>
          </w:p>
        </w:tc>
      </w:tr>
      <w:tr w:rsidR="009F3B52" w:rsidRPr="00CD51F0" w14:paraId="6AC0C479" w14:textId="77777777" w:rsidTr="00FC32C3">
        <w:trPr>
          <w:trHeight w:val="840"/>
        </w:trPr>
        <w:tc>
          <w:tcPr>
            <w:tcW w:w="4414" w:type="dxa"/>
            <w:vMerge/>
          </w:tcPr>
          <w:p w14:paraId="658B6B28" w14:textId="77777777" w:rsidR="009F3B52" w:rsidRPr="00CD51F0" w:rsidRDefault="009F3B52" w:rsidP="00FC32C3">
            <w:pPr>
              <w:contextualSpacing/>
              <w:jc w:val="center"/>
              <w:rPr>
                <w:rFonts w:ascii="Arial" w:eastAsia="Calibri" w:hAnsi="Arial" w:cs="Arial"/>
                <w:b/>
                <w:bCs/>
                <w:sz w:val="20"/>
                <w:szCs w:val="20"/>
                <w:lang w:eastAsia="es-CO"/>
              </w:rPr>
            </w:pPr>
          </w:p>
        </w:tc>
        <w:tc>
          <w:tcPr>
            <w:tcW w:w="4414" w:type="dxa"/>
          </w:tcPr>
          <w:p w14:paraId="309AC17D"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Dirigidas a las Secretarías de Educación</w:t>
            </w:r>
          </w:p>
          <w:p w14:paraId="3BFD97BA" w14:textId="77777777" w:rsidR="009F3B52" w:rsidRPr="00CD51F0" w:rsidRDefault="009F3B52" w:rsidP="00FC32C3">
            <w:pPr>
              <w:contextualSpacing/>
              <w:jc w:val="both"/>
              <w:rPr>
                <w:rFonts w:ascii="Arial" w:eastAsia="Calibri" w:hAnsi="Arial" w:cs="Arial"/>
                <w:b/>
                <w:bCs/>
                <w:sz w:val="20"/>
                <w:szCs w:val="20"/>
                <w:lang w:eastAsia="es-CO"/>
              </w:rPr>
            </w:pPr>
          </w:p>
          <w:p w14:paraId="0AB280B5" w14:textId="77777777" w:rsidR="009F3B52" w:rsidRPr="00CD51F0" w:rsidRDefault="009F3B52" w:rsidP="00FC32C3">
            <w:pPr>
              <w:contextualSpacing/>
              <w:jc w:val="both"/>
              <w:rPr>
                <w:rFonts w:ascii="Arial" w:eastAsia="Calibri" w:hAnsi="Arial" w:cs="Arial"/>
                <w:b/>
                <w:bCs/>
                <w:sz w:val="20"/>
                <w:szCs w:val="20"/>
                <w:lang w:eastAsia="es-CO"/>
              </w:rPr>
            </w:pPr>
          </w:p>
          <w:p w14:paraId="7D0053D3" w14:textId="77777777" w:rsidR="009F3B52" w:rsidRPr="00CD51F0" w:rsidRDefault="009F3B52" w:rsidP="00FC32C3">
            <w:pPr>
              <w:contextualSpacing/>
              <w:jc w:val="both"/>
              <w:rPr>
                <w:rFonts w:ascii="Arial" w:eastAsia="Calibri" w:hAnsi="Arial" w:cs="Arial"/>
                <w:b/>
                <w:bCs/>
                <w:sz w:val="20"/>
                <w:szCs w:val="20"/>
                <w:lang w:eastAsia="es-CO"/>
              </w:rPr>
            </w:pPr>
          </w:p>
          <w:p w14:paraId="109CCF13" w14:textId="77777777" w:rsidR="009F3B52" w:rsidRPr="00CD51F0" w:rsidRDefault="009F3B52" w:rsidP="00FC32C3">
            <w:pPr>
              <w:contextualSpacing/>
              <w:jc w:val="both"/>
              <w:rPr>
                <w:rFonts w:ascii="Arial" w:eastAsia="Calibri" w:hAnsi="Arial" w:cs="Arial"/>
                <w:b/>
                <w:bCs/>
                <w:sz w:val="20"/>
                <w:szCs w:val="20"/>
                <w:lang w:eastAsia="es-CO"/>
              </w:rPr>
            </w:pPr>
          </w:p>
        </w:tc>
      </w:tr>
      <w:tr w:rsidR="009F3B52" w:rsidRPr="00CD51F0" w14:paraId="39B4E511" w14:textId="77777777" w:rsidTr="00FC32C3">
        <w:trPr>
          <w:trHeight w:val="810"/>
        </w:trPr>
        <w:tc>
          <w:tcPr>
            <w:tcW w:w="4414" w:type="dxa"/>
            <w:vMerge/>
          </w:tcPr>
          <w:p w14:paraId="003E351F" w14:textId="77777777" w:rsidR="009F3B52" w:rsidRPr="00CD51F0" w:rsidRDefault="009F3B52" w:rsidP="00FC32C3">
            <w:pPr>
              <w:contextualSpacing/>
              <w:jc w:val="center"/>
              <w:rPr>
                <w:rFonts w:ascii="Arial" w:eastAsia="Calibri" w:hAnsi="Arial" w:cs="Arial"/>
                <w:b/>
                <w:bCs/>
                <w:sz w:val="20"/>
                <w:szCs w:val="20"/>
                <w:lang w:eastAsia="es-CO"/>
              </w:rPr>
            </w:pPr>
          </w:p>
        </w:tc>
        <w:tc>
          <w:tcPr>
            <w:tcW w:w="4414" w:type="dxa"/>
          </w:tcPr>
          <w:p w14:paraId="6D888D99"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Dirigidas al Ministerio de Educación</w:t>
            </w:r>
          </w:p>
          <w:p w14:paraId="2AAD0E49" w14:textId="77777777" w:rsidR="009F3B52" w:rsidRPr="00CD51F0" w:rsidRDefault="009F3B52" w:rsidP="00FC32C3">
            <w:pPr>
              <w:contextualSpacing/>
              <w:jc w:val="both"/>
              <w:rPr>
                <w:rFonts w:ascii="Arial" w:eastAsia="Calibri" w:hAnsi="Arial" w:cs="Arial"/>
                <w:b/>
                <w:bCs/>
                <w:sz w:val="20"/>
                <w:szCs w:val="20"/>
                <w:lang w:eastAsia="es-CO"/>
              </w:rPr>
            </w:pPr>
          </w:p>
          <w:p w14:paraId="4C09D75E" w14:textId="77777777" w:rsidR="009F3B52" w:rsidRPr="00CD51F0" w:rsidRDefault="009F3B52" w:rsidP="00FC32C3">
            <w:pPr>
              <w:contextualSpacing/>
              <w:jc w:val="both"/>
              <w:rPr>
                <w:rFonts w:ascii="Arial" w:eastAsia="Calibri" w:hAnsi="Arial" w:cs="Arial"/>
                <w:b/>
                <w:bCs/>
                <w:sz w:val="20"/>
                <w:szCs w:val="20"/>
                <w:lang w:eastAsia="es-CO"/>
              </w:rPr>
            </w:pPr>
          </w:p>
          <w:p w14:paraId="30980A9D" w14:textId="77777777" w:rsidR="009F3B52" w:rsidRPr="00CD51F0" w:rsidRDefault="009F3B52" w:rsidP="00FC32C3">
            <w:pPr>
              <w:contextualSpacing/>
              <w:jc w:val="both"/>
              <w:rPr>
                <w:rFonts w:ascii="Arial" w:eastAsia="Calibri" w:hAnsi="Arial" w:cs="Arial"/>
                <w:b/>
                <w:bCs/>
                <w:sz w:val="20"/>
                <w:szCs w:val="20"/>
                <w:lang w:eastAsia="es-CO"/>
              </w:rPr>
            </w:pPr>
          </w:p>
          <w:p w14:paraId="53DBFE3A" w14:textId="77777777" w:rsidR="009F3B52" w:rsidRPr="00CD51F0" w:rsidRDefault="009F3B52" w:rsidP="00FC32C3">
            <w:pPr>
              <w:contextualSpacing/>
              <w:jc w:val="both"/>
              <w:rPr>
                <w:rFonts w:ascii="Arial" w:eastAsia="Calibri" w:hAnsi="Arial" w:cs="Arial"/>
                <w:b/>
                <w:bCs/>
                <w:sz w:val="20"/>
                <w:szCs w:val="20"/>
                <w:lang w:eastAsia="es-CO"/>
              </w:rPr>
            </w:pPr>
          </w:p>
        </w:tc>
      </w:tr>
      <w:tr w:rsidR="009F3B52" w:rsidRPr="00CD51F0" w14:paraId="17C3EAC7" w14:textId="77777777" w:rsidTr="00835BC7">
        <w:trPr>
          <w:trHeight w:val="1288"/>
        </w:trPr>
        <w:tc>
          <w:tcPr>
            <w:tcW w:w="4414" w:type="dxa"/>
            <w:vMerge/>
          </w:tcPr>
          <w:p w14:paraId="6BC48986" w14:textId="77777777" w:rsidR="009F3B52" w:rsidRPr="00CD51F0" w:rsidRDefault="009F3B52" w:rsidP="00FC32C3">
            <w:pPr>
              <w:contextualSpacing/>
              <w:jc w:val="center"/>
              <w:rPr>
                <w:rFonts w:ascii="Arial" w:eastAsia="Calibri" w:hAnsi="Arial" w:cs="Arial"/>
                <w:b/>
                <w:bCs/>
                <w:sz w:val="20"/>
                <w:szCs w:val="20"/>
                <w:lang w:eastAsia="es-CO"/>
              </w:rPr>
            </w:pPr>
          </w:p>
        </w:tc>
        <w:tc>
          <w:tcPr>
            <w:tcW w:w="4414" w:type="dxa"/>
          </w:tcPr>
          <w:p w14:paraId="6DDCDD67" w14:textId="77777777" w:rsidR="009F3B52" w:rsidRPr="00CD51F0" w:rsidRDefault="009F3B52" w:rsidP="00FC32C3">
            <w:pPr>
              <w:contextualSpacing/>
              <w:jc w:val="both"/>
              <w:rPr>
                <w:rFonts w:ascii="Arial" w:eastAsia="Calibri" w:hAnsi="Arial" w:cs="Arial"/>
                <w:b/>
                <w:bCs/>
                <w:sz w:val="20"/>
                <w:szCs w:val="20"/>
                <w:lang w:eastAsia="es-CO"/>
              </w:rPr>
            </w:pPr>
            <w:r w:rsidRPr="00CD51F0">
              <w:rPr>
                <w:rFonts w:ascii="Arial" w:eastAsia="Calibri" w:hAnsi="Arial" w:cs="Arial"/>
                <w:bCs/>
                <w:sz w:val="20"/>
                <w:szCs w:val="20"/>
                <w:lang w:eastAsia="es-CO"/>
              </w:rPr>
              <w:t>Dirigidas a otro (s) ¿Cuál? ______________</w:t>
            </w:r>
          </w:p>
          <w:p w14:paraId="4D269ED8" w14:textId="77777777" w:rsidR="009F3B52" w:rsidRPr="00CD51F0" w:rsidRDefault="009F3B52" w:rsidP="00FC32C3">
            <w:pPr>
              <w:contextualSpacing/>
              <w:jc w:val="both"/>
              <w:rPr>
                <w:rFonts w:ascii="Arial" w:eastAsia="Calibri" w:hAnsi="Arial" w:cs="Arial"/>
                <w:b/>
                <w:bCs/>
                <w:sz w:val="20"/>
                <w:szCs w:val="20"/>
                <w:lang w:eastAsia="es-CO"/>
              </w:rPr>
            </w:pPr>
          </w:p>
          <w:p w14:paraId="36F2B2D8" w14:textId="77777777" w:rsidR="009F3B52" w:rsidRPr="00CD51F0" w:rsidRDefault="009F3B52" w:rsidP="00FC32C3">
            <w:pPr>
              <w:contextualSpacing/>
              <w:jc w:val="both"/>
              <w:rPr>
                <w:rFonts w:ascii="Arial" w:eastAsia="Calibri" w:hAnsi="Arial" w:cs="Arial"/>
                <w:b/>
                <w:bCs/>
                <w:sz w:val="20"/>
                <w:szCs w:val="20"/>
                <w:lang w:eastAsia="es-CO"/>
              </w:rPr>
            </w:pPr>
          </w:p>
        </w:tc>
      </w:tr>
      <w:bookmarkEnd w:id="1"/>
    </w:tbl>
    <w:p w14:paraId="7136B69E" w14:textId="4DA9CB1B" w:rsidR="00835BC7" w:rsidRPr="00CD51F0" w:rsidRDefault="00835BC7" w:rsidP="00F2178C">
      <w:pPr>
        <w:autoSpaceDE w:val="0"/>
        <w:autoSpaceDN w:val="0"/>
        <w:adjustRightInd w:val="0"/>
        <w:spacing w:after="0" w:line="240" w:lineRule="auto"/>
        <w:jc w:val="center"/>
        <w:rPr>
          <w:rFonts w:ascii="Arial" w:eastAsia="Montserrat-Regular" w:hAnsi="Arial" w:cs="Arial"/>
          <w:color w:val="4D4D4D"/>
          <w:sz w:val="20"/>
          <w:szCs w:val="20"/>
          <w:lang w:val="en-US"/>
        </w:rPr>
      </w:pPr>
    </w:p>
    <w:p w14:paraId="05E1B1B0" w14:textId="3E6A6F79" w:rsidR="00835BC7" w:rsidRPr="00CD51F0" w:rsidRDefault="00835BC7" w:rsidP="00F2178C">
      <w:pPr>
        <w:autoSpaceDE w:val="0"/>
        <w:autoSpaceDN w:val="0"/>
        <w:adjustRightInd w:val="0"/>
        <w:spacing w:after="0" w:line="240" w:lineRule="auto"/>
        <w:jc w:val="center"/>
        <w:rPr>
          <w:rFonts w:ascii="Arial" w:eastAsia="Montserrat-Regular" w:hAnsi="Arial" w:cs="Arial"/>
          <w:color w:val="4D4D4D"/>
          <w:sz w:val="20"/>
          <w:szCs w:val="20"/>
          <w:lang w:val="en-US"/>
        </w:rPr>
      </w:pPr>
    </w:p>
    <w:p w14:paraId="60FE5E49" w14:textId="2EE3B8D6" w:rsidR="00F2178C" w:rsidRPr="00F2178C" w:rsidRDefault="00F2178C" w:rsidP="00F2178C">
      <w:pPr>
        <w:autoSpaceDE w:val="0"/>
        <w:autoSpaceDN w:val="0"/>
        <w:adjustRightInd w:val="0"/>
        <w:spacing w:after="0" w:line="240" w:lineRule="auto"/>
        <w:jc w:val="center"/>
        <w:rPr>
          <w:rFonts w:ascii="Arial" w:eastAsia="Montserrat-Regular" w:hAnsi="Arial" w:cs="Arial"/>
          <w:color w:val="4D4D4D"/>
          <w:lang w:val="en-US"/>
        </w:rPr>
      </w:pPr>
      <w:r w:rsidRPr="00F2178C">
        <w:rPr>
          <w:rFonts w:ascii="Arial" w:eastAsia="Montserrat-Regular" w:hAnsi="Arial" w:cs="Arial"/>
          <w:color w:val="4D4D4D"/>
          <w:lang w:val="en-US"/>
        </w:rPr>
        <w:lastRenderedPageBreak/>
        <w:t>Anexo 2</w:t>
      </w:r>
    </w:p>
    <w:p w14:paraId="1973EDD0" w14:textId="77777777" w:rsidR="00F2178C" w:rsidRPr="00F2178C" w:rsidRDefault="00F2178C" w:rsidP="00F2178C">
      <w:pPr>
        <w:autoSpaceDE w:val="0"/>
        <w:autoSpaceDN w:val="0"/>
        <w:adjustRightInd w:val="0"/>
        <w:spacing w:after="0" w:line="240" w:lineRule="auto"/>
        <w:jc w:val="center"/>
        <w:rPr>
          <w:rFonts w:ascii="Arial" w:eastAsia="Montserrat-Regular" w:hAnsi="Arial" w:cs="Arial"/>
          <w:color w:val="4D4D4D"/>
          <w:lang w:val="es-MX"/>
        </w:rPr>
      </w:pPr>
      <w:r w:rsidRPr="00F2178C">
        <w:rPr>
          <w:rFonts w:ascii="Arial" w:eastAsia="Montserrat-Regular" w:hAnsi="Arial" w:cs="Arial"/>
          <w:color w:val="4D4D4D"/>
          <w:lang w:val="es-MX"/>
        </w:rPr>
        <w:t>FICHA DE REGISTRO DE BUENAS PRACTICAS</w:t>
      </w:r>
    </w:p>
    <w:p w14:paraId="64EA2680" w14:textId="7E018E9C" w:rsidR="00F2178C" w:rsidRPr="00F2178C" w:rsidRDefault="00C132BC" w:rsidP="00F2178C">
      <w:pPr>
        <w:autoSpaceDE w:val="0"/>
        <w:autoSpaceDN w:val="0"/>
        <w:adjustRightInd w:val="0"/>
        <w:spacing w:after="0" w:line="240" w:lineRule="auto"/>
        <w:jc w:val="center"/>
        <w:rPr>
          <w:rFonts w:ascii="Montserrat-Bold" w:eastAsia="Montserrat-Regular" w:hAnsi="Montserrat-Bold" w:cs="Montserrat-Bold"/>
          <w:b/>
          <w:bCs/>
          <w:color w:val="4D4D4D"/>
          <w:lang w:val="es-MX"/>
        </w:rPr>
      </w:pPr>
      <w:r>
        <w:rPr>
          <w:rFonts w:ascii="Montserrat-Bold" w:eastAsia="Montserrat-Regular" w:hAnsi="Montserrat-Bold" w:cs="Montserrat-Bold"/>
          <w:b/>
          <w:bCs/>
          <w:color w:val="4D4D4D"/>
          <w:lang w:val="es-MX"/>
        </w:rPr>
        <w:t>XIV FORO</w:t>
      </w:r>
      <w:r w:rsidR="00F2178C" w:rsidRPr="00F2178C">
        <w:rPr>
          <w:rFonts w:ascii="Montserrat-Bold" w:eastAsia="Montserrat-Regular" w:hAnsi="Montserrat-Bold" w:cs="Montserrat-Bold"/>
          <w:b/>
          <w:bCs/>
          <w:color w:val="4D4D4D"/>
          <w:lang w:val="es-MX"/>
        </w:rPr>
        <w:t xml:space="preserve"> EDUCATIVO </w:t>
      </w:r>
      <w:r>
        <w:rPr>
          <w:rFonts w:ascii="Montserrat-Bold" w:eastAsia="Montserrat-Regular" w:hAnsi="Montserrat-Bold" w:cs="Montserrat-Bold"/>
          <w:b/>
          <w:bCs/>
          <w:color w:val="4D4D4D"/>
          <w:lang w:val="es-MX"/>
        </w:rPr>
        <w:t>DEPARTAMENT</w:t>
      </w:r>
      <w:r w:rsidR="00F2178C" w:rsidRPr="00F2178C">
        <w:rPr>
          <w:rFonts w:ascii="Montserrat-Bold" w:eastAsia="Montserrat-Regular" w:hAnsi="Montserrat-Bold" w:cs="Montserrat-Bold"/>
          <w:b/>
          <w:bCs/>
          <w:color w:val="4D4D4D"/>
          <w:lang w:val="es-MX"/>
        </w:rPr>
        <w:t>AL 2020</w:t>
      </w:r>
    </w:p>
    <w:p w14:paraId="2F28275C" w14:textId="39313FD7" w:rsidR="00F2178C" w:rsidRPr="00835BC7" w:rsidRDefault="00F2178C" w:rsidP="00C132BC">
      <w:pPr>
        <w:autoSpaceDE w:val="0"/>
        <w:autoSpaceDN w:val="0"/>
        <w:adjustRightInd w:val="0"/>
        <w:spacing w:after="0" w:line="240" w:lineRule="auto"/>
        <w:jc w:val="center"/>
        <w:rPr>
          <w:rFonts w:ascii="Arial Narrow" w:eastAsia="Montserrat-Regular" w:hAnsi="Arial Narrow" w:cs="Montserrat-Bold"/>
          <w:b/>
          <w:bCs/>
          <w:color w:val="4D4D4D"/>
          <w:lang w:val="es-MX"/>
        </w:rPr>
      </w:pPr>
      <w:r w:rsidRPr="00835BC7">
        <w:rPr>
          <w:rFonts w:ascii="Arial Narrow" w:eastAsia="Montserrat-Regular" w:hAnsi="Arial Narrow" w:cs="Montserrat-Bold"/>
          <w:b/>
          <w:bCs/>
          <w:color w:val="4D4D4D"/>
          <w:lang w:val="es-MX"/>
        </w:rPr>
        <w:t>“</w:t>
      </w:r>
      <w:r w:rsidR="00C132BC" w:rsidRPr="00835BC7">
        <w:rPr>
          <w:rFonts w:ascii="Arial Narrow" w:eastAsia="Montserrat-Regular" w:hAnsi="Arial Narrow" w:cs="Montserrat-Bold"/>
          <w:b/>
          <w:bCs/>
          <w:color w:val="4D4D4D"/>
          <w:lang w:val="es-MX"/>
        </w:rPr>
        <w:t xml:space="preserve">EL MAGDALENA RENACE CON </w:t>
      </w:r>
      <w:r w:rsidRPr="00835BC7">
        <w:rPr>
          <w:rFonts w:ascii="Arial Narrow" w:eastAsia="Montserrat-Regular" w:hAnsi="Arial Narrow" w:cs="Montserrat-Bold"/>
          <w:b/>
          <w:bCs/>
          <w:color w:val="4D4D4D"/>
          <w:lang w:val="es-MX"/>
        </w:rPr>
        <w:t>APRENDIZAJES SIGNIFICATIVOS PARA LA VIDA</w:t>
      </w:r>
      <w:r w:rsidR="00C132BC" w:rsidRPr="00835BC7">
        <w:rPr>
          <w:rFonts w:ascii="Arial Narrow" w:eastAsia="Montserrat-Regular" w:hAnsi="Arial Narrow" w:cs="Montserrat-Bold"/>
          <w:b/>
          <w:bCs/>
          <w:color w:val="4D4D4D"/>
          <w:lang w:val="es-MX"/>
        </w:rPr>
        <w:t>”</w:t>
      </w:r>
      <w:r w:rsidRPr="00835BC7">
        <w:rPr>
          <w:rFonts w:ascii="Arial Narrow" w:eastAsia="Montserrat-Regular" w:hAnsi="Arial Narrow" w:cs="Montserrat-Bold"/>
          <w:b/>
          <w:bCs/>
          <w:color w:val="4D4D4D"/>
          <w:lang w:val="es-MX"/>
        </w:rPr>
        <w:t xml:space="preserve"> </w:t>
      </w:r>
    </w:p>
    <w:p w14:paraId="059AC60F" w14:textId="65843886" w:rsidR="009F3B52" w:rsidRDefault="00DB074F" w:rsidP="00F2178C">
      <w:pPr>
        <w:jc w:val="center"/>
        <w:rPr>
          <w:rFonts w:ascii="Arial" w:eastAsia="Montserrat-Regular" w:hAnsi="Arial" w:cs="Arial"/>
          <w:color w:val="4D4D4D"/>
          <w:lang w:val="en-US"/>
        </w:rPr>
      </w:pPr>
      <w:r>
        <w:rPr>
          <w:rFonts w:ascii="Arial" w:eastAsia="Montserrat-Regular" w:hAnsi="Arial" w:cs="Arial"/>
          <w:color w:val="4D4D4D"/>
          <w:lang w:val="en-US"/>
        </w:rPr>
        <w:t>I</w:t>
      </w:r>
      <w:r w:rsidR="00F2178C" w:rsidRPr="00C132BC">
        <w:rPr>
          <w:rFonts w:ascii="Arial" w:eastAsia="Montserrat-Regular" w:hAnsi="Arial" w:cs="Arial"/>
          <w:color w:val="4D4D4D"/>
          <w:lang w:val="en-US"/>
        </w:rPr>
        <w:t>DENTIFICACION</w:t>
      </w:r>
    </w:p>
    <w:tbl>
      <w:tblPr>
        <w:tblStyle w:val="Tablaconcuadrcula"/>
        <w:tblW w:w="0" w:type="auto"/>
        <w:tblLook w:val="04A0" w:firstRow="1" w:lastRow="0" w:firstColumn="1" w:lastColumn="0" w:noHBand="0" w:noVBand="1"/>
      </w:tblPr>
      <w:tblGrid>
        <w:gridCol w:w="3823"/>
        <w:gridCol w:w="5381"/>
      </w:tblGrid>
      <w:tr w:rsidR="00826CAC" w14:paraId="25963991" w14:textId="77777777" w:rsidTr="00826CAC">
        <w:tc>
          <w:tcPr>
            <w:tcW w:w="3823" w:type="dxa"/>
          </w:tcPr>
          <w:p w14:paraId="079C0435" w14:textId="421EED50" w:rsidR="00826CAC" w:rsidRPr="00B17C56" w:rsidRDefault="00826CAC" w:rsidP="00826CAC">
            <w:pPr>
              <w:spacing w:line="240" w:lineRule="auto"/>
              <w:rPr>
                <w:rFonts w:ascii="Arial" w:hAnsi="Arial" w:cs="Arial"/>
                <w:sz w:val="16"/>
                <w:szCs w:val="16"/>
                <w:lang w:val="en-US"/>
              </w:rPr>
            </w:pPr>
            <w:r w:rsidRPr="00B17C56">
              <w:rPr>
                <w:rFonts w:ascii="Arial" w:eastAsia="Montserrat-Regular" w:hAnsi="Arial" w:cs="Arial"/>
                <w:color w:val="4D4D4D"/>
                <w:sz w:val="20"/>
                <w:szCs w:val="20"/>
                <w:lang w:val="en-US"/>
              </w:rPr>
              <w:t>Entidad Territorial Certificada</w:t>
            </w:r>
          </w:p>
        </w:tc>
        <w:tc>
          <w:tcPr>
            <w:tcW w:w="5381" w:type="dxa"/>
          </w:tcPr>
          <w:p w14:paraId="075A12F7" w14:textId="77777777" w:rsidR="00826CAC" w:rsidRDefault="00826CAC" w:rsidP="00826CAC">
            <w:pPr>
              <w:spacing w:line="240" w:lineRule="auto"/>
              <w:rPr>
                <w:rFonts w:ascii="Arial" w:hAnsi="Arial" w:cs="Arial"/>
                <w:sz w:val="16"/>
                <w:szCs w:val="16"/>
                <w:lang w:val="en-US"/>
              </w:rPr>
            </w:pPr>
          </w:p>
        </w:tc>
      </w:tr>
      <w:tr w:rsidR="00826CAC" w:rsidRPr="00B17C56" w14:paraId="54F7C317" w14:textId="77777777" w:rsidTr="00826CAC">
        <w:tc>
          <w:tcPr>
            <w:tcW w:w="3823" w:type="dxa"/>
          </w:tcPr>
          <w:p w14:paraId="6A6D8725" w14:textId="77E35E05" w:rsidR="00826CAC" w:rsidRPr="00B17C56" w:rsidRDefault="00B17C56" w:rsidP="00826CAC">
            <w:pPr>
              <w:spacing w:line="240" w:lineRule="auto"/>
              <w:rPr>
                <w:rFonts w:ascii="Arial" w:hAnsi="Arial" w:cs="Arial"/>
                <w:sz w:val="16"/>
                <w:szCs w:val="16"/>
                <w:lang w:val="es-MX"/>
              </w:rPr>
            </w:pPr>
            <w:r w:rsidRPr="00B17C56">
              <w:rPr>
                <w:rFonts w:ascii="Arial" w:eastAsia="Montserrat-Regular" w:hAnsi="Arial" w:cs="Arial"/>
                <w:color w:val="4D4D4D"/>
                <w:sz w:val="20"/>
                <w:szCs w:val="20"/>
                <w:lang w:val="es-MX"/>
              </w:rPr>
              <w:t>Nombre del Secretario (a) de Educacion</w:t>
            </w:r>
          </w:p>
        </w:tc>
        <w:tc>
          <w:tcPr>
            <w:tcW w:w="5381" w:type="dxa"/>
          </w:tcPr>
          <w:p w14:paraId="06E687E3" w14:textId="77777777" w:rsidR="00826CAC" w:rsidRPr="00B17C56" w:rsidRDefault="00826CAC" w:rsidP="00826CAC">
            <w:pPr>
              <w:spacing w:line="240" w:lineRule="auto"/>
              <w:rPr>
                <w:rFonts w:ascii="Arial" w:hAnsi="Arial" w:cs="Arial"/>
                <w:sz w:val="16"/>
                <w:szCs w:val="16"/>
                <w:lang w:val="es-MX"/>
              </w:rPr>
            </w:pPr>
          </w:p>
        </w:tc>
      </w:tr>
      <w:tr w:rsidR="00826CAC" w:rsidRPr="00B17C56" w14:paraId="3B84AFAC" w14:textId="77777777" w:rsidTr="00826CAC">
        <w:tc>
          <w:tcPr>
            <w:tcW w:w="3823" w:type="dxa"/>
          </w:tcPr>
          <w:p w14:paraId="0E8BF2B7" w14:textId="1AC1B0C5" w:rsidR="00826CAC" w:rsidRPr="00B17C56" w:rsidRDefault="00B17C56" w:rsidP="00826CAC">
            <w:pPr>
              <w:spacing w:line="240" w:lineRule="auto"/>
              <w:rPr>
                <w:rFonts w:ascii="Arial" w:hAnsi="Arial" w:cs="Arial"/>
                <w:sz w:val="16"/>
                <w:szCs w:val="16"/>
                <w:lang w:val="es-MX"/>
              </w:rPr>
            </w:pPr>
            <w:r w:rsidRPr="00B17C56">
              <w:rPr>
                <w:rFonts w:ascii="Arial" w:eastAsia="Montserrat-Regular" w:hAnsi="Arial" w:cs="Arial"/>
                <w:color w:val="4D4D4D"/>
                <w:sz w:val="20"/>
                <w:szCs w:val="20"/>
                <w:lang w:val="es-MX"/>
              </w:rPr>
              <w:t>Nombre del Secretario (a) de Educacion</w:t>
            </w:r>
          </w:p>
        </w:tc>
        <w:tc>
          <w:tcPr>
            <w:tcW w:w="5381" w:type="dxa"/>
          </w:tcPr>
          <w:p w14:paraId="29EB1B57" w14:textId="77777777" w:rsidR="00826CAC" w:rsidRPr="00B17C56" w:rsidRDefault="00826CAC" w:rsidP="00826CAC">
            <w:pPr>
              <w:spacing w:line="240" w:lineRule="auto"/>
              <w:rPr>
                <w:rFonts w:ascii="Arial" w:hAnsi="Arial" w:cs="Arial"/>
                <w:sz w:val="16"/>
                <w:szCs w:val="16"/>
                <w:lang w:val="es-MX"/>
              </w:rPr>
            </w:pPr>
          </w:p>
        </w:tc>
      </w:tr>
      <w:tr w:rsidR="00826CAC" w:rsidRPr="00B17C56" w14:paraId="2EF814E1" w14:textId="77777777" w:rsidTr="00826CAC">
        <w:tc>
          <w:tcPr>
            <w:tcW w:w="3823" w:type="dxa"/>
          </w:tcPr>
          <w:p w14:paraId="154F7B9F" w14:textId="315AB6CC" w:rsidR="00B17C56" w:rsidRPr="00B17C56" w:rsidRDefault="00B17C56" w:rsidP="00B17C56">
            <w:pPr>
              <w:autoSpaceDE w:val="0"/>
              <w:autoSpaceDN w:val="0"/>
              <w:adjustRightInd w:val="0"/>
              <w:spacing w:line="240" w:lineRule="auto"/>
              <w:rPr>
                <w:rFonts w:ascii="Arial" w:eastAsia="Montserrat-Regular" w:hAnsi="Arial" w:cs="Arial"/>
                <w:color w:val="4D4D4D"/>
                <w:sz w:val="20"/>
                <w:szCs w:val="20"/>
                <w:lang w:val="es-MX"/>
              </w:rPr>
            </w:pPr>
            <w:r w:rsidRPr="00B17C56">
              <w:rPr>
                <w:rFonts w:ascii="Arial" w:eastAsia="Montserrat-Regular" w:hAnsi="Arial" w:cs="Arial"/>
                <w:color w:val="4D4D4D"/>
                <w:sz w:val="20"/>
                <w:szCs w:val="20"/>
                <w:lang w:val="es-MX"/>
              </w:rPr>
              <w:t>Nombre del lider de la buena práctica en</w:t>
            </w:r>
          </w:p>
          <w:p w14:paraId="1D1C3054" w14:textId="2546509D" w:rsidR="00826CAC" w:rsidRPr="00B17C56" w:rsidRDefault="00B17C56" w:rsidP="00B17C56">
            <w:pPr>
              <w:spacing w:line="240" w:lineRule="auto"/>
              <w:rPr>
                <w:rFonts w:ascii="Arial" w:hAnsi="Arial" w:cs="Arial"/>
                <w:sz w:val="16"/>
                <w:szCs w:val="16"/>
                <w:lang w:val="es-MX"/>
              </w:rPr>
            </w:pPr>
            <w:r w:rsidRPr="00B17C56">
              <w:rPr>
                <w:rFonts w:ascii="Arial" w:eastAsia="Montserrat-Regular" w:hAnsi="Arial" w:cs="Arial"/>
                <w:color w:val="4D4D4D"/>
                <w:sz w:val="20"/>
                <w:szCs w:val="20"/>
                <w:lang w:val="en-US"/>
              </w:rPr>
              <w:t>la Entidad Territorial Certificada</w:t>
            </w:r>
          </w:p>
        </w:tc>
        <w:tc>
          <w:tcPr>
            <w:tcW w:w="5381" w:type="dxa"/>
          </w:tcPr>
          <w:p w14:paraId="5D76BB30" w14:textId="77777777" w:rsidR="00826CAC" w:rsidRPr="00B17C56" w:rsidRDefault="00826CAC" w:rsidP="00826CAC">
            <w:pPr>
              <w:spacing w:line="240" w:lineRule="auto"/>
              <w:rPr>
                <w:rFonts w:ascii="Arial" w:hAnsi="Arial" w:cs="Arial"/>
                <w:sz w:val="16"/>
                <w:szCs w:val="16"/>
                <w:lang w:val="es-MX"/>
              </w:rPr>
            </w:pPr>
          </w:p>
        </w:tc>
      </w:tr>
      <w:tr w:rsidR="00826CAC" w:rsidRPr="00B17C56" w14:paraId="7DCB9485" w14:textId="77777777" w:rsidTr="00826CAC">
        <w:tc>
          <w:tcPr>
            <w:tcW w:w="3823" w:type="dxa"/>
          </w:tcPr>
          <w:p w14:paraId="2BE4CEF8" w14:textId="3954C548" w:rsidR="00826CAC" w:rsidRPr="00B17C56" w:rsidRDefault="00B17C56" w:rsidP="00826CAC">
            <w:pPr>
              <w:spacing w:line="240" w:lineRule="auto"/>
              <w:rPr>
                <w:rFonts w:ascii="Arial" w:hAnsi="Arial" w:cs="Arial"/>
                <w:sz w:val="16"/>
                <w:szCs w:val="16"/>
                <w:lang w:val="es-MX"/>
              </w:rPr>
            </w:pPr>
            <w:r w:rsidRPr="00B17C56">
              <w:rPr>
                <w:rFonts w:ascii="Arial" w:eastAsia="Montserrat-Regular" w:hAnsi="Arial" w:cs="Arial"/>
                <w:color w:val="4D4D4D"/>
                <w:sz w:val="20"/>
                <w:szCs w:val="20"/>
                <w:lang w:val="en-US"/>
              </w:rPr>
              <w:t>Correo electronico institucional</w:t>
            </w:r>
          </w:p>
        </w:tc>
        <w:tc>
          <w:tcPr>
            <w:tcW w:w="5381" w:type="dxa"/>
          </w:tcPr>
          <w:p w14:paraId="03E4DBA9" w14:textId="77777777" w:rsidR="00826CAC" w:rsidRPr="00B17C56" w:rsidRDefault="00826CAC" w:rsidP="00826CAC">
            <w:pPr>
              <w:spacing w:line="240" w:lineRule="auto"/>
              <w:rPr>
                <w:rFonts w:ascii="Arial" w:hAnsi="Arial" w:cs="Arial"/>
                <w:sz w:val="16"/>
                <w:szCs w:val="16"/>
                <w:lang w:val="es-MX"/>
              </w:rPr>
            </w:pPr>
          </w:p>
        </w:tc>
      </w:tr>
      <w:tr w:rsidR="00826CAC" w:rsidRPr="00B17C56" w14:paraId="3A46C423" w14:textId="77777777" w:rsidTr="00826CAC">
        <w:tc>
          <w:tcPr>
            <w:tcW w:w="3823" w:type="dxa"/>
          </w:tcPr>
          <w:p w14:paraId="17ACBD4F" w14:textId="09C14364" w:rsidR="00826CAC" w:rsidRPr="00B17C56" w:rsidRDefault="00B17C56" w:rsidP="00826CAC">
            <w:pPr>
              <w:spacing w:line="240" w:lineRule="auto"/>
              <w:rPr>
                <w:rFonts w:ascii="Arial" w:hAnsi="Arial" w:cs="Arial"/>
                <w:sz w:val="16"/>
                <w:szCs w:val="16"/>
                <w:lang w:val="es-MX"/>
              </w:rPr>
            </w:pPr>
            <w:r w:rsidRPr="00B17C56">
              <w:rPr>
                <w:rFonts w:ascii="Arial" w:eastAsia="Montserrat-Regular" w:hAnsi="Arial" w:cs="Arial"/>
                <w:color w:val="4D4D4D"/>
                <w:sz w:val="20"/>
                <w:szCs w:val="20"/>
                <w:lang w:val="en-US"/>
              </w:rPr>
              <w:t>Telefonos de contacto</w:t>
            </w:r>
          </w:p>
        </w:tc>
        <w:tc>
          <w:tcPr>
            <w:tcW w:w="5381" w:type="dxa"/>
          </w:tcPr>
          <w:p w14:paraId="58E73E1D" w14:textId="77777777" w:rsidR="00826CAC" w:rsidRPr="00B17C56" w:rsidRDefault="00826CAC" w:rsidP="00826CAC">
            <w:pPr>
              <w:spacing w:line="240" w:lineRule="auto"/>
              <w:rPr>
                <w:rFonts w:ascii="Arial" w:hAnsi="Arial" w:cs="Arial"/>
                <w:sz w:val="16"/>
                <w:szCs w:val="16"/>
                <w:lang w:val="es-MX"/>
              </w:rPr>
            </w:pPr>
          </w:p>
        </w:tc>
      </w:tr>
      <w:tr w:rsidR="00826CAC" w:rsidRPr="00B17C56" w14:paraId="58322E31" w14:textId="77777777" w:rsidTr="00826CAC">
        <w:tc>
          <w:tcPr>
            <w:tcW w:w="3823" w:type="dxa"/>
          </w:tcPr>
          <w:p w14:paraId="3687054F" w14:textId="61F91A92" w:rsidR="00826CAC" w:rsidRPr="00B17C56" w:rsidRDefault="00B17C56" w:rsidP="00826CAC">
            <w:pPr>
              <w:spacing w:line="240" w:lineRule="auto"/>
              <w:rPr>
                <w:rFonts w:ascii="Arial" w:hAnsi="Arial" w:cs="Arial"/>
                <w:sz w:val="16"/>
                <w:szCs w:val="16"/>
                <w:lang w:val="es-MX"/>
              </w:rPr>
            </w:pPr>
            <w:r w:rsidRPr="00B17C56">
              <w:rPr>
                <w:rFonts w:ascii="Arial" w:eastAsia="Montserrat-Regular" w:hAnsi="Arial" w:cs="Arial"/>
                <w:color w:val="4D4D4D"/>
                <w:sz w:val="20"/>
                <w:szCs w:val="20"/>
                <w:lang w:val="es-MX"/>
              </w:rPr>
              <w:t>Nombre del lider de la buena practica</w:t>
            </w:r>
          </w:p>
        </w:tc>
        <w:tc>
          <w:tcPr>
            <w:tcW w:w="5381" w:type="dxa"/>
          </w:tcPr>
          <w:p w14:paraId="74E38A01" w14:textId="77777777" w:rsidR="00826CAC" w:rsidRPr="00B17C56" w:rsidRDefault="00826CAC" w:rsidP="00826CAC">
            <w:pPr>
              <w:spacing w:line="240" w:lineRule="auto"/>
              <w:rPr>
                <w:rFonts w:ascii="Arial" w:hAnsi="Arial" w:cs="Arial"/>
                <w:sz w:val="16"/>
                <w:szCs w:val="16"/>
                <w:lang w:val="es-MX"/>
              </w:rPr>
            </w:pPr>
          </w:p>
        </w:tc>
      </w:tr>
      <w:tr w:rsidR="00826CAC" w:rsidRPr="00B17C56" w14:paraId="0EC6778C" w14:textId="77777777" w:rsidTr="00826CAC">
        <w:tc>
          <w:tcPr>
            <w:tcW w:w="3823" w:type="dxa"/>
          </w:tcPr>
          <w:p w14:paraId="58B510F3" w14:textId="5AE7519F" w:rsidR="00826CAC" w:rsidRPr="00B17C56" w:rsidRDefault="00B17C56" w:rsidP="00826CAC">
            <w:pPr>
              <w:spacing w:line="240" w:lineRule="auto"/>
              <w:rPr>
                <w:rFonts w:ascii="Arial" w:hAnsi="Arial" w:cs="Arial"/>
                <w:sz w:val="16"/>
                <w:szCs w:val="16"/>
                <w:lang w:val="es-MX"/>
              </w:rPr>
            </w:pPr>
            <w:r w:rsidRPr="00B17C56">
              <w:rPr>
                <w:rFonts w:ascii="Arial" w:eastAsia="Montserrat-Regular" w:hAnsi="Arial" w:cs="Arial"/>
                <w:color w:val="4D4D4D"/>
                <w:sz w:val="20"/>
                <w:szCs w:val="20"/>
                <w:lang w:val="en-US"/>
              </w:rPr>
              <w:t>Documento de identidad</w:t>
            </w:r>
          </w:p>
        </w:tc>
        <w:tc>
          <w:tcPr>
            <w:tcW w:w="5381" w:type="dxa"/>
          </w:tcPr>
          <w:p w14:paraId="35581265" w14:textId="77777777" w:rsidR="00826CAC" w:rsidRPr="00B17C56" w:rsidRDefault="00826CAC" w:rsidP="00826CAC">
            <w:pPr>
              <w:spacing w:line="240" w:lineRule="auto"/>
              <w:rPr>
                <w:rFonts w:ascii="Arial" w:hAnsi="Arial" w:cs="Arial"/>
                <w:sz w:val="16"/>
                <w:szCs w:val="16"/>
                <w:lang w:val="es-MX"/>
              </w:rPr>
            </w:pPr>
          </w:p>
        </w:tc>
      </w:tr>
      <w:tr w:rsidR="00826CAC" w:rsidRPr="00B17C56" w14:paraId="2CC48584" w14:textId="77777777" w:rsidTr="00826CAC">
        <w:tc>
          <w:tcPr>
            <w:tcW w:w="3823" w:type="dxa"/>
          </w:tcPr>
          <w:p w14:paraId="67A173C7" w14:textId="01BDD306" w:rsidR="00826CAC" w:rsidRPr="00B17C56" w:rsidRDefault="00B17C56" w:rsidP="00826CAC">
            <w:pPr>
              <w:spacing w:line="240" w:lineRule="auto"/>
              <w:rPr>
                <w:rFonts w:ascii="Arial" w:hAnsi="Arial" w:cs="Arial"/>
                <w:sz w:val="16"/>
                <w:szCs w:val="16"/>
                <w:lang w:val="es-MX"/>
              </w:rPr>
            </w:pPr>
            <w:r w:rsidRPr="00B17C56">
              <w:rPr>
                <w:rFonts w:ascii="Arial" w:eastAsia="Montserrat-Regular" w:hAnsi="Arial" w:cs="Arial"/>
                <w:color w:val="4D4D4D"/>
                <w:sz w:val="20"/>
                <w:szCs w:val="20"/>
                <w:lang w:val="en-US"/>
              </w:rPr>
              <w:t>Telefonos de contacto</w:t>
            </w:r>
          </w:p>
        </w:tc>
        <w:tc>
          <w:tcPr>
            <w:tcW w:w="5381" w:type="dxa"/>
          </w:tcPr>
          <w:p w14:paraId="37E379CD" w14:textId="77777777" w:rsidR="00826CAC" w:rsidRPr="00B17C56" w:rsidRDefault="00826CAC" w:rsidP="00826CAC">
            <w:pPr>
              <w:spacing w:line="240" w:lineRule="auto"/>
              <w:rPr>
                <w:rFonts w:ascii="Arial" w:hAnsi="Arial" w:cs="Arial"/>
                <w:sz w:val="16"/>
                <w:szCs w:val="16"/>
                <w:lang w:val="es-MX"/>
              </w:rPr>
            </w:pPr>
          </w:p>
        </w:tc>
      </w:tr>
      <w:tr w:rsidR="00B17C56" w:rsidRPr="00B17C56" w14:paraId="347200CD" w14:textId="77777777" w:rsidTr="00826CAC">
        <w:tc>
          <w:tcPr>
            <w:tcW w:w="3823" w:type="dxa"/>
          </w:tcPr>
          <w:p w14:paraId="531592BE" w14:textId="7ED94A43" w:rsidR="00B17C56" w:rsidRPr="00B17C56" w:rsidRDefault="00B17C56" w:rsidP="00826CAC">
            <w:pPr>
              <w:spacing w:line="240" w:lineRule="auto"/>
              <w:rPr>
                <w:rFonts w:ascii="Arial" w:eastAsia="Montserrat-Regular" w:hAnsi="Arial" w:cs="Arial"/>
                <w:color w:val="4D4D4D"/>
                <w:sz w:val="20"/>
                <w:szCs w:val="20"/>
                <w:lang w:val="en-US"/>
              </w:rPr>
            </w:pPr>
            <w:r w:rsidRPr="00B17C56">
              <w:rPr>
                <w:rFonts w:ascii="Arial" w:eastAsia="Montserrat-Regular" w:hAnsi="Arial" w:cs="Arial"/>
                <w:color w:val="4D4D4D"/>
                <w:sz w:val="20"/>
                <w:szCs w:val="20"/>
                <w:lang w:val="en-US"/>
              </w:rPr>
              <w:t>Correo electronico</w:t>
            </w:r>
          </w:p>
        </w:tc>
        <w:tc>
          <w:tcPr>
            <w:tcW w:w="5381" w:type="dxa"/>
          </w:tcPr>
          <w:p w14:paraId="7DAB6C98" w14:textId="77777777" w:rsidR="00B17C56" w:rsidRPr="00B17C56" w:rsidRDefault="00B17C56" w:rsidP="00826CAC">
            <w:pPr>
              <w:spacing w:line="240" w:lineRule="auto"/>
              <w:rPr>
                <w:rFonts w:ascii="Arial" w:hAnsi="Arial" w:cs="Arial"/>
                <w:sz w:val="16"/>
                <w:szCs w:val="16"/>
                <w:lang w:val="es-MX"/>
              </w:rPr>
            </w:pPr>
          </w:p>
        </w:tc>
      </w:tr>
    </w:tbl>
    <w:p w14:paraId="0FB70E94" w14:textId="7CB6FD62" w:rsidR="009F3B52" w:rsidRPr="00B17C56" w:rsidRDefault="009F3B52" w:rsidP="00826CAC">
      <w:pPr>
        <w:spacing w:after="0" w:line="240" w:lineRule="auto"/>
        <w:rPr>
          <w:rFonts w:ascii="Arial" w:hAnsi="Arial" w:cs="Arial"/>
          <w:sz w:val="16"/>
          <w:szCs w:val="16"/>
          <w:lang w:val="es-MX"/>
        </w:rPr>
      </w:pPr>
    </w:p>
    <w:p w14:paraId="13238C98" w14:textId="6DC388B5" w:rsidR="009F3B52" w:rsidRPr="00B17C56" w:rsidRDefault="00B17C56" w:rsidP="009F3B52">
      <w:pPr>
        <w:spacing w:after="0" w:line="240" w:lineRule="auto"/>
        <w:jc w:val="center"/>
        <w:rPr>
          <w:rFonts w:ascii="Arial" w:hAnsi="Arial" w:cs="Arial"/>
          <w:sz w:val="16"/>
          <w:szCs w:val="16"/>
          <w:lang w:val="es-MX"/>
        </w:rPr>
      </w:pPr>
      <w:r w:rsidRPr="00B17C56">
        <w:rPr>
          <w:rFonts w:ascii="Montserrat-Bold" w:hAnsi="Montserrat-Bold" w:cs="Montserrat-Bold"/>
          <w:b/>
          <w:bCs/>
          <w:color w:val="4D4D4D"/>
          <w:lang w:val="es-MX"/>
        </w:rPr>
        <w:t>Identificación de la buena práctica</w:t>
      </w:r>
    </w:p>
    <w:tbl>
      <w:tblPr>
        <w:tblStyle w:val="Tablaconcuadrcula"/>
        <w:tblW w:w="0" w:type="auto"/>
        <w:tblLook w:val="04A0" w:firstRow="1" w:lastRow="0" w:firstColumn="1" w:lastColumn="0" w:noHBand="0" w:noVBand="1"/>
      </w:tblPr>
      <w:tblGrid>
        <w:gridCol w:w="4602"/>
        <w:gridCol w:w="4602"/>
      </w:tblGrid>
      <w:tr w:rsidR="00B17C56" w14:paraId="07751101" w14:textId="77777777" w:rsidTr="00B17C56">
        <w:tc>
          <w:tcPr>
            <w:tcW w:w="4602" w:type="dxa"/>
          </w:tcPr>
          <w:p w14:paraId="031C6870" w14:textId="2792D370" w:rsidR="00B17C56" w:rsidRPr="00B17C56" w:rsidRDefault="00B17C56" w:rsidP="00B17C56">
            <w:pPr>
              <w:autoSpaceDE w:val="0"/>
              <w:autoSpaceDN w:val="0"/>
              <w:adjustRightInd w:val="0"/>
              <w:spacing w:line="240" w:lineRule="auto"/>
              <w:rPr>
                <w:rFonts w:ascii="Arial" w:eastAsia="Montserrat-Regular" w:hAnsi="Arial" w:cs="Arial"/>
                <w:sz w:val="20"/>
                <w:szCs w:val="20"/>
                <w:lang w:val="es-MX"/>
              </w:rPr>
            </w:pPr>
            <w:r w:rsidRPr="00B17C56">
              <w:rPr>
                <w:rFonts w:ascii="Arial" w:eastAsia="Montserrat-Regular" w:hAnsi="Arial" w:cs="Arial"/>
                <w:sz w:val="20"/>
                <w:szCs w:val="20"/>
                <w:lang w:val="es-MX"/>
              </w:rPr>
              <w:t>Nombre de la buena práctica:</w:t>
            </w:r>
          </w:p>
          <w:p w14:paraId="73DF5505" w14:textId="685A9977" w:rsidR="00B17C56" w:rsidRPr="00B17C56" w:rsidRDefault="00B17C56" w:rsidP="00B17C56">
            <w:pPr>
              <w:autoSpaceDE w:val="0"/>
              <w:autoSpaceDN w:val="0"/>
              <w:adjustRightInd w:val="0"/>
              <w:spacing w:line="240" w:lineRule="auto"/>
              <w:rPr>
                <w:rFonts w:ascii="Arial" w:eastAsia="Montserrat-Regular" w:hAnsi="Arial" w:cs="Arial"/>
                <w:sz w:val="20"/>
                <w:szCs w:val="20"/>
                <w:lang w:val="es-MX"/>
              </w:rPr>
            </w:pPr>
            <w:r w:rsidRPr="00B17C56">
              <w:rPr>
                <w:rFonts w:ascii="Arial" w:eastAsia="Montserrat-Regular" w:hAnsi="Arial" w:cs="Arial"/>
                <w:sz w:val="20"/>
                <w:szCs w:val="20"/>
                <w:lang w:val="es-MX"/>
              </w:rPr>
              <w:t>(Título de la política, plan, programa,</w:t>
            </w:r>
          </w:p>
          <w:p w14:paraId="3B40C8B8" w14:textId="59CD9F54" w:rsidR="00B17C56" w:rsidRDefault="00B17C56" w:rsidP="00B17C56">
            <w:pPr>
              <w:spacing w:line="240" w:lineRule="auto"/>
              <w:jc w:val="center"/>
              <w:rPr>
                <w:rFonts w:ascii="Arial" w:hAnsi="Arial" w:cs="Arial"/>
                <w:sz w:val="16"/>
                <w:szCs w:val="16"/>
                <w:lang w:val="es-MX"/>
              </w:rPr>
            </w:pPr>
            <w:r w:rsidRPr="00B17C56">
              <w:rPr>
                <w:rFonts w:ascii="Arial" w:eastAsia="Montserrat-Regular" w:hAnsi="Arial" w:cs="Arial"/>
                <w:sz w:val="20"/>
                <w:szCs w:val="20"/>
                <w:lang w:val="en-US"/>
              </w:rPr>
              <w:t>proyecto y/o estrategia)</w:t>
            </w:r>
          </w:p>
        </w:tc>
        <w:tc>
          <w:tcPr>
            <w:tcW w:w="4602" w:type="dxa"/>
          </w:tcPr>
          <w:p w14:paraId="3F610120" w14:textId="77777777" w:rsidR="00B17C56" w:rsidRDefault="00B17C56" w:rsidP="009F3B52">
            <w:pPr>
              <w:spacing w:line="240" w:lineRule="auto"/>
              <w:jc w:val="center"/>
              <w:rPr>
                <w:rFonts w:ascii="Arial" w:hAnsi="Arial" w:cs="Arial"/>
                <w:sz w:val="16"/>
                <w:szCs w:val="16"/>
                <w:lang w:val="es-MX"/>
              </w:rPr>
            </w:pPr>
          </w:p>
        </w:tc>
      </w:tr>
      <w:tr w:rsidR="00A40315" w14:paraId="7FF5F205" w14:textId="77777777" w:rsidTr="00B17C56">
        <w:tc>
          <w:tcPr>
            <w:tcW w:w="4602" w:type="dxa"/>
          </w:tcPr>
          <w:p w14:paraId="4F7FE17C" w14:textId="3E682893" w:rsidR="00A40315" w:rsidRPr="00A40315" w:rsidRDefault="00A40315" w:rsidP="00A40315">
            <w:pPr>
              <w:autoSpaceDE w:val="0"/>
              <w:autoSpaceDN w:val="0"/>
              <w:adjustRightInd w:val="0"/>
              <w:spacing w:line="240" w:lineRule="auto"/>
              <w:rPr>
                <w:rFonts w:ascii="Arial" w:eastAsia="Montserrat-Regular" w:hAnsi="Arial" w:cs="Arial"/>
                <w:color w:val="4D4D4D"/>
                <w:sz w:val="20"/>
                <w:szCs w:val="20"/>
                <w:lang w:val="es-MX"/>
              </w:rPr>
            </w:pPr>
            <w:r w:rsidRPr="00A40315">
              <w:rPr>
                <w:rFonts w:ascii="Arial" w:eastAsia="Montserrat-Regular" w:hAnsi="Arial" w:cs="Arial"/>
                <w:color w:val="4D4D4D"/>
                <w:sz w:val="20"/>
                <w:szCs w:val="20"/>
                <w:lang w:val="es-MX"/>
              </w:rPr>
              <w:t>Temática: Marcar con una x la temática</w:t>
            </w:r>
          </w:p>
          <w:p w14:paraId="2EF18AC9" w14:textId="77FA23A4" w:rsidR="00A40315" w:rsidRPr="00A40315" w:rsidRDefault="00A40315" w:rsidP="00A40315">
            <w:pPr>
              <w:autoSpaceDE w:val="0"/>
              <w:autoSpaceDN w:val="0"/>
              <w:adjustRightInd w:val="0"/>
              <w:spacing w:line="240" w:lineRule="auto"/>
              <w:rPr>
                <w:rFonts w:ascii="Arial" w:eastAsia="Montserrat-Regular" w:hAnsi="Arial" w:cs="Arial"/>
                <w:sz w:val="20"/>
                <w:szCs w:val="20"/>
                <w:lang w:val="es-MX"/>
              </w:rPr>
            </w:pPr>
            <w:r w:rsidRPr="00A40315">
              <w:rPr>
                <w:rFonts w:ascii="Arial" w:eastAsia="Montserrat-Regular" w:hAnsi="Arial" w:cs="Arial"/>
                <w:color w:val="4D4D4D"/>
                <w:sz w:val="20"/>
                <w:szCs w:val="20"/>
                <w:lang w:val="es-MX"/>
              </w:rPr>
              <w:t>principal que aborda la buena practica</w:t>
            </w:r>
          </w:p>
        </w:tc>
        <w:tc>
          <w:tcPr>
            <w:tcW w:w="4602" w:type="dxa"/>
          </w:tcPr>
          <w:p w14:paraId="4E5CCAB6" w14:textId="77777777" w:rsidR="00A40315" w:rsidRDefault="00A40315" w:rsidP="00A40315">
            <w:pPr>
              <w:pStyle w:val="Prrafodelista"/>
              <w:numPr>
                <w:ilvl w:val="0"/>
                <w:numId w:val="36"/>
              </w:numPr>
              <w:autoSpaceDE w:val="0"/>
              <w:autoSpaceDN w:val="0"/>
              <w:adjustRightInd w:val="0"/>
              <w:spacing w:line="240" w:lineRule="auto"/>
              <w:rPr>
                <w:rFonts w:ascii="Arial" w:eastAsia="Montserrat-Regular" w:hAnsi="Arial" w:cs="Arial"/>
                <w:color w:val="4D4D4D"/>
                <w:sz w:val="20"/>
                <w:szCs w:val="20"/>
                <w:lang w:val="es-MX"/>
              </w:rPr>
            </w:pPr>
            <w:r w:rsidRPr="00A40315">
              <w:rPr>
                <w:rFonts w:ascii="Arial" w:eastAsia="Montserrat-Regular" w:hAnsi="Arial" w:cs="Arial"/>
                <w:color w:val="4D4D4D"/>
                <w:sz w:val="20"/>
                <w:szCs w:val="20"/>
                <w:lang w:val="es-MX"/>
              </w:rPr>
              <w:t>Diseño y adecuación curricular al servicio de los aprendizajes significativos.</w:t>
            </w:r>
          </w:p>
          <w:p w14:paraId="5D8E0E37" w14:textId="0A0CDC29" w:rsidR="00A40315" w:rsidRDefault="00A40315" w:rsidP="00335D9A">
            <w:pPr>
              <w:pStyle w:val="Prrafodelista"/>
              <w:numPr>
                <w:ilvl w:val="0"/>
                <w:numId w:val="36"/>
              </w:numPr>
              <w:autoSpaceDE w:val="0"/>
              <w:autoSpaceDN w:val="0"/>
              <w:adjustRightInd w:val="0"/>
              <w:spacing w:line="240" w:lineRule="auto"/>
              <w:rPr>
                <w:rFonts w:ascii="Arial" w:eastAsia="Montserrat-Regular" w:hAnsi="Arial" w:cs="Arial"/>
                <w:color w:val="4D4D4D"/>
                <w:sz w:val="20"/>
                <w:szCs w:val="20"/>
                <w:lang w:val="es-MX"/>
              </w:rPr>
            </w:pPr>
            <w:r w:rsidRPr="00A40315">
              <w:rPr>
                <w:rFonts w:ascii="Arial" w:eastAsia="Montserrat-Regular" w:hAnsi="Arial" w:cs="Arial"/>
                <w:color w:val="4D4D4D"/>
                <w:sz w:val="20"/>
                <w:szCs w:val="20"/>
                <w:lang w:val="es-MX"/>
              </w:rPr>
              <w:t xml:space="preserve"> Estrategias pedagógicas y recursos educativos que innovan la práctica pedagógica.</w:t>
            </w:r>
          </w:p>
          <w:p w14:paraId="5E93CF9E" w14:textId="68D33A92" w:rsidR="00A40315" w:rsidRPr="00A40315" w:rsidRDefault="00A40315" w:rsidP="00335D9A">
            <w:pPr>
              <w:pStyle w:val="Prrafodelista"/>
              <w:numPr>
                <w:ilvl w:val="0"/>
                <w:numId w:val="36"/>
              </w:numPr>
              <w:autoSpaceDE w:val="0"/>
              <w:autoSpaceDN w:val="0"/>
              <w:adjustRightInd w:val="0"/>
              <w:spacing w:line="240" w:lineRule="auto"/>
              <w:rPr>
                <w:rFonts w:ascii="Arial" w:eastAsia="Montserrat-Regular" w:hAnsi="Arial" w:cs="Arial"/>
                <w:color w:val="4D4D4D"/>
                <w:sz w:val="20"/>
                <w:szCs w:val="20"/>
                <w:lang w:val="es-MX"/>
              </w:rPr>
            </w:pPr>
            <w:r w:rsidRPr="00A40315">
              <w:rPr>
                <w:rFonts w:ascii="Arial" w:eastAsia="Montserrat-Regular" w:hAnsi="Arial" w:cs="Arial"/>
                <w:color w:val="4D4D4D"/>
                <w:sz w:val="20"/>
                <w:szCs w:val="20"/>
                <w:lang w:val="es-MX"/>
              </w:rPr>
              <w:t xml:space="preserve"> Realidades y contextos regionales como fuente de aprendizajes significativos.</w:t>
            </w:r>
          </w:p>
          <w:p w14:paraId="7D4BD32E" w14:textId="77777777" w:rsidR="00A40315" w:rsidRDefault="00A40315" w:rsidP="00A40315">
            <w:pPr>
              <w:pStyle w:val="Prrafodelista"/>
              <w:numPr>
                <w:ilvl w:val="0"/>
                <w:numId w:val="36"/>
              </w:numPr>
              <w:autoSpaceDE w:val="0"/>
              <w:autoSpaceDN w:val="0"/>
              <w:adjustRightInd w:val="0"/>
              <w:spacing w:line="240" w:lineRule="auto"/>
              <w:rPr>
                <w:rFonts w:ascii="Arial" w:eastAsia="Montserrat-Regular" w:hAnsi="Arial" w:cs="Arial"/>
                <w:color w:val="4D4D4D"/>
                <w:sz w:val="20"/>
                <w:szCs w:val="20"/>
                <w:lang w:val="es-MX"/>
              </w:rPr>
            </w:pPr>
            <w:r w:rsidRPr="00A40315">
              <w:rPr>
                <w:rFonts w:ascii="Arial" w:eastAsia="Montserrat-Regular" w:hAnsi="Arial" w:cs="Arial"/>
                <w:color w:val="4D4D4D"/>
                <w:sz w:val="20"/>
                <w:szCs w:val="20"/>
                <w:lang w:val="es-MX"/>
              </w:rPr>
              <w:t>Evaluar para avanzar, una apuesta por el desarrollo de aprendizajes significativos.</w:t>
            </w:r>
          </w:p>
          <w:p w14:paraId="03662068" w14:textId="2BB7172B" w:rsidR="00A40315" w:rsidRPr="00A40315" w:rsidRDefault="00A40315" w:rsidP="00A40315">
            <w:pPr>
              <w:pStyle w:val="Prrafodelista"/>
              <w:numPr>
                <w:ilvl w:val="0"/>
                <w:numId w:val="36"/>
              </w:numPr>
              <w:autoSpaceDE w:val="0"/>
              <w:autoSpaceDN w:val="0"/>
              <w:adjustRightInd w:val="0"/>
              <w:spacing w:line="240" w:lineRule="auto"/>
              <w:rPr>
                <w:rFonts w:ascii="Arial" w:hAnsi="Arial" w:cs="Arial"/>
                <w:sz w:val="16"/>
                <w:szCs w:val="16"/>
                <w:lang w:val="es-MX"/>
              </w:rPr>
            </w:pPr>
            <w:r w:rsidRPr="00A40315">
              <w:rPr>
                <w:rFonts w:ascii="Arial" w:eastAsia="Montserrat-Regular" w:hAnsi="Arial" w:cs="Arial"/>
                <w:color w:val="4D4D4D"/>
                <w:sz w:val="20"/>
                <w:szCs w:val="20"/>
                <w:lang w:val="es-MX"/>
              </w:rPr>
              <w:t xml:space="preserve"> Movilización de actores de la comunidad</w:t>
            </w:r>
            <w:r>
              <w:rPr>
                <w:rFonts w:ascii="Arial" w:eastAsia="Montserrat-Regular" w:hAnsi="Arial" w:cs="Arial"/>
                <w:color w:val="4D4D4D"/>
                <w:sz w:val="20"/>
                <w:szCs w:val="20"/>
                <w:lang w:val="es-MX"/>
              </w:rPr>
              <w:t xml:space="preserve"> </w:t>
            </w:r>
            <w:r w:rsidRPr="00A40315">
              <w:rPr>
                <w:rFonts w:ascii="Arial" w:eastAsia="Montserrat-Regular" w:hAnsi="Arial" w:cs="Arial"/>
                <w:color w:val="4D4D4D"/>
                <w:sz w:val="20"/>
                <w:szCs w:val="20"/>
                <w:lang w:val="es-MX"/>
              </w:rPr>
              <w:t>educativa.</w:t>
            </w:r>
          </w:p>
        </w:tc>
      </w:tr>
      <w:tr w:rsidR="00A40315" w14:paraId="4A167E6D" w14:textId="77777777" w:rsidTr="00B17C56">
        <w:tc>
          <w:tcPr>
            <w:tcW w:w="4602" w:type="dxa"/>
          </w:tcPr>
          <w:p w14:paraId="441406C0" w14:textId="77777777" w:rsidR="00A40315" w:rsidRPr="00DB074F" w:rsidRDefault="00A40315" w:rsidP="00A40315">
            <w:pPr>
              <w:autoSpaceDE w:val="0"/>
              <w:autoSpaceDN w:val="0"/>
              <w:adjustRightInd w:val="0"/>
              <w:spacing w:line="240" w:lineRule="auto"/>
              <w:rPr>
                <w:rFonts w:ascii="Arial" w:eastAsia="Montserrat-Regular" w:hAnsi="Arial" w:cs="Arial"/>
                <w:sz w:val="20"/>
                <w:szCs w:val="20"/>
                <w:lang w:val="es-MX"/>
              </w:rPr>
            </w:pPr>
            <w:r w:rsidRPr="00DB074F">
              <w:rPr>
                <w:rFonts w:ascii="Arial" w:eastAsia="Montserrat-Regular" w:hAnsi="Arial" w:cs="Arial"/>
                <w:sz w:val="20"/>
                <w:szCs w:val="20"/>
                <w:lang w:val="es-MX"/>
              </w:rPr>
              <w:t>Niveles, ciclos y grados en que se</w:t>
            </w:r>
          </w:p>
          <w:p w14:paraId="4F53D2D5" w14:textId="503C8989" w:rsidR="00A40315" w:rsidRPr="00DB074F" w:rsidRDefault="00A40315" w:rsidP="00A40315">
            <w:pPr>
              <w:autoSpaceDE w:val="0"/>
              <w:autoSpaceDN w:val="0"/>
              <w:adjustRightInd w:val="0"/>
              <w:spacing w:line="240" w:lineRule="auto"/>
              <w:rPr>
                <w:rFonts w:ascii="Arial" w:eastAsia="Montserrat-Regular" w:hAnsi="Arial" w:cs="Arial"/>
                <w:sz w:val="20"/>
                <w:szCs w:val="20"/>
                <w:lang w:val="es-MX"/>
              </w:rPr>
            </w:pPr>
            <w:r w:rsidRPr="00DB074F">
              <w:rPr>
                <w:rFonts w:ascii="Arial" w:eastAsia="Montserrat-Regular" w:hAnsi="Arial" w:cs="Arial"/>
                <w:sz w:val="20"/>
                <w:szCs w:val="20"/>
                <w:lang w:val="es-MX"/>
              </w:rPr>
              <w:t xml:space="preserve">desarrolla la buena </w:t>
            </w:r>
            <w:r w:rsidR="00DB074F" w:rsidRPr="00DB074F">
              <w:rPr>
                <w:rFonts w:ascii="Arial" w:eastAsia="Montserrat-Regular" w:hAnsi="Arial" w:cs="Arial"/>
                <w:sz w:val="20"/>
                <w:szCs w:val="20"/>
                <w:lang w:val="es-MX"/>
              </w:rPr>
              <w:t>práctica</w:t>
            </w:r>
            <w:r w:rsidRPr="00DB074F">
              <w:rPr>
                <w:rFonts w:ascii="Arial" w:eastAsia="Montserrat-Regular" w:hAnsi="Arial" w:cs="Arial"/>
                <w:sz w:val="20"/>
                <w:szCs w:val="20"/>
                <w:lang w:val="es-MX"/>
              </w:rPr>
              <w:t>:</w:t>
            </w:r>
          </w:p>
          <w:p w14:paraId="18007F43" w14:textId="61CFDEE7" w:rsidR="00A40315" w:rsidRPr="00DB074F" w:rsidRDefault="00A40315" w:rsidP="00DB074F">
            <w:pPr>
              <w:autoSpaceDE w:val="0"/>
              <w:autoSpaceDN w:val="0"/>
              <w:adjustRightInd w:val="0"/>
              <w:spacing w:line="240" w:lineRule="auto"/>
              <w:rPr>
                <w:rFonts w:ascii="Arial" w:eastAsia="Montserrat-Regular" w:hAnsi="Arial" w:cs="Arial"/>
                <w:color w:val="4D4D4D"/>
                <w:sz w:val="20"/>
                <w:szCs w:val="20"/>
                <w:lang w:val="es-MX"/>
              </w:rPr>
            </w:pPr>
            <w:r w:rsidRPr="00DB074F">
              <w:rPr>
                <w:rFonts w:ascii="Arial" w:eastAsia="Montserrat-Regular" w:hAnsi="Arial" w:cs="Arial"/>
                <w:sz w:val="20"/>
                <w:szCs w:val="20"/>
                <w:lang w:val="es-MX"/>
              </w:rPr>
              <w:t>(Puede se</w:t>
            </w:r>
            <w:r w:rsidR="00DB074F" w:rsidRPr="00DB074F">
              <w:rPr>
                <w:rFonts w:ascii="Arial" w:eastAsia="Montserrat-Regular" w:hAnsi="Arial" w:cs="Arial"/>
                <w:sz w:val="20"/>
                <w:szCs w:val="20"/>
                <w:lang w:val="es-MX"/>
              </w:rPr>
              <w:t>ñ</w:t>
            </w:r>
            <w:r w:rsidRPr="00DB074F">
              <w:rPr>
                <w:rFonts w:ascii="Arial" w:eastAsia="Montserrat-Regular" w:hAnsi="Arial" w:cs="Arial"/>
                <w:sz w:val="20"/>
                <w:szCs w:val="20"/>
                <w:lang w:val="es-MX"/>
              </w:rPr>
              <w:t>alar varias opciones)</w:t>
            </w:r>
          </w:p>
        </w:tc>
        <w:tc>
          <w:tcPr>
            <w:tcW w:w="4602" w:type="dxa"/>
          </w:tcPr>
          <w:p w14:paraId="1608DF1A" w14:textId="2FD32ADF" w:rsidR="00DB074F" w:rsidRPr="00DB074F" w:rsidRDefault="00DB074F" w:rsidP="00DB074F">
            <w:pPr>
              <w:autoSpaceDE w:val="0"/>
              <w:autoSpaceDN w:val="0"/>
              <w:adjustRightInd w:val="0"/>
              <w:spacing w:line="240" w:lineRule="auto"/>
              <w:rPr>
                <w:rFonts w:ascii="Arial" w:eastAsia="Montserrat-Regular" w:hAnsi="Arial" w:cs="Arial"/>
                <w:color w:val="4D4D4D"/>
                <w:sz w:val="20"/>
                <w:szCs w:val="20"/>
                <w:lang w:val="es-MX"/>
              </w:rPr>
            </w:pPr>
            <w:r w:rsidRPr="00DB074F">
              <w:rPr>
                <w:rFonts w:ascii="Arial" w:eastAsia="Montserrat-Regular" w:hAnsi="Arial" w:cs="Arial"/>
                <w:color w:val="4D4D4D"/>
                <w:sz w:val="20"/>
                <w:szCs w:val="20"/>
                <w:lang w:val="es-MX"/>
              </w:rPr>
              <w:t>Educacion Inicial y Preescolar: ______</w:t>
            </w:r>
          </w:p>
          <w:p w14:paraId="6D63A13E" w14:textId="4747809A" w:rsidR="00DB074F" w:rsidRPr="00DB074F" w:rsidRDefault="00DB074F" w:rsidP="00DB074F">
            <w:pPr>
              <w:autoSpaceDE w:val="0"/>
              <w:autoSpaceDN w:val="0"/>
              <w:adjustRightInd w:val="0"/>
              <w:spacing w:line="240" w:lineRule="auto"/>
              <w:rPr>
                <w:rFonts w:ascii="Arial" w:eastAsia="Montserrat-Regular" w:hAnsi="Arial" w:cs="Arial"/>
                <w:color w:val="4D4D4D"/>
                <w:sz w:val="20"/>
                <w:szCs w:val="20"/>
                <w:lang w:val="es-MX"/>
              </w:rPr>
            </w:pPr>
            <w:r w:rsidRPr="00DB074F">
              <w:rPr>
                <w:rFonts w:ascii="Arial" w:eastAsia="Montserrat-Regular" w:hAnsi="Arial" w:cs="Arial"/>
                <w:color w:val="4D4D4D"/>
                <w:sz w:val="20"/>
                <w:szCs w:val="20"/>
                <w:lang w:val="es-MX"/>
              </w:rPr>
              <w:t>Primaria: ______ Grado(s): __________</w:t>
            </w:r>
          </w:p>
          <w:p w14:paraId="222DAC3B" w14:textId="77777777" w:rsidR="00DB074F" w:rsidRPr="00DB074F" w:rsidRDefault="00DB074F" w:rsidP="00DB074F">
            <w:pPr>
              <w:autoSpaceDE w:val="0"/>
              <w:autoSpaceDN w:val="0"/>
              <w:adjustRightInd w:val="0"/>
              <w:spacing w:line="240" w:lineRule="auto"/>
              <w:rPr>
                <w:rFonts w:ascii="Arial" w:eastAsia="Montserrat-Regular" w:hAnsi="Arial" w:cs="Arial"/>
                <w:color w:val="4D4D4D"/>
                <w:sz w:val="20"/>
                <w:szCs w:val="20"/>
                <w:lang w:val="es-MX"/>
              </w:rPr>
            </w:pPr>
            <w:r w:rsidRPr="00DB074F">
              <w:rPr>
                <w:rFonts w:ascii="Arial" w:eastAsia="Montserrat-Regular" w:hAnsi="Arial" w:cs="Arial"/>
                <w:color w:val="4D4D4D"/>
                <w:sz w:val="20"/>
                <w:szCs w:val="20"/>
                <w:lang w:val="es-MX"/>
              </w:rPr>
              <w:t>Secundaria: _____ Grado(s): __________</w:t>
            </w:r>
          </w:p>
          <w:p w14:paraId="4D350BB4" w14:textId="72D6AA76" w:rsidR="00DB074F" w:rsidRPr="00DB074F" w:rsidRDefault="00DB074F" w:rsidP="00DB074F">
            <w:pPr>
              <w:autoSpaceDE w:val="0"/>
              <w:autoSpaceDN w:val="0"/>
              <w:adjustRightInd w:val="0"/>
              <w:spacing w:line="240" w:lineRule="auto"/>
              <w:rPr>
                <w:rFonts w:ascii="Arial" w:eastAsia="Montserrat-Regular" w:hAnsi="Arial" w:cs="Arial"/>
                <w:color w:val="4D4D4D"/>
                <w:sz w:val="20"/>
                <w:szCs w:val="20"/>
                <w:lang w:val="es-MX"/>
              </w:rPr>
            </w:pPr>
            <w:r w:rsidRPr="00DB074F">
              <w:rPr>
                <w:rFonts w:ascii="Arial" w:eastAsia="Montserrat-Regular" w:hAnsi="Arial" w:cs="Arial"/>
                <w:color w:val="4D4D4D"/>
                <w:sz w:val="20"/>
                <w:szCs w:val="20"/>
                <w:lang w:val="es-MX"/>
              </w:rPr>
              <w:t>Media: _____ Grado(s): __________</w:t>
            </w:r>
          </w:p>
          <w:p w14:paraId="070EE20B" w14:textId="77777777" w:rsidR="00DB074F" w:rsidRPr="00DB074F" w:rsidRDefault="00DB074F" w:rsidP="00DB074F">
            <w:pPr>
              <w:autoSpaceDE w:val="0"/>
              <w:autoSpaceDN w:val="0"/>
              <w:adjustRightInd w:val="0"/>
              <w:spacing w:line="240" w:lineRule="auto"/>
              <w:rPr>
                <w:rFonts w:ascii="Arial" w:eastAsia="Montserrat-Regular" w:hAnsi="Arial" w:cs="Arial"/>
                <w:color w:val="4D4D4D"/>
                <w:sz w:val="20"/>
                <w:szCs w:val="20"/>
                <w:lang w:val="en-US"/>
              </w:rPr>
            </w:pPr>
            <w:r w:rsidRPr="00DB074F">
              <w:rPr>
                <w:rFonts w:ascii="Arial" w:eastAsia="Montserrat-Regular" w:hAnsi="Arial" w:cs="Arial"/>
                <w:color w:val="4D4D4D"/>
                <w:sz w:val="20"/>
                <w:szCs w:val="20"/>
                <w:lang w:val="en-US"/>
              </w:rPr>
              <w:t>Otros: ______</w:t>
            </w:r>
          </w:p>
          <w:p w14:paraId="661EE3D0" w14:textId="610277D1" w:rsidR="00A40315" w:rsidRPr="00DB074F" w:rsidRDefault="00DB074F" w:rsidP="00DB074F">
            <w:pPr>
              <w:autoSpaceDE w:val="0"/>
              <w:autoSpaceDN w:val="0"/>
              <w:adjustRightInd w:val="0"/>
              <w:spacing w:line="240" w:lineRule="auto"/>
              <w:jc w:val="both"/>
              <w:rPr>
                <w:rFonts w:ascii="Arial" w:eastAsia="Montserrat-Regular" w:hAnsi="Arial" w:cs="Arial"/>
                <w:color w:val="4D4D4D"/>
                <w:sz w:val="20"/>
                <w:szCs w:val="20"/>
                <w:lang w:val="es-MX"/>
              </w:rPr>
            </w:pPr>
            <w:r w:rsidRPr="00DB074F">
              <w:rPr>
                <w:rFonts w:ascii="Arial" w:eastAsia="Montserrat-Regular" w:hAnsi="Arial" w:cs="Arial"/>
                <w:color w:val="4D4D4D"/>
                <w:sz w:val="20"/>
                <w:szCs w:val="20"/>
                <w:lang w:val="en-US"/>
              </w:rPr>
              <w:t>Cual(es):</w:t>
            </w:r>
          </w:p>
        </w:tc>
      </w:tr>
      <w:tr w:rsidR="00DB074F" w14:paraId="295B7CDF" w14:textId="77777777" w:rsidTr="00B17C56">
        <w:tc>
          <w:tcPr>
            <w:tcW w:w="4602" w:type="dxa"/>
          </w:tcPr>
          <w:p w14:paraId="1E65B975" w14:textId="74BE5131" w:rsidR="00DB074F" w:rsidRPr="00DB074F" w:rsidRDefault="00DB074F" w:rsidP="00DB074F">
            <w:pPr>
              <w:autoSpaceDE w:val="0"/>
              <w:autoSpaceDN w:val="0"/>
              <w:adjustRightInd w:val="0"/>
              <w:spacing w:line="240" w:lineRule="auto"/>
              <w:rPr>
                <w:rFonts w:ascii="Arial" w:eastAsia="Montserrat-Regular" w:hAnsi="Arial" w:cs="Arial"/>
                <w:sz w:val="20"/>
                <w:szCs w:val="20"/>
                <w:lang w:val="es-MX"/>
              </w:rPr>
            </w:pPr>
            <w:r w:rsidRPr="00DB074F">
              <w:rPr>
                <w:rFonts w:ascii="Arial" w:eastAsia="Montserrat-Regular" w:hAnsi="Arial" w:cs="Arial"/>
                <w:sz w:val="20"/>
                <w:szCs w:val="20"/>
                <w:lang w:val="es-MX"/>
              </w:rPr>
              <w:t>La buena práctica beneficia a:</w:t>
            </w:r>
          </w:p>
          <w:p w14:paraId="67C16DA6" w14:textId="3B737584" w:rsidR="00DB074F" w:rsidRPr="00DB074F" w:rsidRDefault="00DB074F" w:rsidP="00DB074F">
            <w:pPr>
              <w:autoSpaceDE w:val="0"/>
              <w:autoSpaceDN w:val="0"/>
              <w:adjustRightInd w:val="0"/>
              <w:spacing w:line="240" w:lineRule="auto"/>
              <w:rPr>
                <w:rFonts w:ascii="Arial" w:eastAsia="Montserrat-Regular" w:hAnsi="Arial" w:cs="Arial"/>
                <w:sz w:val="20"/>
                <w:szCs w:val="20"/>
                <w:lang w:val="es-MX"/>
              </w:rPr>
            </w:pPr>
            <w:r w:rsidRPr="00DB074F">
              <w:rPr>
                <w:rFonts w:ascii="Arial" w:eastAsia="Montserrat-Regular" w:hAnsi="Arial" w:cs="Arial"/>
                <w:sz w:val="20"/>
                <w:szCs w:val="20"/>
                <w:lang w:val="es-MX"/>
              </w:rPr>
              <w:t>(Indique la cantidad de beneficiarios en cada opción marcada. Puede señalar varias opciones)</w:t>
            </w:r>
          </w:p>
        </w:tc>
        <w:tc>
          <w:tcPr>
            <w:tcW w:w="4602" w:type="dxa"/>
          </w:tcPr>
          <w:p w14:paraId="751AD9CD" w14:textId="77777777" w:rsidR="00DB074F" w:rsidRPr="00DB074F" w:rsidRDefault="00DB074F" w:rsidP="00DB074F">
            <w:pPr>
              <w:autoSpaceDE w:val="0"/>
              <w:autoSpaceDN w:val="0"/>
              <w:adjustRightInd w:val="0"/>
              <w:spacing w:line="240" w:lineRule="auto"/>
              <w:rPr>
                <w:rFonts w:ascii="Arial" w:eastAsia="Montserrat-Regular" w:hAnsi="Arial" w:cs="Arial"/>
                <w:sz w:val="20"/>
                <w:szCs w:val="20"/>
                <w:lang w:val="es-MX"/>
              </w:rPr>
            </w:pPr>
            <w:r w:rsidRPr="00DB074F">
              <w:rPr>
                <w:rFonts w:ascii="Arial" w:eastAsia="Montserrat-Regular" w:hAnsi="Arial" w:cs="Arial"/>
                <w:sz w:val="20"/>
                <w:szCs w:val="20"/>
                <w:lang w:val="es-MX"/>
              </w:rPr>
              <w:t>Establecimientos educativos: _____</w:t>
            </w:r>
          </w:p>
          <w:p w14:paraId="222291E0" w14:textId="77777777" w:rsidR="00DB074F" w:rsidRPr="00DB074F" w:rsidRDefault="00DB074F" w:rsidP="00DB074F">
            <w:pPr>
              <w:autoSpaceDE w:val="0"/>
              <w:autoSpaceDN w:val="0"/>
              <w:adjustRightInd w:val="0"/>
              <w:spacing w:line="240" w:lineRule="auto"/>
              <w:rPr>
                <w:rFonts w:ascii="Arial" w:eastAsia="Montserrat-Regular" w:hAnsi="Arial" w:cs="Arial"/>
                <w:sz w:val="20"/>
                <w:szCs w:val="20"/>
                <w:lang w:val="es-MX"/>
              </w:rPr>
            </w:pPr>
            <w:r w:rsidRPr="00DB074F">
              <w:rPr>
                <w:rFonts w:ascii="Arial" w:eastAsia="Montserrat-Regular" w:hAnsi="Arial" w:cs="Arial"/>
                <w:sz w:val="20"/>
                <w:szCs w:val="20"/>
                <w:lang w:val="es-MX"/>
              </w:rPr>
              <w:t>Estudiantes: _____</w:t>
            </w:r>
          </w:p>
          <w:p w14:paraId="2342F05B" w14:textId="77777777" w:rsidR="00DB074F" w:rsidRPr="00DB074F" w:rsidRDefault="00DB074F" w:rsidP="00DB074F">
            <w:pPr>
              <w:autoSpaceDE w:val="0"/>
              <w:autoSpaceDN w:val="0"/>
              <w:adjustRightInd w:val="0"/>
              <w:spacing w:line="240" w:lineRule="auto"/>
              <w:rPr>
                <w:rFonts w:ascii="Arial" w:eastAsia="Montserrat-Regular" w:hAnsi="Arial" w:cs="Arial"/>
                <w:sz w:val="20"/>
                <w:szCs w:val="20"/>
                <w:lang w:val="es-MX"/>
              </w:rPr>
            </w:pPr>
            <w:r w:rsidRPr="00DB074F">
              <w:rPr>
                <w:rFonts w:ascii="Arial" w:eastAsia="Montserrat-Regular" w:hAnsi="Arial" w:cs="Arial"/>
                <w:sz w:val="20"/>
                <w:szCs w:val="20"/>
                <w:lang w:val="es-MX"/>
              </w:rPr>
              <w:t>Docentes: _____</w:t>
            </w:r>
          </w:p>
          <w:p w14:paraId="5A0B8C74" w14:textId="77777777" w:rsidR="00DB074F" w:rsidRPr="00DB074F" w:rsidRDefault="00DB074F" w:rsidP="00DB074F">
            <w:pPr>
              <w:autoSpaceDE w:val="0"/>
              <w:autoSpaceDN w:val="0"/>
              <w:adjustRightInd w:val="0"/>
              <w:spacing w:line="240" w:lineRule="auto"/>
              <w:rPr>
                <w:rFonts w:ascii="Arial" w:eastAsia="Montserrat-Regular" w:hAnsi="Arial" w:cs="Arial"/>
                <w:sz w:val="20"/>
                <w:szCs w:val="20"/>
                <w:lang w:val="es-MX"/>
              </w:rPr>
            </w:pPr>
            <w:r w:rsidRPr="00DB074F">
              <w:rPr>
                <w:rFonts w:ascii="Arial" w:eastAsia="Montserrat-Regular" w:hAnsi="Arial" w:cs="Arial"/>
                <w:sz w:val="20"/>
                <w:szCs w:val="20"/>
                <w:lang w:val="es-MX"/>
              </w:rPr>
              <w:t>Directivos: _____</w:t>
            </w:r>
          </w:p>
          <w:p w14:paraId="08181D3A" w14:textId="77777777" w:rsidR="00DB074F" w:rsidRPr="00335D9A" w:rsidRDefault="00DB074F" w:rsidP="00DB074F">
            <w:pPr>
              <w:autoSpaceDE w:val="0"/>
              <w:autoSpaceDN w:val="0"/>
              <w:adjustRightInd w:val="0"/>
              <w:spacing w:line="240" w:lineRule="auto"/>
              <w:rPr>
                <w:rFonts w:ascii="Arial" w:eastAsia="Montserrat-Regular" w:hAnsi="Arial" w:cs="Arial"/>
                <w:sz w:val="20"/>
                <w:szCs w:val="20"/>
                <w:lang w:val="es-MX"/>
              </w:rPr>
            </w:pPr>
            <w:r w:rsidRPr="00335D9A">
              <w:rPr>
                <w:rFonts w:ascii="Arial" w:eastAsia="Montserrat-Regular" w:hAnsi="Arial" w:cs="Arial"/>
                <w:sz w:val="20"/>
                <w:szCs w:val="20"/>
                <w:lang w:val="es-MX"/>
              </w:rPr>
              <w:t>Familias: _____</w:t>
            </w:r>
          </w:p>
          <w:p w14:paraId="202600CE" w14:textId="77777777" w:rsidR="00DB074F" w:rsidRPr="00335D9A" w:rsidRDefault="00DB074F" w:rsidP="00DB074F">
            <w:pPr>
              <w:autoSpaceDE w:val="0"/>
              <w:autoSpaceDN w:val="0"/>
              <w:adjustRightInd w:val="0"/>
              <w:spacing w:line="240" w:lineRule="auto"/>
              <w:rPr>
                <w:rFonts w:ascii="Arial" w:eastAsia="Montserrat-Regular" w:hAnsi="Arial" w:cs="Arial"/>
                <w:sz w:val="20"/>
                <w:szCs w:val="20"/>
                <w:lang w:val="es-MX"/>
              </w:rPr>
            </w:pPr>
            <w:r w:rsidRPr="00335D9A">
              <w:rPr>
                <w:rFonts w:ascii="Arial" w:eastAsia="Montserrat-Regular" w:hAnsi="Arial" w:cs="Arial"/>
                <w:sz w:val="20"/>
                <w:szCs w:val="20"/>
                <w:lang w:val="es-MX"/>
              </w:rPr>
              <w:t>Comunidades: _____</w:t>
            </w:r>
          </w:p>
          <w:p w14:paraId="6CF9A44B" w14:textId="77777777" w:rsidR="00DB074F" w:rsidRPr="00335D9A" w:rsidRDefault="00DB074F" w:rsidP="00DB074F">
            <w:pPr>
              <w:autoSpaceDE w:val="0"/>
              <w:autoSpaceDN w:val="0"/>
              <w:adjustRightInd w:val="0"/>
              <w:spacing w:line="240" w:lineRule="auto"/>
              <w:rPr>
                <w:rFonts w:ascii="Arial" w:eastAsia="Montserrat-Regular" w:hAnsi="Arial" w:cs="Arial"/>
                <w:sz w:val="20"/>
                <w:szCs w:val="20"/>
                <w:lang w:val="es-MX"/>
              </w:rPr>
            </w:pPr>
            <w:r w:rsidRPr="00335D9A">
              <w:rPr>
                <w:rFonts w:ascii="Arial" w:eastAsia="Montserrat-Regular" w:hAnsi="Arial" w:cs="Arial"/>
                <w:sz w:val="20"/>
                <w:szCs w:val="20"/>
                <w:lang w:val="es-MX"/>
              </w:rPr>
              <w:t>Otros:</w:t>
            </w:r>
          </w:p>
          <w:p w14:paraId="02985758" w14:textId="4020B9B2" w:rsidR="00DB074F" w:rsidRPr="00DB074F" w:rsidRDefault="00DB074F" w:rsidP="00DB074F">
            <w:pPr>
              <w:autoSpaceDE w:val="0"/>
              <w:autoSpaceDN w:val="0"/>
              <w:adjustRightInd w:val="0"/>
              <w:spacing w:line="240" w:lineRule="auto"/>
              <w:rPr>
                <w:rFonts w:ascii="Arial" w:eastAsia="Montserrat-Regular" w:hAnsi="Arial" w:cs="Arial"/>
                <w:sz w:val="20"/>
                <w:szCs w:val="20"/>
                <w:lang w:val="es-MX"/>
              </w:rPr>
            </w:pPr>
            <w:r w:rsidRPr="00335D9A">
              <w:rPr>
                <w:rFonts w:ascii="Arial" w:eastAsia="Montserrat-Regular" w:hAnsi="Arial" w:cs="Arial"/>
                <w:sz w:val="20"/>
                <w:szCs w:val="20"/>
                <w:lang w:val="es-MX"/>
              </w:rPr>
              <w:t>.Cual (es)?:</w:t>
            </w:r>
          </w:p>
        </w:tc>
      </w:tr>
    </w:tbl>
    <w:p w14:paraId="11797E01" w14:textId="4CFEF371" w:rsidR="00DB074F" w:rsidRDefault="00DB074F" w:rsidP="009F3B52">
      <w:pPr>
        <w:spacing w:after="0" w:line="240" w:lineRule="auto"/>
        <w:jc w:val="center"/>
        <w:rPr>
          <w:rFonts w:ascii="Arial" w:hAnsi="Arial" w:cs="Arial"/>
          <w:b/>
          <w:bCs/>
          <w:color w:val="4D4D4D"/>
          <w:lang w:val="en-US"/>
        </w:rPr>
      </w:pPr>
      <w:r w:rsidRPr="00DB074F">
        <w:rPr>
          <w:rFonts w:ascii="Arial" w:hAnsi="Arial" w:cs="Arial"/>
          <w:b/>
          <w:bCs/>
          <w:color w:val="4D4D4D"/>
          <w:lang w:val="en-US"/>
        </w:rPr>
        <w:lastRenderedPageBreak/>
        <w:t>Componentes</w:t>
      </w:r>
    </w:p>
    <w:p w14:paraId="6BCE1582" w14:textId="5C1C1143" w:rsidR="00DB074F" w:rsidRDefault="00DB074F" w:rsidP="009F3B52">
      <w:pPr>
        <w:spacing w:after="0" w:line="240" w:lineRule="auto"/>
        <w:jc w:val="center"/>
        <w:rPr>
          <w:rFonts w:ascii="Arial" w:hAnsi="Arial" w:cs="Arial"/>
          <w:b/>
          <w:bCs/>
          <w:color w:val="4D4D4D"/>
          <w:lang w:val="en-US"/>
        </w:rPr>
      </w:pPr>
    </w:p>
    <w:tbl>
      <w:tblPr>
        <w:tblStyle w:val="Tablaconcuadrcula"/>
        <w:tblW w:w="0" w:type="auto"/>
        <w:tblLook w:val="04A0" w:firstRow="1" w:lastRow="0" w:firstColumn="1" w:lastColumn="0" w:noHBand="0" w:noVBand="1"/>
      </w:tblPr>
      <w:tblGrid>
        <w:gridCol w:w="4602"/>
        <w:gridCol w:w="4602"/>
      </w:tblGrid>
      <w:tr w:rsidR="00DB074F" w14:paraId="0B0F05BB" w14:textId="77777777" w:rsidTr="00DB074F">
        <w:tc>
          <w:tcPr>
            <w:tcW w:w="4602" w:type="dxa"/>
          </w:tcPr>
          <w:p w14:paraId="029F1887" w14:textId="77777777" w:rsidR="009F4140" w:rsidRPr="009F4140" w:rsidRDefault="009F4140" w:rsidP="009F4140">
            <w:pPr>
              <w:autoSpaceDE w:val="0"/>
              <w:autoSpaceDN w:val="0"/>
              <w:adjustRightInd w:val="0"/>
              <w:spacing w:line="240" w:lineRule="auto"/>
              <w:rPr>
                <w:rFonts w:ascii="Arial" w:hAnsi="Arial" w:cs="Arial"/>
                <w:b/>
                <w:bCs/>
                <w:color w:val="4D4D4D"/>
                <w:sz w:val="20"/>
                <w:szCs w:val="20"/>
                <w:lang w:val="es-MX"/>
              </w:rPr>
            </w:pPr>
            <w:r w:rsidRPr="009F4140">
              <w:rPr>
                <w:rFonts w:ascii="Arial" w:hAnsi="Arial" w:cs="Arial"/>
                <w:b/>
                <w:bCs/>
                <w:color w:val="4D4D4D"/>
                <w:sz w:val="20"/>
                <w:szCs w:val="20"/>
                <w:lang w:val="es-MX"/>
              </w:rPr>
              <w:t>DESCRIPCIÓN</w:t>
            </w:r>
          </w:p>
          <w:p w14:paraId="2C7CA219" w14:textId="77777777" w:rsidR="009F4140" w:rsidRPr="009F4140" w:rsidRDefault="009F4140" w:rsidP="009F4140">
            <w:pPr>
              <w:autoSpaceDE w:val="0"/>
              <w:autoSpaceDN w:val="0"/>
              <w:adjustRightInd w:val="0"/>
              <w:spacing w:line="240" w:lineRule="auto"/>
              <w:rPr>
                <w:rFonts w:ascii="Arial" w:eastAsia="Montserrat-Regular" w:hAnsi="Arial" w:cs="Arial"/>
                <w:color w:val="4D4D4D"/>
                <w:sz w:val="20"/>
                <w:szCs w:val="20"/>
                <w:lang w:val="es-MX"/>
              </w:rPr>
            </w:pPr>
            <w:r w:rsidRPr="009F4140">
              <w:rPr>
                <w:rFonts w:ascii="Arial" w:eastAsia="Montserrat-Regular" w:hAnsi="Arial" w:cs="Arial"/>
                <w:color w:val="4D4D4D"/>
                <w:sz w:val="20"/>
                <w:szCs w:val="20"/>
                <w:lang w:val="es-MX"/>
              </w:rPr>
              <w:t>Describa brevemente de que se trata la buena</w:t>
            </w:r>
          </w:p>
          <w:p w14:paraId="4463759F" w14:textId="0E5DE6F6" w:rsidR="009F4140" w:rsidRPr="009F4140" w:rsidRDefault="009F4140" w:rsidP="009F4140">
            <w:pPr>
              <w:autoSpaceDE w:val="0"/>
              <w:autoSpaceDN w:val="0"/>
              <w:adjustRightInd w:val="0"/>
              <w:spacing w:line="240" w:lineRule="auto"/>
              <w:rPr>
                <w:rFonts w:ascii="Arial" w:eastAsia="Montserrat-Regular" w:hAnsi="Arial" w:cs="Arial"/>
                <w:color w:val="4D4D4D"/>
                <w:sz w:val="20"/>
                <w:szCs w:val="20"/>
                <w:lang w:val="es-MX"/>
              </w:rPr>
            </w:pPr>
            <w:r w:rsidRPr="009F4140">
              <w:rPr>
                <w:rFonts w:ascii="Arial" w:eastAsia="Montserrat-Regular" w:hAnsi="Arial" w:cs="Arial"/>
                <w:color w:val="4D4D4D"/>
                <w:sz w:val="20"/>
                <w:szCs w:val="20"/>
                <w:lang w:val="es-MX"/>
              </w:rPr>
              <w:t>práctica, evidenciando la coherencia y relación</w:t>
            </w:r>
          </w:p>
          <w:p w14:paraId="161AC8E6" w14:textId="77777777" w:rsidR="00DB074F" w:rsidRDefault="009F4140" w:rsidP="009F4140">
            <w:pPr>
              <w:spacing w:line="240" w:lineRule="auto"/>
              <w:rPr>
                <w:rFonts w:ascii="Arial" w:eastAsia="Montserrat-Regular" w:hAnsi="Arial" w:cs="Arial"/>
                <w:color w:val="4D4D4D"/>
                <w:sz w:val="20"/>
                <w:szCs w:val="20"/>
                <w:lang w:val="es-MX"/>
              </w:rPr>
            </w:pPr>
            <w:r w:rsidRPr="009F4140">
              <w:rPr>
                <w:rFonts w:ascii="Arial" w:eastAsia="Montserrat-Regular" w:hAnsi="Arial" w:cs="Arial"/>
                <w:color w:val="4D4D4D"/>
                <w:sz w:val="20"/>
                <w:szCs w:val="20"/>
                <w:lang w:val="es-MX"/>
              </w:rPr>
              <w:t>con las temáticas del FEN2020.</w:t>
            </w:r>
          </w:p>
          <w:p w14:paraId="576938D2" w14:textId="77777777" w:rsidR="009F4140" w:rsidRDefault="009F4140" w:rsidP="009F4140">
            <w:pPr>
              <w:spacing w:line="240" w:lineRule="auto"/>
              <w:rPr>
                <w:rFonts w:ascii="Arial" w:eastAsia="Montserrat-Regular" w:hAnsi="Arial" w:cs="Arial"/>
                <w:color w:val="4D4D4D"/>
                <w:sz w:val="20"/>
                <w:szCs w:val="20"/>
                <w:lang w:val="es-MX"/>
              </w:rPr>
            </w:pPr>
          </w:p>
          <w:p w14:paraId="104C22EE" w14:textId="7AB5B54A" w:rsidR="009F4140" w:rsidRPr="009F4140" w:rsidRDefault="009F4140" w:rsidP="009F4140">
            <w:pPr>
              <w:spacing w:line="240" w:lineRule="auto"/>
              <w:rPr>
                <w:rFonts w:ascii="Arial" w:hAnsi="Arial" w:cs="Arial"/>
                <w:b/>
                <w:sz w:val="16"/>
                <w:szCs w:val="16"/>
                <w:lang w:val="es-MX"/>
              </w:rPr>
            </w:pPr>
          </w:p>
        </w:tc>
        <w:tc>
          <w:tcPr>
            <w:tcW w:w="4602" w:type="dxa"/>
          </w:tcPr>
          <w:p w14:paraId="53E4C965" w14:textId="77777777" w:rsidR="00DB074F" w:rsidRDefault="00DB074F" w:rsidP="009F3B52">
            <w:pPr>
              <w:spacing w:line="240" w:lineRule="auto"/>
              <w:jc w:val="center"/>
              <w:rPr>
                <w:rFonts w:ascii="Arial" w:hAnsi="Arial" w:cs="Arial"/>
                <w:b/>
                <w:sz w:val="16"/>
                <w:szCs w:val="16"/>
                <w:lang w:val="es-MX"/>
              </w:rPr>
            </w:pPr>
          </w:p>
        </w:tc>
      </w:tr>
      <w:tr w:rsidR="00DB074F" w14:paraId="082EE2AD" w14:textId="77777777" w:rsidTr="00DB074F">
        <w:tc>
          <w:tcPr>
            <w:tcW w:w="4602" w:type="dxa"/>
          </w:tcPr>
          <w:p w14:paraId="0AB9F2D2" w14:textId="77777777" w:rsidR="009F4140" w:rsidRPr="009F4140" w:rsidRDefault="009F4140" w:rsidP="009F4140">
            <w:pPr>
              <w:autoSpaceDE w:val="0"/>
              <w:autoSpaceDN w:val="0"/>
              <w:adjustRightInd w:val="0"/>
              <w:spacing w:line="240" w:lineRule="auto"/>
              <w:rPr>
                <w:rFonts w:ascii="Arial" w:hAnsi="Arial" w:cs="Arial"/>
                <w:b/>
                <w:bCs/>
                <w:color w:val="4D4D4D"/>
                <w:sz w:val="20"/>
                <w:szCs w:val="20"/>
                <w:lang w:val="es-MX"/>
              </w:rPr>
            </w:pPr>
            <w:r w:rsidRPr="009F4140">
              <w:rPr>
                <w:rFonts w:ascii="Arial" w:hAnsi="Arial" w:cs="Arial"/>
                <w:b/>
                <w:bCs/>
                <w:color w:val="4D4D4D"/>
                <w:sz w:val="20"/>
                <w:szCs w:val="20"/>
                <w:lang w:val="es-MX"/>
              </w:rPr>
              <w:t>TIEMPO DE EJECUCIÓN</w:t>
            </w:r>
          </w:p>
          <w:p w14:paraId="22740E9D" w14:textId="7C9DA141" w:rsidR="00DB074F" w:rsidRDefault="009F4140" w:rsidP="009F4140">
            <w:pPr>
              <w:autoSpaceDE w:val="0"/>
              <w:autoSpaceDN w:val="0"/>
              <w:adjustRightInd w:val="0"/>
              <w:spacing w:line="240" w:lineRule="auto"/>
              <w:rPr>
                <w:rFonts w:ascii="Arial" w:hAnsi="Arial" w:cs="Arial"/>
                <w:b/>
                <w:sz w:val="16"/>
                <w:szCs w:val="16"/>
                <w:lang w:val="es-MX"/>
              </w:rPr>
            </w:pPr>
            <w:r w:rsidRPr="009F4140">
              <w:rPr>
                <w:rFonts w:ascii="Arial" w:eastAsia="Montserrat-Regular" w:hAnsi="Arial" w:cs="Arial"/>
                <w:color w:val="4D4D4D"/>
                <w:sz w:val="20"/>
                <w:szCs w:val="20"/>
                <w:lang w:val="es-MX"/>
              </w:rPr>
              <w:t>Marque con una x el tiempo que lleva la implementación</w:t>
            </w:r>
            <w:r>
              <w:rPr>
                <w:rFonts w:ascii="Arial" w:eastAsia="Montserrat-Regular" w:hAnsi="Arial" w:cs="Arial"/>
                <w:color w:val="4D4D4D"/>
                <w:sz w:val="20"/>
                <w:szCs w:val="20"/>
                <w:lang w:val="es-MX"/>
              </w:rPr>
              <w:t xml:space="preserve"> </w:t>
            </w:r>
            <w:r w:rsidRPr="009F4140">
              <w:rPr>
                <w:rFonts w:ascii="Arial" w:eastAsia="Montserrat-Regular" w:hAnsi="Arial" w:cs="Arial"/>
                <w:color w:val="4D4D4D"/>
                <w:sz w:val="20"/>
                <w:szCs w:val="20"/>
                <w:lang w:val="es-MX"/>
              </w:rPr>
              <w:t>de la buena práctica.</w:t>
            </w:r>
          </w:p>
        </w:tc>
        <w:tc>
          <w:tcPr>
            <w:tcW w:w="4602" w:type="dxa"/>
          </w:tcPr>
          <w:p w14:paraId="42D0D3AD" w14:textId="72B4CA48" w:rsidR="009F4140" w:rsidRPr="009F4140" w:rsidRDefault="009F4140" w:rsidP="009F4140">
            <w:pPr>
              <w:autoSpaceDE w:val="0"/>
              <w:autoSpaceDN w:val="0"/>
              <w:adjustRightInd w:val="0"/>
              <w:spacing w:line="240" w:lineRule="auto"/>
              <w:rPr>
                <w:rFonts w:ascii="Arial" w:eastAsia="Montserrat-Regular" w:hAnsi="Arial" w:cs="Arial"/>
                <w:color w:val="4D4D4D"/>
                <w:sz w:val="20"/>
                <w:szCs w:val="20"/>
                <w:lang w:val="es-MX"/>
              </w:rPr>
            </w:pPr>
            <w:r w:rsidRPr="009F4140">
              <w:rPr>
                <w:rFonts w:ascii="Arial" w:eastAsia="Montserrat-Regular" w:hAnsi="Arial" w:cs="Arial"/>
                <w:color w:val="4D4D4D"/>
                <w:sz w:val="20"/>
                <w:szCs w:val="20"/>
                <w:lang w:val="es-MX"/>
              </w:rPr>
              <w:t>Menor a un a</w:t>
            </w:r>
            <w:r>
              <w:rPr>
                <w:rFonts w:ascii="Arial" w:eastAsia="Montserrat-Regular" w:hAnsi="Arial" w:cs="Arial"/>
                <w:color w:val="4D4D4D"/>
                <w:sz w:val="20"/>
                <w:szCs w:val="20"/>
                <w:lang w:val="es-MX"/>
              </w:rPr>
              <w:t>ñ</w:t>
            </w:r>
            <w:r w:rsidRPr="009F4140">
              <w:rPr>
                <w:rFonts w:ascii="Arial" w:eastAsia="Montserrat-Regular" w:hAnsi="Arial" w:cs="Arial"/>
                <w:color w:val="4D4D4D"/>
                <w:sz w:val="20"/>
                <w:szCs w:val="20"/>
                <w:lang w:val="es-MX"/>
              </w:rPr>
              <w:t>o: ___ Un a</w:t>
            </w:r>
            <w:r>
              <w:rPr>
                <w:rFonts w:ascii="Arial" w:eastAsia="Montserrat-Regular" w:hAnsi="Arial" w:cs="Arial"/>
                <w:color w:val="4D4D4D"/>
                <w:sz w:val="20"/>
                <w:szCs w:val="20"/>
                <w:lang w:val="es-MX"/>
              </w:rPr>
              <w:t>ñ</w:t>
            </w:r>
            <w:r w:rsidRPr="009F4140">
              <w:rPr>
                <w:rFonts w:ascii="Arial" w:eastAsia="Montserrat-Regular" w:hAnsi="Arial" w:cs="Arial"/>
                <w:color w:val="4D4D4D"/>
                <w:sz w:val="20"/>
                <w:szCs w:val="20"/>
                <w:lang w:val="es-MX"/>
              </w:rPr>
              <w:t>o: ___ 2 años: ___</w:t>
            </w:r>
          </w:p>
          <w:p w14:paraId="59616364" w14:textId="338EC790" w:rsidR="00DB074F" w:rsidRPr="009F4140" w:rsidRDefault="009F4140" w:rsidP="009F4140">
            <w:pPr>
              <w:spacing w:line="240" w:lineRule="auto"/>
              <w:rPr>
                <w:rFonts w:ascii="Arial" w:hAnsi="Arial" w:cs="Arial"/>
                <w:b/>
                <w:sz w:val="16"/>
                <w:szCs w:val="16"/>
                <w:lang w:val="es-MX"/>
              </w:rPr>
            </w:pPr>
            <w:r w:rsidRPr="009F4140">
              <w:rPr>
                <w:rFonts w:ascii="Arial" w:eastAsia="Montserrat-Regular" w:hAnsi="Arial" w:cs="Arial"/>
                <w:color w:val="4D4D4D"/>
                <w:sz w:val="20"/>
                <w:szCs w:val="20"/>
                <w:lang w:val="es-MX"/>
              </w:rPr>
              <w:t>3 años: ___ 4 años: ____ Mas de 4 años: ___</w:t>
            </w:r>
          </w:p>
        </w:tc>
      </w:tr>
      <w:tr w:rsidR="00DB074F" w14:paraId="05B82AF1" w14:textId="77777777" w:rsidTr="00DB074F">
        <w:tc>
          <w:tcPr>
            <w:tcW w:w="4602" w:type="dxa"/>
          </w:tcPr>
          <w:p w14:paraId="38AA645C" w14:textId="77777777" w:rsidR="00DB074F" w:rsidRDefault="00DB074F" w:rsidP="009F3B52">
            <w:pPr>
              <w:spacing w:line="240" w:lineRule="auto"/>
              <w:jc w:val="center"/>
              <w:rPr>
                <w:rFonts w:ascii="Arial" w:hAnsi="Arial" w:cs="Arial"/>
                <w:b/>
                <w:sz w:val="16"/>
                <w:szCs w:val="16"/>
                <w:lang w:val="es-MX"/>
              </w:rPr>
            </w:pPr>
          </w:p>
          <w:p w14:paraId="76EF3A45" w14:textId="77777777" w:rsidR="009F4140" w:rsidRPr="009F4140" w:rsidRDefault="009F4140" w:rsidP="009F4140">
            <w:pPr>
              <w:autoSpaceDE w:val="0"/>
              <w:autoSpaceDN w:val="0"/>
              <w:adjustRightInd w:val="0"/>
              <w:spacing w:line="240" w:lineRule="auto"/>
              <w:rPr>
                <w:rFonts w:ascii="Arial" w:hAnsi="Arial" w:cs="Arial"/>
                <w:b/>
                <w:bCs/>
                <w:color w:val="4D4D4D"/>
                <w:sz w:val="20"/>
                <w:szCs w:val="20"/>
                <w:lang w:val="es-MX"/>
              </w:rPr>
            </w:pPr>
            <w:r w:rsidRPr="009F4140">
              <w:rPr>
                <w:rFonts w:ascii="Arial" w:hAnsi="Arial" w:cs="Arial"/>
                <w:b/>
                <w:bCs/>
                <w:color w:val="4D4D4D"/>
                <w:sz w:val="20"/>
                <w:szCs w:val="20"/>
                <w:lang w:val="es-MX"/>
              </w:rPr>
              <w:t>ANTECEDENTES</w:t>
            </w:r>
          </w:p>
          <w:p w14:paraId="0FDFC027" w14:textId="77777777" w:rsidR="009F4140" w:rsidRDefault="009F4140" w:rsidP="009F4140">
            <w:pPr>
              <w:autoSpaceDE w:val="0"/>
              <w:autoSpaceDN w:val="0"/>
              <w:adjustRightInd w:val="0"/>
              <w:spacing w:line="240" w:lineRule="auto"/>
              <w:rPr>
                <w:rFonts w:ascii="Arial" w:eastAsia="Montserrat-Regular" w:hAnsi="Arial" w:cs="Arial"/>
                <w:color w:val="4D4D4D"/>
                <w:sz w:val="20"/>
                <w:szCs w:val="20"/>
                <w:lang w:val="es-MX"/>
              </w:rPr>
            </w:pPr>
            <w:r w:rsidRPr="009F4140">
              <w:rPr>
                <w:rFonts w:ascii="Arial" w:eastAsia="Montserrat-Regular" w:hAnsi="Arial" w:cs="Arial"/>
                <w:color w:val="4D4D4D"/>
                <w:sz w:val="20"/>
                <w:szCs w:val="20"/>
                <w:lang w:val="es-MX"/>
              </w:rPr>
              <w:t>Enuncie la situación, contexto o problema identificado</w:t>
            </w:r>
            <w:r>
              <w:rPr>
                <w:rFonts w:ascii="Arial" w:eastAsia="Montserrat-Regular" w:hAnsi="Arial" w:cs="Arial"/>
                <w:color w:val="4D4D4D"/>
                <w:sz w:val="20"/>
                <w:szCs w:val="20"/>
                <w:lang w:val="es-MX"/>
              </w:rPr>
              <w:t xml:space="preserve"> </w:t>
            </w:r>
            <w:r w:rsidRPr="009F4140">
              <w:rPr>
                <w:rFonts w:ascii="Arial" w:eastAsia="Montserrat-Regular" w:hAnsi="Arial" w:cs="Arial"/>
                <w:color w:val="4D4D4D"/>
                <w:sz w:val="20"/>
                <w:szCs w:val="20"/>
                <w:lang w:val="es-MX"/>
              </w:rPr>
              <w:t>que dio origen a la buena práctica y sus</w:t>
            </w:r>
            <w:r>
              <w:rPr>
                <w:rFonts w:ascii="Arial" w:eastAsia="Montserrat-Regular" w:hAnsi="Arial" w:cs="Arial"/>
                <w:color w:val="4D4D4D"/>
                <w:sz w:val="20"/>
                <w:szCs w:val="20"/>
                <w:lang w:val="es-MX"/>
              </w:rPr>
              <w:t xml:space="preserve"> </w:t>
            </w:r>
            <w:r w:rsidRPr="009F4140">
              <w:rPr>
                <w:rFonts w:ascii="Arial" w:eastAsia="Montserrat-Regular" w:hAnsi="Arial" w:cs="Arial"/>
                <w:color w:val="4D4D4D"/>
                <w:sz w:val="20"/>
                <w:szCs w:val="20"/>
                <w:lang w:val="es-MX"/>
              </w:rPr>
              <w:t>antecedentes.</w:t>
            </w:r>
          </w:p>
          <w:p w14:paraId="17E95684" w14:textId="77777777" w:rsidR="009F4140" w:rsidRDefault="009F4140" w:rsidP="009F4140">
            <w:pPr>
              <w:autoSpaceDE w:val="0"/>
              <w:autoSpaceDN w:val="0"/>
              <w:adjustRightInd w:val="0"/>
              <w:spacing w:line="240" w:lineRule="auto"/>
              <w:rPr>
                <w:rFonts w:ascii="Arial" w:eastAsia="Montserrat-Regular" w:hAnsi="Arial" w:cs="Arial"/>
                <w:color w:val="4D4D4D"/>
                <w:sz w:val="20"/>
                <w:szCs w:val="20"/>
                <w:lang w:val="es-MX"/>
              </w:rPr>
            </w:pPr>
          </w:p>
          <w:p w14:paraId="69FA96E1" w14:textId="15DB44C1" w:rsidR="009F4140" w:rsidRDefault="009F4140" w:rsidP="009F4140">
            <w:pPr>
              <w:autoSpaceDE w:val="0"/>
              <w:autoSpaceDN w:val="0"/>
              <w:adjustRightInd w:val="0"/>
              <w:spacing w:line="240" w:lineRule="auto"/>
              <w:rPr>
                <w:rFonts w:ascii="Arial" w:hAnsi="Arial" w:cs="Arial"/>
                <w:b/>
                <w:sz w:val="16"/>
                <w:szCs w:val="16"/>
                <w:lang w:val="es-MX"/>
              </w:rPr>
            </w:pPr>
          </w:p>
        </w:tc>
        <w:tc>
          <w:tcPr>
            <w:tcW w:w="4602" w:type="dxa"/>
          </w:tcPr>
          <w:p w14:paraId="4D7B13EC" w14:textId="77777777" w:rsidR="00DB074F" w:rsidRDefault="00DB074F" w:rsidP="009F3B52">
            <w:pPr>
              <w:spacing w:line="240" w:lineRule="auto"/>
              <w:jc w:val="center"/>
              <w:rPr>
                <w:rFonts w:ascii="Arial" w:hAnsi="Arial" w:cs="Arial"/>
                <w:b/>
                <w:sz w:val="16"/>
                <w:szCs w:val="16"/>
                <w:lang w:val="es-MX"/>
              </w:rPr>
            </w:pPr>
          </w:p>
        </w:tc>
      </w:tr>
      <w:tr w:rsidR="00DB074F" w14:paraId="241756A9" w14:textId="77777777" w:rsidTr="00DB074F">
        <w:tc>
          <w:tcPr>
            <w:tcW w:w="4602" w:type="dxa"/>
          </w:tcPr>
          <w:p w14:paraId="08FA4D06" w14:textId="77777777" w:rsidR="009F4140" w:rsidRPr="009F4140" w:rsidRDefault="009F4140" w:rsidP="009F4140">
            <w:pPr>
              <w:autoSpaceDE w:val="0"/>
              <w:autoSpaceDN w:val="0"/>
              <w:adjustRightInd w:val="0"/>
              <w:spacing w:line="240" w:lineRule="auto"/>
              <w:rPr>
                <w:rFonts w:ascii="Arial" w:hAnsi="Arial" w:cs="Arial"/>
                <w:b/>
                <w:bCs/>
                <w:color w:val="4D4D4D"/>
                <w:sz w:val="20"/>
                <w:szCs w:val="20"/>
                <w:lang w:val="es-MX"/>
              </w:rPr>
            </w:pPr>
            <w:r w:rsidRPr="009F4140">
              <w:rPr>
                <w:rFonts w:ascii="Arial" w:hAnsi="Arial" w:cs="Arial"/>
                <w:b/>
                <w:bCs/>
                <w:color w:val="4D4D4D"/>
                <w:sz w:val="20"/>
                <w:szCs w:val="20"/>
                <w:lang w:val="es-MX"/>
              </w:rPr>
              <w:t>OBJETIVOS</w:t>
            </w:r>
          </w:p>
          <w:p w14:paraId="0569920F" w14:textId="77777777" w:rsidR="009F4140" w:rsidRPr="009F4140" w:rsidRDefault="009F4140" w:rsidP="009F4140">
            <w:pPr>
              <w:autoSpaceDE w:val="0"/>
              <w:autoSpaceDN w:val="0"/>
              <w:adjustRightInd w:val="0"/>
              <w:spacing w:line="240" w:lineRule="auto"/>
              <w:rPr>
                <w:rFonts w:ascii="Arial" w:eastAsia="Montserrat-Regular" w:hAnsi="Arial" w:cs="Arial"/>
                <w:color w:val="4D4D4D"/>
                <w:sz w:val="20"/>
                <w:szCs w:val="20"/>
                <w:lang w:val="es-MX"/>
              </w:rPr>
            </w:pPr>
            <w:r w:rsidRPr="009F4140">
              <w:rPr>
                <w:rFonts w:ascii="Arial" w:eastAsia="Montserrat-Regular" w:hAnsi="Arial" w:cs="Arial"/>
                <w:color w:val="4D4D4D"/>
                <w:sz w:val="20"/>
                <w:szCs w:val="20"/>
                <w:lang w:val="es-MX"/>
              </w:rPr>
              <w:t>Enuncie los objetivos propuestos de la buena</w:t>
            </w:r>
          </w:p>
          <w:p w14:paraId="02015DEF" w14:textId="64973790" w:rsidR="00DB074F" w:rsidRDefault="009F4140" w:rsidP="009F4140">
            <w:pPr>
              <w:autoSpaceDE w:val="0"/>
              <w:autoSpaceDN w:val="0"/>
              <w:adjustRightInd w:val="0"/>
              <w:spacing w:line="240" w:lineRule="auto"/>
              <w:rPr>
                <w:rFonts w:ascii="Arial" w:hAnsi="Arial" w:cs="Arial"/>
                <w:b/>
                <w:sz w:val="16"/>
                <w:szCs w:val="16"/>
                <w:lang w:val="es-MX"/>
              </w:rPr>
            </w:pPr>
            <w:r w:rsidRPr="009F4140">
              <w:rPr>
                <w:rFonts w:ascii="Arial" w:eastAsia="Montserrat-Regular" w:hAnsi="Arial" w:cs="Arial"/>
                <w:color w:val="4D4D4D"/>
                <w:sz w:val="20"/>
                <w:szCs w:val="20"/>
                <w:lang w:val="es-MX"/>
              </w:rPr>
              <w:t>practica que tienen relación con las líneas temáticas</w:t>
            </w:r>
            <w:r>
              <w:rPr>
                <w:rFonts w:ascii="Arial" w:eastAsia="Montserrat-Regular" w:hAnsi="Arial" w:cs="Arial"/>
                <w:color w:val="4D4D4D"/>
                <w:sz w:val="20"/>
                <w:szCs w:val="20"/>
                <w:lang w:val="es-MX"/>
              </w:rPr>
              <w:t xml:space="preserve"> </w:t>
            </w:r>
            <w:r w:rsidRPr="009F4140">
              <w:rPr>
                <w:rFonts w:ascii="Arial" w:eastAsia="Montserrat-Regular" w:hAnsi="Arial" w:cs="Arial"/>
                <w:color w:val="4D4D4D"/>
                <w:sz w:val="20"/>
                <w:szCs w:val="20"/>
                <w:lang w:val="es-MX"/>
              </w:rPr>
              <w:t>del FE</w:t>
            </w:r>
            <w:r>
              <w:rPr>
                <w:rFonts w:ascii="Arial" w:eastAsia="Montserrat-Regular" w:hAnsi="Arial" w:cs="Arial"/>
                <w:color w:val="4D4D4D"/>
                <w:sz w:val="20"/>
                <w:szCs w:val="20"/>
                <w:lang w:val="es-MX"/>
              </w:rPr>
              <w:t>D</w:t>
            </w:r>
            <w:r w:rsidRPr="009F4140">
              <w:rPr>
                <w:rFonts w:ascii="Arial" w:eastAsia="Montserrat-Regular" w:hAnsi="Arial" w:cs="Arial"/>
                <w:color w:val="4D4D4D"/>
                <w:sz w:val="20"/>
                <w:szCs w:val="20"/>
                <w:lang w:val="es-MX"/>
              </w:rPr>
              <w:t>2020.</w:t>
            </w:r>
          </w:p>
        </w:tc>
        <w:tc>
          <w:tcPr>
            <w:tcW w:w="4602" w:type="dxa"/>
          </w:tcPr>
          <w:p w14:paraId="097D3999" w14:textId="77777777" w:rsidR="00DB074F" w:rsidRDefault="00DB074F" w:rsidP="009F3B52">
            <w:pPr>
              <w:spacing w:line="240" w:lineRule="auto"/>
              <w:jc w:val="center"/>
              <w:rPr>
                <w:rFonts w:ascii="Arial" w:hAnsi="Arial" w:cs="Arial"/>
                <w:b/>
                <w:sz w:val="16"/>
                <w:szCs w:val="16"/>
                <w:lang w:val="es-MX"/>
              </w:rPr>
            </w:pPr>
          </w:p>
        </w:tc>
      </w:tr>
      <w:tr w:rsidR="00FB6FD9" w14:paraId="520A6BA2" w14:textId="77777777" w:rsidTr="00DB074F">
        <w:tc>
          <w:tcPr>
            <w:tcW w:w="4602" w:type="dxa"/>
          </w:tcPr>
          <w:p w14:paraId="6322C683" w14:textId="77777777" w:rsidR="003B02CB" w:rsidRPr="003B02CB" w:rsidRDefault="003B02CB" w:rsidP="003B02CB">
            <w:pPr>
              <w:autoSpaceDE w:val="0"/>
              <w:autoSpaceDN w:val="0"/>
              <w:adjustRightInd w:val="0"/>
              <w:spacing w:line="240" w:lineRule="auto"/>
              <w:rPr>
                <w:rFonts w:ascii="Arial" w:hAnsi="Arial" w:cs="Arial"/>
                <w:b/>
                <w:bCs/>
                <w:color w:val="4D4D4D"/>
                <w:sz w:val="20"/>
                <w:szCs w:val="20"/>
                <w:lang w:val="es-MX"/>
              </w:rPr>
            </w:pPr>
            <w:r w:rsidRPr="003B02CB">
              <w:rPr>
                <w:rFonts w:ascii="Arial" w:hAnsi="Arial" w:cs="Arial"/>
                <w:b/>
                <w:bCs/>
                <w:color w:val="4D4D4D"/>
                <w:sz w:val="20"/>
                <w:szCs w:val="20"/>
                <w:lang w:val="es-MX"/>
              </w:rPr>
              <w:t>METAS</w:t>
            </w:r>
          </w:p>
          <w:p w14:paraId="03AFAEB6" w14:textId="34D9CB02" w:rsidR="00FB6FD9" w:rsidRDefault="003B02CB" w:rsidP="003B02CB">
            <w:pPr>
              <w:autoSpaceDE w:val="0"/>
              <w:autoSpaceDN w:val="0"/>
              <w:adjustRightInd w:val="0"/>
              <w:spacing w:line="240" w:lineRule="auto"/>
              <w:rPr>
                <w:rFonts w:ascii="Arial" w:hAnsi="Arial" w:cs="Arial"/>
                <w:b/>
                <w:sz w:val="16"/>
                <w:szCs w:val="16"/>
                <w:lang w:val="es-MX"/>
              </w:rPr>
            </w:pPr>
            <w:r w:rsidRPr="003B02CB">
              <w:rPr>
                <w:rFonts w:ascii="Arial" w:eastAsia="Montserrat-Regular" w:hAnsi="Arial" w:cs="Arial"/>
                <w:color w:val="4D4D4D"/>
                <w:sz w:val="20"/>
                <w:szCs w:val="20"/>
                <w:lang w:val="es-MX"/>
              </w:rPr>
              <w:t>Indique cual es la cuantificación del objetivo u objetivos.</w:t>
            </w:r>
          </w:p>
        </w:tc>
        <w:tc>
          <w:tcPr>
            <w:tcW w:w="4602" w:type="dxa"/>
          </w:tcPr>
          <w:p w14:paraId="05CE2FBF" w14:textId="77777777" w:rsidR="00FB6FD9" w:rsidRDefault="00FB6FD9" w:rsidP="009F3B52">
            <w:pPr>
              <w:spacing w:line="240" w:lineRule="auto"/>
              <w:jc w:val="center"/>
              <w:rPr>
                <w:rFonts w:ascii="Arial" w:hAnsi="Arial" w:cs="Arial"/>
                <w:b/>
                <w:sz w:val="16"/>
                <w:szCs w:val="16"/>
                <w:lang w:val="es-MX"/>
              </w:rPr>
            </w:pPr>
          </w:p>
        </w:tc>
      </w:tr>
      <w:tr w:rsidR="00FB6FD9" w14:paraId="704F822D" w14:textId="77777777" w:rsidTr="00DB074F">
        <w:tc>
          <w:tcPr>
            <w:tcW w:w="4602" w:type="dxa"/>
          </w:tcPr>
          <w:p w14:paraId="111973E2" w14:textId="77777777" w:rsidR="003B02CB" w:rsidRPr="003B02CB" w:rsidRDefault="003B02CB" w:rsidP="003B02CB">
            <w:pPr>
              <w:autoSpaceDE w:val="0"/>
              <w:autoSpaceDN w:val="0"/>
              <w:adjustRightInd w:val="0"/>
              <w:spacing w:line="240" w:lineRule="auto"/>
              <w:rPr>
                <w:rFonts w:ascii="Arial" w:hAnsi="Arial" w:cs="Arial"/>
                <w:b/>
                <w:bCs/>
                <w:color w:val="4D4D4D"/>
                <w:sz w:val="20"/>
                <w:szCs w:val="20"/>
                <w:lang w:val="es-MX"/>
              </w:rPr>
            </w:pPr>
            <w:r w:rsidRPr="003B02CB">
              <w:rPr>
                <w:rFonts w:ascii="Arial" w:hAnsi="Arial" w:cs="Arial"/>
                <w:b/>
                <w:bCs/>
                <w:color w:val="4D4D4D"/>
                <w:sz w:val="20"/>
                <w:szCs w:val="20"/>
                <w:lang w:val="es-MX"/>
              </w:rPr>
              <w:t>INDICADORES</w:t>
            </w:r>
          </w:p>
          <w:p w14:paraId="187F67F1" w14:textId="77777777" w:rsidR="003B02CB" w:rsidRPr="003B02CB" w:rsidRDefault="003B02CB" w:rsidP="003B02CB">
            <w:pPr>
              <w:autoSpaceDE w:val="0"/>
              <w:autoSpaceDN w:val="0"/>
              <w:adjustRightInd w:val="0"/>
              <w:spacing w:line="240" w:lineRule="auto"/>
              <w:rPr>
                <w:rFonts w:ascii="Arial" w:eastAsia="Montserrat-Regular" w:hAnsi="Arial" w:cs="Arial"/>
                <w:color w:val="4D4D4D"/>
                <w:sz w:val="20"/>
                <w:szCs w:val="20"/>
                <w:lang w:val="es-MX"/>
              </w:rPr>
            </w:pPr>
            <w:r w:rsidRPr="003B02CB">
              <w:rPr>
                <w:rFonts w:ascii="Arial" w:eastAsia="Montserrat-Regular" w:hAnsi="Arial" w:cs="Arial"/>
                <w:color w:val="4D4D4D"/>
                <w:sz w:val="20"/>
                <w:szCs w:val="20"/>
                <w:lang w:val="es-MX"/>
              </w:rPr>
              <w:t>Precisar las unidades de medida, cuantitativas o</w:t>
            </w:r>
          </w:p>
          <w:p w14:paraId="5F1100AE" w14:textId="5E2665C5" w:rsidR="00FB6FD9" w:rsidRDefault="003B02CB" w:rsidP="003B02CB">
            <w:pPr>
              <w:autoSpaceDE w:val="0"/>
              <w:autoSpaceDN w:val="0"/>
              <w:adjustRightInd w:val="0"/>
              <w:spacing w:line="240" w:lineRule="auto"/>
              <w:rPr>
                <w:rFonts w:ascii="Arial" w:hAnsi="Arial" w:cs="Arial"/>
                <w:b/>
                <w:sz w:val="16"/>
                <w:szCs w:val="16"/>
                <w:lang w:val="es-MX"/>
              </w:rPr>
            </w:pPr>
            <w:r w:rsidRPr="003B02CB">
              <w:rPr>
                <w:rFonts w:ascii="Arial" w:eastAsia="Montserrat-Regular" w:hAnsi="Arial" w:cs="Arial"/>
                <w:color w:val="4D4D4D"/>
                <w:sz w:val="20"/>
                <w:szCs w:val="20"/>
                <w:lang w:val="es-MX"/>
              </w:rPr>
              <w:t>cualitativas, (ejemplo: Total de docentes formados</w:t>
            </w:r>
            <w:r>
              <w:rPr>
                <w:rFonts w:ascii="Arial" w:eastAsia="Montserrat-Regular" w:hAnsi="Arial" w:cs="Arial"/>
                <w:color w:val="4D4D4D"/>
                <w:sz w:val="20"/>
                <w:szCs w:val="20"/>
                <w:lang w:val="es-MX"/>
              </w:rPr>
              <w:t xml:space="preserve"> </w:t>
            </w:r>
            <w:r w:rsidRPr="003B02CB">
              <w:rPr>
                <w:rFonts w:ascii="Arial" w:eastAsia="Montserrat-Regular" w:hAnsi="Arial" w:cs="Arial"/>
                <w:color w:val="4D4D4D"/>
                <w:sz w:val="20"/>
                <w:szCs w:val="20"/>
                <w:lang w:val="es-MX"/>
              </w:rPr>
              <w:t>x100/total de docentes)</w:t>
            </w:r>
          </w:p>
        </w:tc>
        <w:tc>
          <w:tcPr>
            <w:tcW w:w="4602" w:type="dxa"/>
          </w:tcPr>
          <w:p w14:paraId="2A53EA47" w14:textId="77777777" w:rsidR="00FB6FD9" w:rsidRDefault="00FB6FD9" w:rsidP="009F3B52">
            <w:pPr>
              <w:spacing w:line="240" w:lineRule="auto"/>
              <w:jc w:val="center"/>
              <w:rPr>
                <w:rFonts w:ascii="Arial" w:hAnsi="Arial" w:cs="Arial"/>
                <w:b/>
                <w:sz w:val="16"/>
                <w:szCs w:val="16"/>
                <w:lang w:val="es-MX"/>
              </w:rPr>
            </w:pPr>
          </w:p>
        </w:tc>
      </w:tr>
      <w:tr w:rsidR="00FB6FD9" w14:paraId="3860F8CD" w14:textId="77777777" w:rsidTr="00DB074F">
        <w:tc>
          <w:tcPr>
            <w:tcW w:w="4602" w:type="dxa"/>
          </w:tcPr>
          <w:p w14:paraId="578EE386" w14:textId="77777777" w:rsidR="003B02CB" w:rsidRPr="003B02CB" w:rsidRDefault="003B02CB" w:rsidP="003B02CB">
            <w:pPr>
              <w:autoSpaceDE w:val="0"/>
              <w:autoSpaceDN w:val="0"/>
              <w:adjustRightInd w:val="0"/>
              <w:spacing w:line="240" w:lineRule="auto"/>
              <w:rPr>
                <w:rFonts w:ascii="Arial" w:hAnsi="Arial" w:cs="Arial"/>
                <w:b/>
                <w:bCs/>
                <w:color w:val="4D4D4D"/>
                <w:sz w:val="20"/>
                <w:szCs w:val="20"/>
                <w:lang w:val="es-MX"/>
              </w:rPr>
            </w:pPr>
            <w:r w:rsidRPr="003B02CB">
              <w:rPr>
                <w:rFonts w:ascii="Arial" w:hAnsi="Arial" w:cs="Arial"/>
                <w:b/>
                <w:bCs/>
                <w:color w:val="4D4D4D"/>
                <w:sz w:val="20"/>
                <w:szCs w:val="20"/>
                <w:lang w:val="es-MX"/>
              </w:rPr>
              <w:t>PROCESOS Y ACCIONES</w:t>
            </w:r>
          </w:p>
          <w:p w14:paraId="1FBB6C57" w14:textId="77777777" w:rsidR="003B02CB" w:rsidRPr="003B02CB" w:rsidRDefault="003B02CB" w:rsidP="003B02CB">
            <w:pPr>
              <w:autoSpaceDE w:val="0"/>
              <w:autoSpaceDN w:val="0"/>
              <w:adjustRightInd w:val="0"/>
              <w:spacing w:line="240" w:lineRule="auto"/>
              <w:rPr>
                <w:rFonts w:ascii="Arial" w:eastAsia="Montserrat-Regular" w:hAnsi="Arial" w:cs="Arial"/>
                <w:color w:val="4D4D4D"/>
                <w:sz w:val="20"/>
                <w:szCs w:val="20"/>
                <w:lang w:val="es-MX"/>
              </w:rPr>
            </w:pPr>
            <w:r w:rsidRPr="003B02CB">
              <w:rPr>
                <w:rFonts w:ascii="Arial" w:eastAsia="Montserrat-Regular" w:hAnsi="Arial" w:cs="Arial"/>
                <w:color w:val="4D4D4D"/>
                <w:sz w:val="20"/>
                <w:szCs w:val="20"/>
                <w:lang w:val="es-MX"/>
              </w:rPr>
              <w:t>Mencionar el proceso o conjunto de actividades</w:t>
            </w:r>
          </w:p>
          <w:p w14:paraId="74380537" w14:textId="77777777" w:rsidR="003B02CB" w:rsidRPr="003B02CB" w:rsidRDefault="003B02CB" w:rsidP="003B02CB">
            <w:pPr>
              <w:autoSpaceDE w:val="0"/>
              <w:autoSpaceDN w:val="0"/>
              <w:adjustRightInd w:val="0"/>
              <w:spacing w:line="240" w:lineRule="auto"/>
              <w:rPr>
                <w:rFonts w:ascii="Arial" w:eastAsia="Montserrat-Regular" w:hAnsi="Arial" w:cs="Arial"/>
                <w:color w:val="4D4D4D"/>
                <w:sz w:val="20"/>
                <w:szCs w:val="20"/>
                <w:lang w:val="es-MX"/>
              </w:rPr>
            </w:pPr>
            <w:r w:rsidRPr="003B02CB">
              <w:rPr>
                <w:rFonts w:ascii="Arial" w:eastAsia="Montserrat-Regular" w:hAnsi="Arial" w:cs="Arial"/>
                <w:color w:val="4D4D4D"/>
                <w:sz w:val="20"/>
                <w:szCs w:val="20"/>
                <w:lang w:val="es-MX"/>
              </w:rPr>
              <w:t>que facilitan el desarrollo de la buena practica</w:t>
            </w:r>
          </w:p>
          <w:p w14:paraId="5E19F0A8" w14:textId="13983331" w:rsidR="00FB6FD9" w:rsidRPr="003B02CB" w:rsidRDefault="003B02CB" w:rsidP="003B02CB">
            <w:pPr>
              <w:spacing w:line="240" w:lineRule="auto"/>
              <w:rPr>
                <w:rFonts w:ascii="Arial" w:hAnsi="Arial" w:cs="Arial"/>
                <w:b/>
                <w:sz w:val="16"/>
                <w:szCs w:val="16"/>
                <w:lang w:val="es-MX"/>
              </w:rPr>
            </w:pPr>
            <w:r w:rsidRPr="003B02CB">
              <w:rPr>
                <w:rFonts w:ascii="Arial" w:eastAsia="Montserrat-Regular" w:hAnsi="Arial" w:cs="Arial"/>
                <w:color w:val="4D4D4D"/>
                <w:sz w:val="20"/>
                <w:szCs w:val="20"/>
                <w:lang w:val="es-MX"/>
              </w:rPr>
              <w:t>(política, plan, programa, proyecto, estrategia)</w:t>
            </w:r>
          </w:p>
        </w:tc>
        <w:tc>
          <w:tcPr>
            <w:tcW w:w="4602" w:type="dxa"/>
          </w:tcPr>
          <w:p w14:paraId="24324A81" w14:textId="77777777" w:rsidR="00FB6FD9" w:rsidRDefault="00FB6FD9" w:rsidP="009F3B52">
            <w:pPr>
              <w:spacing w:line="240" w:lineRule="auto"/>
              <w:jc w:val="center"/>
              <w:rPr>
                <w:rFonts w:ascii="Arial" w:hAnsi="Arial" w:cs="Arial"/>
                <w:b/>
                <w:sz w:val="16"/>
                <w:szCs w:val="16"/>
                <w:lang w:val="es-MX"/>
              </w:rPr>
            </w:pPr>
          </w:p>
        </w:tc>
      </w:tr>
      <w:tr w:rsidR="00FB6FD9" w14:paraId="0AF41047" w14:textId="77777777" w:rsidTr="00DB074F">
        <w:tc>
          <w:tcPr>
            <w:tcW w:w="4602" w:type="dxa"/>
          </w:tcPr>
          <w:p w14:paraId="3FDB5FDB" w14:textId="77777777" w:rsidR="003B02CB" w:rsidRPr="003B02CB" w:rsidRDefault="003B02CB" w:rsidP="003B02CB">
            <w:pPr>
              <w:autoSpaceDE w:val="0"/>
              <w:autoSpaceDN w:val="0"/>
              <w:adjustRightInd w:val="0"/>
              <w:spacing w:line="240" w:lineRule="auto"/>
              <w:rPr>
                <w:rFonts w:ascii="Arial" w:hAnsi="Arial" w:cs="Arial"/>
                <w:b/>
                <w:bCs/>
                <w:color w:val="4D4D4D"/>
                <w:sz w:val="20"/>
                <w:szCs w:val="20"/>
                <w:lang w:val="es-MX"/>
              </w:rPr>
            </w:pPr>
            <w:r w:rsidRPr="003B02CB">
              <w:rPr>
                <w:rFonts w:ascii="Arial" w:hAnsi="Arial" w:cs="Arial"/>
                <w:b/>
                <w:bCs/>
                <w:color w:val="4D4D4D"/>
                <w:sz w:val="20"/>
                <w:szCs w:val="20"/>
                <w:lang w:val="es-MX"/>
              </w:rPr>
              <w:t>SEGUIMIENTO Y EVALUACIÓN</w:t>
            </w:r>
          </w:p>
          <w:p w14:paraId="5DF927BA" w14:textId="77777777" w:rsidR="003B02CB" w:rsidRPr="003B02CB" w:rsidRDefault="003B02CB" w:rsidP="003B02CB">
            <w:pPr>
              <w:autoSpaceDE w:val="0"/>
              <w:autoSpaceDN w:val="0"/>
              <w:adjustRightInd w:val="0"/>
              <w:spacing w:line="240" w:lineRule="auto"/>
              <w:rPr>
                <w:rFonts w:ascii="Arial" w:eastAsia="Montserrat-Regular" w:hAnsi="Arial" w:cs="Arial"/>
                <w:color w:val="4D4D4D"/>
                <w:sz w:val="20"/>
                <w:szCs w:val="20"/>
                <w:lang w:val="es-MX"/>
              </w:rPr>
            </w:pPr>
            <w:r w:rsidRPr="003B02CB">
              <w:rPr>
                <w:rFonts w:ascii="Arial" w:eastAsia="Montserrat-Regular" w:hAnsi="Arial" w:cs="Arial"/>
                <w:color w:val="4D4D4D"/>
                <w:sz w:val="20"/>
                <w:szCs w:val="20"/>
                <w:lang w:val="es-MX"/>
              </w:rPr>
              <w:t>Indique que mecanismos se utilizan para dar</w:t>
            </w:r>
          </w:p>
          <w:p w14:paraId="5D633E95" w14:textId="5C435A21" w:rsidR="00FB6FD9" w:rsidRDefault="003B02CB" w:rsidP="003B02CB">
            <w:pPr>
              <w:autoSpaceDE w:val="0"/>
              <w:autoSpaceDN w:val="0"/>
              <w:adjustRightInd w:val="0"/>
              <w:spacing w:line="240" w:lineRule="auto"/>
              <w:rPr>
                <w:rFonts w:ascii="Arial" w:hAnsi="Arial" w:cs="Arial"/>
                <w:b/>
                <w:sz w:val="16"/>
                <w:szCs w:val="16"/>
                <w:lang w:val="es-MX"/>
              </w:rPr>
            </w:pPr>
            <w:r w:rsidRPr="003B02CB">
              <w:rPr>
                <w:rFonts w:ascii="Arial" w:eastAsia="Montserrat-Regular" w:hAnsi="Arial" w:cs="Arial"/>
                <w:color w:val="4D4D4D"/>
                <w:sz w:val="20"/>
                <w:szCs w:val="20"/>
                <w:lang w:val="es-MX"/>
              </w:rPr>
              <w:t>cuenta del cumplimiento de los objetivos y de las metas propuestas.</w:t>
            </w:r>
          </w:p>
        </w:tc>
        <w:tc>
          <w:tcPr>
            <w:tcW w:w="4602" w:type="dxa"/>
          </w:tcPr>
          <w:p w14:paraId="4364BEAF" w14:textId="77777777" w:rsidR="00FB6FD9" w:rsidRDefault="00FB6FD9" w:rsidP="009F3B52">
            <w:pPr>
              <w:spacing w:line="240" w:lineRule="auto"/>
              <w:jc w:val="center"/>
              <w:rPr>
                <w:rFonts w:ascii="Arial" w:hAnsi="Arial" w:cs="Arial"/>
                <w:b/>
                <w:sz w:val="16"/>
                <w:szCs w:val="16"/>
                <w:lang w:val="es-MX"/>
              </w:rPr>
            </w:pPr>
          </w:p>
        </w:tc>
      </w:tr>
      <w:tr w:rsidR="003B02CB" w14:paraId="1DEE34DC" w14:textId="77777777" w:rsidTr="00DB074F">
        <w:tc>
          <w:tcPr>
            <w:tcW w:w="4602" w:type="dxa"/>
          </w:tcPr>
          <w:p w14:paraId="2757281B" w14:textId="77777777" w:rsidR="003B02CB" w:rsidRPr="003B02CB" w:rsidRDefault="003B02CB" w:rsidP="003B02CB">
            <w:pPr>
              <w:autoSpaceDE w:val="0"/>
              <w:autoSpaceDN w:val="0"/>
              <w:adjustRightInd w:val="0"/>
              <w:spacing w:line="240" w:lineRule="auto"/>
              <w:rPr>
                <w:rFonts w:ascii="Arial" w:hAnsi="Arial" w:cs="Arial"/>
                <w:b/>
                <w:bCs/>
                <w:color w:val="4D4D4D"/>
                <w:sz w:val="20"/>
                <w:szCs w:val="20"/>
                <w:lang w:val="es-MX"/>
              </w:rPr>
            </w:pPr>
            <w:r w:rsidRPr="003B02CB">
              <w:rPr>
                <w:rFonts w:ascii="Arial" w:hAnsi="Arial" w:cs="Arial"/>
                <w:b/>
                <w:bCs/>
                <w:color w:val="4D4D4D"/>
                <w:sz w:val="20"/>
                <w:szCs w:val="20"/>
                <w:lang w:val="es-MX"/>
              </w:rPr>
              <w:t>RESULTADOS</w:t>
            </w:r>
          </w:p>
          <w:p w14:paraId="0DCE762C" w14:textId="3BE9680C" w:rsidR="003B02CB" w:rsidRPr="003B02CB" w:rsidRDefault="003B02CB" w:rsidP="003B02CB">
            <w:pPr>
              <w:autoSpaceDE w:val="0"/>
              <w:autoSpaceDN w:val="0"/>
              <w:adjustRightInd w:val="0"/>
              <w:spacing w:line="240" w:lineRule="auto"/>
              <w:rPr>
                <w:rFonts w:ascii="Arial" w:hAnsi="Arial" w:cs="Arial"/>
                <w:b/>
                <w:bCs/>
                <w:color w:val="4D4D4D"/>
                <w:sz w:val="20"/>
                <w:szCs w:val="20"/>
                <w:lang w:val="es-MX"/>
              </w:rPr>
            </w:pPr>
            <w:r w:rsidRPr="003B02CB">
              <w:rPr>
                <w:rFonts w:ascii="Arial" w:eastAsia="Montserrat-Regular" w:hAnsi="Arial" w:cs="Arial"/>
                <w:color w:val="4D4D4D"/>
                <w:sz w:val="20"/>
                <w:szCs w:val="20"/>
                <w:lang w:val="es-MX"/>
              </w:rPr>
              <w:t>Mencione cuales han sido los logros obtenidos de acuerdo con los objetivos planteados.</w:t>
            </w:r>
          </w:p>
        </w:tc>
        <w:tc>
          <w:tcPr>
            <w:tcW w:w="4602" w:type="dxa"/>
          </w:tcPr>
          <w:p w14:paraId="44983320" w14:textId="77777777" w:rsidR="003B02CB" w:rsidRDefault="003B02CB" w:rsidP="009F3B52">
            <w:pPr>
              <w:spacing w:line="240" w:lineRule="auto"/>
              <w:jc w:val="center"/>
              <w:rPr>
                <w:rFonts w:ascii="Arial" w:hAnsi="Arial" w:cs="Arial"/>
                <w:b/>
                <w:sz w:val="16"/>
                <w:szCs w:val="16"/>
                <w:lang w:val="es-MX"/>
              </w:rPr>
            </w:pPr>
          </w:p>
        </w:tc>
      </w:tr>
      <w:tr w:rsidR="003B02CB" w14:paraId="1821C8B2" w14:textId="77777777" w:rsidTr="00DB074F">
        <w:tc>
          <w:tcPr>
            <w:tcW w:w="4602" w:type="dxa"/>
          </w:tcPr>
          <w:p w14:paraId="0FD2F0F1" w14:textId="77777777" w:rsidR="003B02CB" w:rsidRPr="003B02CB" w:rsidRDefault="003B02CB" w:rsidP="003B02CB">
            <w:pPr>
              <w:autoSpaceDE w:val="0"/>
              <w:autoSpaceDN w:val="0"/>
              <w:adjustRightInd w:val="0"/>
              <w:spacing w:line="240" w:lineRule="auto"/>
              <w:rPr>
                <w:rFonts w:ascii="Arial" w:hAnsi="Arial" w:cs="Arial"/>
                <w:b/>
                <w:bCs/>
                <w:color w:val="4D4D4D"/>
                <w:sz w:val="20"/>
                <w:szCs w:val="20"/>
                <w:lang w:val="es-MX"/>
              </w:rPr>
            </w:pPr>
            <w:r w:rsidRPr="003B02CB">
              <w:rPr>
                <w:rFonts w:ascii="Arial" w:hAnsi="Arial" w:cs="Arial"/>
                <w:b/>
                <w:bCs/>
                <w:color w:val="4D4D4D"/>
                <w:sz w:val="20"/>
                <w:szCs w:val="20"/>
                <w:lang w:val="es-MX"/>
              </w:rPr>
              <w:t>SOSTENIBILIDAD</w:t>
            </w:r>
          </w:p>
          <w:p w14:paraId="2A0928A3" w14:textId="338EDE4C" w:rsidR="003B02CB" w:rsidRPr="003B02CB" w:rsidRDefault="003B02CB" w:rsidP="009572B0">
            <w:pPr>
              <w:autoSpaceDE w:val="0"/>
              <w:autoSpaceDN w:val="0"/>
              <w:adjustRightInd w:val="0"/>
              <w:spacing w:line="240" w:lineRule="auto"/>
              <w:rPr>
                <w:rFonts w:ascii="Arial" w:hAnsi="Arial" w:cs="Arial"/>
                <w:b/>
                <w:bCs/>
                <w:color w:val="4D4D4D"/>
                <w:sz w:val="20"/>
                <w:szCs w:val="20"/>
                <w:lang w:val="es-MX"/>
              </w:rPr>
            </w:pPr>
            <w:r w:rsidRPr="003B02CB">
              <w:rPr>
                <w:rFonts w:ascii="Arial" w:eastAsia="Montserrat-Regular" w:hAnsi="Arial" w:cs="Arial"/>
                <w:color w:val="4D4D4D"/>
                <w:sz w:val="20"/>
                <w:szCs w:val="20"/>
                <w:lang w:val="es-MX"/>
              </w:rPr>
              <w:t>Mencione las estrategias previstas para garantizar</w:t>
            </w:r>
            <w:r>
              <w:rPr>
                <w:rFonts w:ascii="Arial" w:eastAsia="Montserrat-Regular" w:hAnsi="Arial" w:cs="Arial"/>
                <w:color w:val="4D4D4D"/>
                <w:sz w:val="20"/>
                <w:szCs w:val="20"/>
                <w:lang w:val="es-MX"/>
              </w:rPr>
              <w:t xml:space="preserve"> </w:t>
            </w:r>
            <w:r w:rsidRPr="003B02CB">
              <w:rPr>
                <w:rFonts w:ascii="Arial" w:eastAsia="Montserrat-Regular" w:hAnsi="Arial" w:cs="Arial"/>
                <w:color w:val="4D4D4D"/>
                <w:sz w:val="20"/>
                <w:szCs w:val="20"/>
                <w:lang w:val="es-MX"/>
              </w:rPr>
              <w:t>el funcionamiento de la buena práctica en el</w:t>
            </w:r>
            <w:r w:rsidR="009572B0">
              <w:rPr>
                <w:rFonts w:ascii="Arial" w:eastAsia="Montserrat-Regular" w:hAnsi="Arial" w:cs="Arial"/>
                <w:color w:val="4D4D4D"/>
                <w:sz w:val="20"/>
                <w:szCs w:val="20"/>
                <w:lang w:val="es-MX"/>
              </w:rPr>
              <w:t xml:space="preserve"> </w:t>
            </w:r>
            <w:r w:rsidRPr="003B02CB">
              <w:rPr>
                <w:rFonts w:ascii="Arial" w:eastAsia="Montserrat-Regular" w:hAnsi="Arial" w:cs="Arial"/>
                <w:color w:val="4D4D4D"/>
                <w:sz w:val="20"/>
                <w:szCs w:val="20"/>
                <w:lang w:val="es-MX"/>
              </w:rPr>
              <w:t>tiempo, considerando las condiciones de orden</w:t>
            </w:r>
            <w:r w:rsidR="009572B0">
              <w:rPr>
                <w:rFonts w:ascii="Arial" w:eastAsia="Montserrat-Regular" w:hAnsi="Arial" w:cs="Arial"/>
                <w:color w:val="4D4D4D"/>
                <w:sz w:val="20"/>
                <w:szCs w:val="20"/>
                <w:lang w:val="es-MX"/>
              </w:rPr>
              <w:t xml:space="preserve"> </w:t>
            </w:r>
            <w:r w:rsidR="009572B0" w:rsidRPr="003B02CB">
              <w:rPr>
                <w:rFonts w:ascii="Arial" w:eastAsia="Montserrat-Regular" w:hAnsi="Arial" w:cs="Arial"/>
                <w:color w:val="4D4D4D"/>
                <w:sz w:val="20"/>
                <w:szCs w:val="20"/>
                <w:lang w:val="es-MX"/>
              </w:rPr>
              <w:t>político</w:t>
            </w:r>
            <w:r w:rsidRPr="003B02CB">
              <w:rPr>
                <w:rFonts w:ascii="Arial" w:eastAsia="Montserrat-Regular" w:hAnsi="Arial" w:cs="Arial"/>
                <w:color w:val="4D4D4D"/>
                <w:sz w:val="20"/>
                <w:szCs w:val="20"/>
                <w:lang w:val="es-MX"/>
              </w:rPr>
              <w:t xml:space="preserve">, </w:t>
            </w:r>
            <w:r w:rsidR="009572B0" w:rsidRPr="003B02CB">
              <w:rPr>
                <w:rFonts w:ascii="Arial" w:eastAsia="Montserrat-Regular" w:hAnsi="Arial" w:cs="Arial"/>
                <w:color w:val="4D4D4D"/>
                <w:sz w:val="20"/>
                <w:szCs w:val="20"/>
                <w:lang w:val="es-MX"/>
              </w:rPr>
              <w:t>técnico</w:t>
            </w:r>
            <w:r w:rsidRPr="003B02CB">
              <w:rPr>
                <w:rFonts w:ascii="Arial" w:eastAsia="Montserrat-Regular" w:hAnsi="Arial" w:cs="Arial"/>
                <w:color w:val="4D4D4D"/>
                <w:sz w:val="20"/>
                <w:szCs w:val="20"/>
                <w:lang w:val="es-MX"/>
              </w:rPr>
              <w:t>, humano y financiero.</w:t>
            </w:r>
          </w:p>
        </w:tc>
        <w:tc>
          <w:tcPr>
            <w:tcW w:w="4602" w:type="dxa"/>
          </w:tcPr>
          <w:p w14:paraId="3C68B62E" w14:textId="77777777" w:rsidR="003B02CB" w:rsidRDefault="003B02CB" w:rsidP="009F3B52">
            <w:pPr>
              <w:spacing w:line="240" w:lineRule="auto"/>
              <w:jc w:val="center"/>
              <w:rPr>
                <w:rFonts w:ascii="Arial" w:hAnsi="Arial" w:cs="Arial"/>
                <w:b/>
                <w:sz w:val="16"/>
                <w:szCs w:val="16"/>
                <w:lang w:val="es-MX"/>
              </w:rPr>
            </w:pPr>
          </w:p>
        </w:tc>
      </w:tr>
      <w:tr w:rsidR="009572B0" w14:paraId="52C37474" w14:textId="77777777" w:rsidTr="00DB074F">
        <w:tc>
          <w:tcPr>
            <w:tcW w:w="4602" w:type="dxa"/>
          </w:tcPr>
          <w:p w14:paraId="45328F82" w14:textId="77777777" w:rsidR="009572B0" w:rsidRPr="009572B0" w:rsidRDefault="009572B0" w:rsidP="009572B0">
            <w:pPr>
              <w:autoSpaceDE w:val="0"/>
              <w:autoSpaceDN w:val="0"/>
              <w:adjustRightInd w:val="0"/>
              <w:spacing w:line="240" w:lineRule="auto"/>
              <w:rPr>
                <w:rFonts w:ascii="Arial" w:hAnsi="Arial" w:cs="Arial"/>
                <w:b/>
                <w:bCs/>
                <w:color w:val="4D4D4D"/>
                <w:sz w:val="20"/>
                <w:szCs w:val="20"/>
                <w:lang w:val="es-MX"/>
              </w:rPr>
            </w:pPr>
            <w:r w:rsidRPr="009572B0">
              <w:rPr>
                <w:rFonts w:ascii="Arial" w:hAnsi="Arial" w:cs="Arial"/>
                <w:b/>
                <w:bCs/>
                <w:color w:val="4D4D4D"/>
                <w:sz w:val="20"/>
                <w:szCs w:val="20"/>
                <w:lang w:val="es-MX"/>
              </w:rPr>
              <w:t>TRANSFERENCIA</w:t>
            </w:r>
          </w:p>
          <w:p w14:paraId="3FB8587A" w14:textId="65A6213A" w:rsidR="009572B0" w:rsidRPr="009572B0" w:rsidRDefault="009572B0" w:rsidP="009572B0">
            <w:pPr>
              <w:autoSpaceDE w:val="0"/>
              <w:autoSpaceDN w:val="0"/>
              <w:adjustRightInd w:val="0"/>
              <w:spacing w:line="240" w:lineRule="auto"/>
              <w:rPr>
                <w:rFonts w:ascii="Arial" w:eastAsia="Montserrat-Regular" w:hAnsi="Arial" w:cs="Arial"/>
                <w:color w:val="4D4D4D"/>
                <w:sz w:val="20"/>
                <w:szCs w:val="20"/>
                <w:lang w:val="es-MX"/>
              </w:rPr>
            </w:pPr>
            <w:r w:rsidRPr="009572B0">
              <w:rPr>
                <w:rFonts w:ascii="Arial" w:eastAsia="Montserrat-Regular" w:hAnsi="Arial" w:cs="Arial"/>
                <w:color w:val="4D4D4D"/>
                <w:sz w:val="20"/>
                <w:szCs w:val="20"/>
                <w:lang w:val="es-MX"/>
              </w:rPr>
              <w:t>Describa como esta buena práctica puede ser</w:t>
            </w:r>
          </w:p>
          <w:p w14:paraId="7B8BBA18" w14:textId="18FE3964" w:rsidR="009572B0" w:rsidRPr="009572B0" w:rsidRDefault="009572B0" w:rsidP="009572B0">
            <w:pPr>
              <w:autoSpaceDE w:val="0"/>
              <w:autoSpaceDN w:val="0"/>
              <w:adjustRightInd w:val="0"/>
              <w:spacing w:line="240" w:lineRule="auto"/>
              <w:rPr>
                <w:rFonts w:ascii="Arial" w:hAnsi="Arial" w:cs="Arial"/>
                <w:b/>
                <w:bCs/>
                <w:color w:val="4D4D4D"/>
                <w:sz w:val="20"/>
                <w:szCs w:val="20"/>
                <w:lang w:val="es-MX"/>
              </w:rPr>
            </w:pPr>
            <w:r w:rsidRPr="009572B0">
              <w:rPr>
                <w:rFonts w:ascii="Arial" w:eastAsia="Montserrat-Regular" w:hAnsi="Arial" w:cs="Arial"/>
                <w:color w:val="4D4D4D"/>
                <w:sz w:val="20"/>
                <w:szCs w:val="20"/>
                <w:lang w:val="es-MX"/>
              </w:rPr>
              <w:t>retomada, trasferida y/o adaptada a otros escenarios o entidades territoriales.</w:t>
            </w:r>
          </w:p>
        </w:tc>
        <w:tc>
          <w:tcPr>
            <w:tcW w:w="4602" w:type="dxa"/>
          </w:tcPr>
          <w:p w14:paraId="3A6F169E" w14:textId="77777777" w:rsidR="009572B0" w:rsidRDefault="009572B0" w:rsidP="009F3B52">
            <w:pPr>
              <w:spacing w:line="240" w:lineRule="auto"/>
              <w:jc w:val="center"/>
              <w:rPr>
                <w:rFonts w:ascii="Arial" w:hAnsi="Arial" w:cs="Arial"/>
                <w:b/>
                <w:sz w:val="16"/>
                <w:szCs w:val="16"/>
                <w:lang w:val="es-MX"/>
              </w:rPr>
            </w:pPr>
          </w:p>
        </w:tc>
      </w:tr>
    </w:tbl>
    <w:p w14:paraId="3BCF2D0E" w14:textId="3155A129" w:rsidR="00DB074F" w:rsidRDefault="00DB074F" w:rsidP="009F3B52">
      <w:pPr>
        <w:spacing w:after="0" w:line="240" w:lineRule="auto"/>
        <w:jc w:val="center"/>
        <w:rPr>
          <w:rFonts w:ascii="Arial" w:hAnsi="Arial" w:cs="Arial"/>
          <w:b/>
          <w:sz w:val="16"/>
          <w:szCs w:val="16"/>
          <w:lang w:val="es-MX"/>
        </w:rPr>
      </w:pPr>
    </w:p>
    <w:p w14:paraId="2D001021" w14:textId="77777777" w:rsidR="00835BC7" w:rsidRPr="001050A8" w:rsidRDefault="00835BC7" w:rsidP="009F3B52">
      <w:pPr>
        <w:spacing w:after="0" w:line="240" w:lineRule="auto"/>
        <w:jc w:val="center"/>
        <w:rPr>
          <w:rFonts w:ascii="Montserrat-Bold" w:hAnsi="Montserrat-Bold" w:cs="Montserrat-Bold"/>
          <w:b/>
          <w:bCs/>
          <w:color w:val="4D4D4D"/>
          <w:sz w:val="20"/>
          <w:szCs w:val="20"/>
          <w:lang w:val="es-MX"/>
        </w:rPr>
      </w:pPr>
    </w:p>
    <w:p w14:paraId="3D147BBC" w14:textId="3721F6A6" w:rsidR="009572B0" w:rsidRDefault="009572B0" w:rsidP="009F3B52">
      <w:pPr>
        <w:spacing w:after="0" w:line="240" w:lineRule="auto"/>
        <w:jc w:val="center"/>
        <w:rPr>
          <w:rFonts w:ascii="Montserrat-Bold" w:hAnsi="Montserrat-Bold" w:cs="Montserrat-Bold"/>
          <w:b/>
          <w:bCs/>
          <w:color w:val="4D4D4D"/>
          <w:sz w:val="20"/>
          <w:szCs w:val="20"/>
          <w:lang w:val="en-US"/>
        </w:rPr>
      </w:pPr>
      <w:r>
        <w:rPr>
          <w:rFonts w:ascii="Montserrat-Bold" w:hAnsi="Montserrat-Bold" w:cs="Montserrat-Bold"/>
          <w:b/>
          <w:bCs/>
          <w:color w:val="4D4D4D"/>
          <w:sz w:val="20"/>
          <w:szCs w:val="20"/>
          <w:lang w:val="en-US"/>
        </w:rPr>
        <w:lastRenderedPageBreak/>
        <w:t>RESUMEN</w:t>
      </w:r>
    </w:p>
    <w:tbl>
      <w:tblPr>
        <w:tblStyle w:val="Tablaconcuadrcula"/>
        <w:tblW w:w="0" w:type="auto"/>
        <w:tblLook w:val="04A0" w:firstRow="1" w:lastRow="0" w:firstColumn="1" w:lastColumn="0" w:noHBand="0" w:noVBand="1"/>
      </w:tblPr>
      <w:tblGrid>
        <w:gridCol w:w="4248"/>
        <w:gridCol w:w="4956"/>
      </w:tblGrid>
      <w:tr w:rsidR="009572B0" w:rsidRPr="009572B0" w14:paraId="5BC3265A" w14:textId="77777777" w:rsidTr="009572B0">
        <w:tc>
          <w:tcPr>
            <w:tcW w:w="9204" w:type="dxa"/>
            <w:gridSpan w:val="2"/>
          </w:tcPr>
          <w:p w14:paraId="585E0F2E"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0E215B8B" w14:textId="6F2C5899" w:rsidR="009572B0" w:rsidRPr="009572B0" w:rsidRDefault="009572B0" w:rsidP="009572B0">
            <w:pPr>
              <w:autoSpaceDE w:val="0"/>
              <w:autoSpaceDN w:val="0"/>
              <w:adjustRightInd w:val="0"/>
              <w:spacing w:line="240" w:lineRule="auto"/>
              <w:rPr>
                <w:rFonts w:ascii="Arial" w:eastAsia="Montserrat-Regular" w:hAnsi="Arial" w:cs="Arial"/>
                <w:sz w:val="20"/>
                <w:szCs w:val="20"/>
                <w:lang w:val="es-MX"/>
              </w:rPr>
            </w:pPr>
            <w:r w:rsidRPr="009572B0">
              <w:rPr>
                <w:rFonts w:ascii="Arial" w:eastAsia="Montserrat-Regular" w:hAnsi="Arial" w:cs="Arial"/>
                <w:sz w:val="20"/>
                <w:szCs w:val="20"/>
                <w:lang w:val="es-MX"/>
              </w:rPr>
              <w:t>En media página, como máximo, describa la buena práctica, teniendo en cuenta lo siguiente:</w:t>
            </w:r>
          </w:p>
          <w:p w14:paraId="30C1A85B" w14:textId="7A464C50" w:rsidR="009572B0" w:rsidRPr="009572B0" w:rsidRDefault="009572B0" w:rsidP="009572B0">
            <w:pPr>
              <w:autoSpaceDE w:val="0"/>
              <w:autoSpaceDN w:val="0"/>
              <w:adjustRightInd w:val="0"/>
              <w:spacing w:line="240" w:lineRule="auto"/>
              <w:rPr>
                <w:rFonts w:ascii="Arial" w:eastAsia="Montserrat-Regular" w:hAnsi="Arial" w:cs="Arial"/>
                <w:sz w:val="20"/>
                <w:szCs w:val="20"/>
                <w:lang w:val="es-MX"/>
              </w:rPr>
            </w:pPr>
            <w:r w:rsidRPr="009572B0">
              <w:rPr>
                <w:rFonts w:ascii="Arial" w:eastAsia="Montserrat-Regular" w:hAnsi="Arial" w:cs="Arial"/>
                <w:sz w:val="20"/>
                <w:szCs w:val="20"/>
                <w:lang w:val="es-MX"/>
              </w:rPr>
              <w:t>- Temática principal que aborda la buena practica</w:t>
            </w:r>
          </w:p>
          <w:p w14:paraId="10648221" w14:textId="2427830F" w:rsidR="009572B0" w:rsidRPr="009572B0" w:rsidRDefault="009572B0" w:rsidP="009572B0">
            <w:pPr>
              <w:autoSpaceDE w:val="0"/>
              <w:autoSpaceDN w:val="0"/>
              <w:adjustRightInd w:val="0"/>
              <w:spacing w:line="240" w:lineRule="auto"/>
              <w:rPr>
                <w:rFonts w:ascii="Arial" w:eastAsia="Montserrat-Regular" w:hAnsi="Arial" w:cs="Arial"/>
                <w:sz w:val="20"/>
                <w:szCs w:val="20"/>
                <w:lang w:val="es-MX"/>
              </w:rPr>
            </w:pPr>
            <w:r w:rsidRPr="009572B0">
              <w:rPr>
                <w:rFonts w:ascii="Arial" w:eastAsia="Montserrat-Regular" w:hAnsi="Arial" w:cs="Arial"/>
                <w:sz w:val="20"/>
                <w:szCs w:val="20"/>
                <w:lang w:val="es-MX"/>
              </w:rPr>
              <w:t>- Con una o dos palabras, el tipo de buena práctica (política, plan, programa, proyecto, estrategia)</w:t>
            </w:r>
          </w:p>
          <w:p w14:paraId="7AE0E202" w14:textId="214A5C9B" w:rsidR="009572B0" w:rsidRPr="009572B0" w:rsidRDefault="009572B0" w:rsidP="009572B0">
            <w:pPr>
              <w:autoSpaceDE w:val="0"/>
              <w:autoSpaceDN w:val="0"/>
              <w:adjustRightInd w:val="0"/>
              <w:spacing w:line="240" w:lineRule="auto"/>
              <w:rPr>
                <w:rFonts w:ascii="Arial" w:eastAsia="Montserrat-Regular" w:hAnsi="Arial" w:cs="Arial"/>
                <w:sz w:val="20"/>
                <w:szCs w:val="20"/>
                <w:lang w:val="es-MX"/>
              </w:rPr>
            </w:pPr>
            <w:r w:rsidRPr="009572B0">
              <w:rPr>
                <w:rFonts w:ascii="Arial" w:eastAsia="Montserrat-Regular" w:hAnsi="Arial" w:cs="Arial"/>
                <w:sz w:val="20"/>
                <w:szCs w:val="20"/>
                <w:lang w:val="es-MX"/>
              </w:rPr>
              <w:t>- En una frase de dos renglones, el objetivo principal de la buena práctica.</w:t>
            </w:r>
          </w:p>
          <w:p w14:paraId="204B6582" w14:textId="73AE961C" w:rsidR="009572B0" w:rsidRPr="009572B0" w:rsidRDefault="009572B0" w:rsidP="009572B0">
            <w:pPr>
              <w:autoSpaceDE w:val="0"/>
              <w:autoSpaceDN w:val="0"/>
              <w:adjustRightInd w:val="0"/>
              <w:spacing w:line="240" w:lineRule="auto"/>
              <w:rPr>
                <w:rFonts w:ascii="Arial" w:eastAsia="Montserrat-Regular" w:hAnsi="Arial" w:cs="Arial"/>
                <w:sz w:val="20"/>
                <w:szCs w:val="20"/>
                <w:lang w:val="es-MX"/>
              </w:rPr>
            </w:pPr>
            <w:r w:rsidRPr="009572B0">
              <w:rPr>
                <w:rFonts w:ascii="Arial" w:eastAsia="Montserrat-Regular" w:hAnsi="Arial" w:cs="Arial"/>
                <w:sz w:val="20"/>
                <w:szCs w:val="20"/>
                <w:lang w:val="es-MX"/>
              </w:rPr>
              <w:t>- En un texto de máximo 4 renglones, mencione las principales acciones para cumplir el objetivo.</w:t>
            </w:r>
          </w:p>
          <w:p w14:paraId="0781EC98" w14:textId="7CA283EF" w:rsidR="009572B0" w:rsidRPr="009572B0" w:rsidRDefault="009572B0" w:rsidP="009572B0">
            <w:pPr>
              <w:autoSpaceDE w:val="0"/>
              <w:autoSpaceDN w:val="0"/>
              <w:adjustRightInd w:val="0"/>
              <w:spacing w:line="240" w:lineRule="auto"/>
              <w:rPr>
                <w:rFonts w:ascii="Arial" w:eastAsia="Montserrat-Regular" w:hAnsi="Arial" w:cs="Arial"/>
                <w:sz w:val="20"/>
                <w:szCs w:val="20"/>
                <w:lang w:val="es-MX"/>
              </w:rPr>
            </w:pPr>
            <w:r w:rsidRPr="009572B0">
              <w:rPr>
                <w:rFonts w:ascii="Arial" w:eastAsia="Montserrat-Regular" w:hAnsi="Arial" w:cs="Arial"/>
                <w:sz w:val="20"/>
                <w:szCs w:val="20"/>
                <w:lang w:val="es-MX"/>
              </w:rPr>
              <w:t>- En un texto de máximo 4 renglones, enuncie los principales resultados.</w:t>
            </w:r>
          </w:p>
          <w:p w14:paraId="629449B9" w14:textId="0A1BD149" w:rsidR="009572B0" w:rsidRPr="009572B0" w:rsidRDefault="009572B0" w:rsidP="009572B0">
            <w:pPr>
              <w:spacing w:line="240" w:lineRule="auto"/>
              <w:rPr>
                <w:rFonts w:ascii="Arial" w:hAnsi="Arial" w:cs="Arial"/>
                <w:b/>
                <w:bCs/>
                <w:sz w:val="20"/>
                <w:szCs w:val="20"/>
                <w:lang w:val="es-MX"/>
              </w:rPr>
            </w:pPr>
            <w:r w:rsidRPr="009572B0">
              <w:rPr>
                <w:rFonts w:ascii="Arial" w:eastAsia="Montserrat-Regular" w:hAnsi="Arial" w:cs="Arial"/>
                <w:sz w:val="20"/>
                <w:szCs w:val="20"/>
                <w:lang w:val="es-MX"/>
              </w:rPr>
              <w:t>(Con esta información se elaborar</w:t>
            </w:r>
            <w:r>
              <w:rPr>
                <w:rFonts w:ascii="Arial" w:eastAsia="Montserrat-Regular" w:hAnsi="Arial" w:cs="Arial"/>
                <w:sz w:val="20"/>
                <w:szCs w:val="20"/>
                <w:lang w:val="es-MX"/>
              </w:rPr>
              <w:t>á</w:t>
            </w:r>
            <w:r w:rsidRPr="009572B0">
              <w:rPr>
                <w:rFonts w:ascii="Arial" w:eastAsia="Montserrat-Regular" w:hAnsi="Arial" w:cs="Arial"/>
                <w:sz w:val="20"/>
                <w:szCs w:val="20"/>
                <w:lang w:val="es-MX"/>
              </w:rPr>
              <w:t>n las memorias del FE</w:t>
            </w:r>
            <w:r>
              <w:rPr>
                <w:rFonts w:ascii="Arial" w:eastAsia="Montserrat-Regular" w:hAnsi="Arial" w:cs="Arial"/>
                <w:sz w:val="20"/>
                <w:szCs w:val="20"/>
                <w:lang w:val="es-MX"/>
              </w:rPr>
              <w:t>D</w:t>
            </w:r>
            <w:r w:rsidRPr="009572B0">
              <w:rPr>
                <w:rFonts w:ascii="Arial" w:eastAsia="Montserrat-Regular" w:hAnsi="Arial" w:cs="Arial"/>
                <w:sz w:val="20"/>
                <w:szCs w:val="20"/>
                <w:lang w:val="es-MX"/>
              </w:rPr>
              <w:t>2020)</w:t>
            </w:r>
          </w:p>
          <w:p w14:paraId="23D92091" w14:textId="5E87D57F" w:rsidR="009572B0" w:rsidRPr="009572B0" w:rsidRDefault="009572B0" w:rsidP="009F3B52">
            <w:pPr>
              <w:spacing w:line="240" w:lineRule="auto"/>
              <w:jc w:val="center"/>
              <w:rPr>
                <w:rFonts w:ascii="Montserrat-Bold" w:hAnsi="Montserrat-Bold" w:cs="Montserrat-Bold"/>
                <w:b/>
                <w:bCs/>
                <w:color w:val="4D4D4D"/>
                <w:sz w:val="20"/>
                <w:szCs w:val="20"/>
                <w:lang w:val="es-MX"/>
              </w:rPr>
            </w:pPr>
          </w:p>
        </w:tc>
      </w:tr>
      <w:tr w:rsidR="009572B0" w:rsidRPr="009572B0" w14:paraId="3A5C2BA1" w14:textId="77777777" w:rsidTr="009572B0">
        <w:tc>
          <w:tcPr>
            <w:tcW w:w="9204" w:type="dxa"/>
            <w:gridSpan w:val="2"/>
          </w:tcPr>
          <w:p w14:paraId="66738C30"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20B14277"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44BDA6C5"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1AC27870"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745C4B33"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7680128F"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1542CA10"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66241D4D"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11890D36"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2DF17E85"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32DA3FDE"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609D9C51"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456D9E52"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03E19820"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0BCEE46A"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502D601A"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01A9C26B"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15D0EA38"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0922E6C8"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56D88AA3" w14:textId="1D601DF2"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04380DB1"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31083C1E" w14:textId="77777777" w:rsidR="009572B0" w:rsidRPr="00335D9A" w:rsidRDefault="009572B0" w:rsidP="009F3B52">
            <w:pPr>
              <w:spacing w:line="240" w:lineRule="auto"/>
              <w:jc w:val="center"/>
              <w:rPr>
                <w:rFonts w:ascii="Montserrat-Bold" w:hAnsi="Montserrat-Bold" w:cs="Montserrat-Bold"/>
                <w:b/>
                <w:bCs/>
                <w:color w:val="4D4D4D"/>
                <w:sz w:val="20"/>
                <w:szCs w:val="20"/>
                <w:lang w:val="es-MX"/>
              </w:rPr>
            </w:pPr>
          </w:p>
          <w:p w14:paraId="5AE911C9" w14:textId="7571FD1D" w:rsidR="009572B0" w:rsidRPr="00335D9A" w:rsidRDefault="009572B0" w:rsidP="009F3B52">
            <w:pPr>
              <w:spacing w:line="240" w:lineRule="auto"/>
              <w:jc w:val="center"/>
              <w:rPr>
                <w:rFonts w:ascii="Montserrat-Bold" w:hAnsi="Montserrat-Bold" w:cs="Montserrat-Bold"/>
                <w:b/>
                <w:bCs/>
                <w:color w:val="4D4D4D"/>
                <w:sz w:val="20"/>
                <w:szCs w:val="20"/>
                <w:lang w:val="es-MX"/>
              </w:rPr>
            </w:pPr>
          </w:p>
        </w:tc>
      </w:tr>
      <w:tr w:rsidR="00B31DBA" w14:paraId="346985FD" w14:textId="77777777" w:rsidTr="00AC6B43">
        <w:tc>
          <w:tcPr>
            <w:tcW w:w="4248" w:type="dxa"/>
          </w:tcPr>
          <w:p w14:paraId="39B09A5C" w14:textId="77777777" w:rsidR="00B31DBA" w:rsidRPr="00B31DBA" w:rsidRDefault="00B31DBA" w:rsidP="00B31DBA">
            <w:pPr>
              <w:autoSpaceDE w:val="0"/>
              <w:autoSpaceDN w:val="0"/>
              <w:adjustRightInd w:val="0"/>
              <w:spacing w:line="240" w:lineRule="auto"/>
              <w:rPr>
                <w:rFonts w:ascii="Arial" w:eastAsia="Montserrat-Regular" w:hAnsi="Arial" w:cs="Arial"/>
                <w:sz w:val="20"/>
                <w:szCs w:val="20"/>
                <w:lang w:val="es-MX"/>
              </w:rPr>
            </w:pPr>
            <w:r w:rsidRPr="00B31DBA">
              <w:rPr>
                <w:rFonts w:ascii="Arial" w:eastAsia="Montserrat-Regular" w:hAnsi="Arial" w:cs="Arial"/>
                <w:sz w:val="20"/>
                <w:szCs w:val="20"/>
                <w:lang w:val="es-MX"/>
              </w:rPr>
              <w:t>A partir de las lecciones aprendidas con la</w:t>
            </w:r>
          </w:p>
          <w:p w14:paraId="471E94E3" w14:textId="574536CE" w:rsidR="00B31DBA" w:rsidRPr="00B31DBA" w:rsidRDefault="00B31DBA" w:rsidP="00B31DBA">
            <w:pPr>
              <w:autoSpaceDE w:val="0"/>
              <w:autoSpaceDN w:val="0"/>
              <w:adjustRightInd w:val="0"/>
              <w:spacing w:line="240" w:lineRule="auto"/>
              <w:rPr>
                <w:rFonts w:ascii="Arial" w:eastAsia="Montserrat-Regular" w:hAnsi="Arial" w:cs="Arial"/>
                <w:sz w:val="20"/>
                <w:szCs w:val="20"/>
                <w:lang w:val="es-MX"/>
              </w:rPr>
            </w:pPr>
            <w:r w:rsidRPr="00B31DBA">
              <w:rPr>
                <w:rFonts w:ascii="Arial" w:eastAsia="Montserrat-Regular" w:hAnsi="Arial" w:cs="Arial"/>
                <w:sz w:val="20"/>
                <w:szCs w:val="20"/>
                <w:lang w:val="es-MX"/>
              </w:rPr>
              <w:t>implementación de la buena práctica, formule</w:t>
            </w:r>
          </w:p>
          <w:p w14:paraId="7B429DA8" w14:textId="77777777" w:rsidR="00B31DBA" w:rsidRPr="00335D9A" w:rsidRDefault="00B31DBA" w:rsidP="00B31DBA">
            <w:pPr>
              <w:autoSpaceDE w:val="0"/>
              <w:autoSpaceDN w:val="0"/>
              <w:adjustRightInd w:val="0"/>
              <w:spacing w:line="240" w:lineRule="auto"/>
              <w:rPr>
                <w:rFonts w:ascii="Arial" w:eastAsia="Montserrat-Regular" w:hAnsi="Arial" w:cs="Arial"/>
                <w:sz w:val="20"/>
                <w:szCs w:val="20"/>
                <w:lang w:val="es-MX"/>
              </w:rPr>
            </w:pPr>
            <w:r w:rsidRPr="00335D9A">
              <w:rPr>
                <w:rFonts w:ascii="Arial" w:eastAsia="Montserrat-Regular" w:hAnsi="Arial" w:cs="Arial"/>
                <w:sz w:val="20"/>
                <w:szCs w:val="20"/>
                <w:lang w:val="es-MX"/>
              </w:rPr>
              <w:t>alguna(s) recomendacion(es).</w:t>
            </w:r>
          </w:p>
          <w:p w14:paraId="4BD3BB3C" w14:textId="603794E3" w:rsidR="00B31DBA" w:rsidRPr="00B31DBA" w:rsidRDefault="00B31DBA" w:rsidP="00B31DBA">
            <w:pPr>
              <w:spacing w:line="240" w:lineRule="auto"/>
              <w:rPr>
                <w:rFonts w:ascii="Arial" w:hAnsi="Arial" w:cs="Arial"/>
                <w:b/>
                <w:bCs/>
                <w:sz w:val="20"/>
                <w:szCs w:val="20"/>
                <w:lang w:val="es-MX"/>
              </w:rPr>
            </w:pPr>
            <w:r w:rsidRPr="00B31DBA">
              <w:rPr>
                <w:rFonts w:ascii="Arial" w:eastAsia="Montserrat-Regular" w:hAnsi="Arial" w:cs="Arial"/>
                <w:sz w:val="20"/>
                <w:szCs w:val="20"/>
                <w:lang w:val="es-MX"/>
              </w:rPr>
              <w:t>Regístrela(s) en la(s) casilla(s) que corresponda(n)</w:t>
            </w:r>
          </w:p>
          <w:p w14:paraId="11AC9179" w14:textId="77777777" w:rsidR="00B31DBA" w:rsidRDefault="00B31DBA" w:rsidP="009F3B52">
            <w:pPr>
              <w:spacing w:line="240" w:lineRule="auto"/>
              <w:jc w:val="center"/>
              <w:rPr>
                <w:rFonts w:ascii="Montserrat-Bold" w:hAnsi="Montserrat-Bold" w:cs="Montserrat-Bold"/>
                <w:b/>
                <w:bCs/>
                <w:color w:val="4D4D4D"/>
                <w:sz w:val="20"/>
                <w:szCs w:val="20"/>
                <w:lang w:val="es-MX"/>
              </w:rPr>
            </w:pPr>
          </w:p>
          <w:p w14:paraId="00B5DFC6" w14:textId="77777777" w:rsidR="00B31DBA" w:rsidRDefault="00B31DBA" w:rsidP="009F3B52">
            <w:pPr>
              <w:spacing w:line="240" w:lineRule="auto"/>
              <w:jc w:val="center"/>
              <w:rPr>
                <w:rFonts w:ascii="Montserrat-Bold" w:hAnsi="Montserrat-Bold" w:cs="Montserrat-Bold"/>
                <w:b/>
                <w:bCs/>
                <w:color w:val="4D4D4D"/>
                <w:sz w:val="20"/>
                <w:szCs w:val="20"/>
                <w:lang w:val="es-MX"/>
              </w:rPr>
            </w:pPr>
          </w:p>
          <w:p w14:paraId="7A06F612" w14:textId="77777777" w:rsidR="00B31DBA" w:rsidRDefault="00B31DBA" w:rsidP="009F3B52">
            <w:pPr>
              <w:spacing w:line="240" w:lineRule="auto"/>
              <w:jc w:val="center"/>
              <w:rPr>
                <w:rFonts w:ascii="Montserrat-Bold" w:hAnsi="Montserrat-Bold" w:cs="Montserrat-Bold"/>
                <w:b/>
                <w:bCs/>
                <w:color w:val="4D4D4D"/>
                <w:sz w:val="20"/>
                <w:szCs w:val="20"/>
                <w:lang w:val="es-MX"/>
              </w:rPr>
            </w:pPr>
          </w:p>
          <w:p w14:paraId="4069C5D7" w14:textId="77777777" w:rsidR="00B31DBA" w:rsidRDefault="00B31DBA" w:rsidP="009F3B52">
            <w:pPr>
              <w:spacing w:line="240" w:lineRule="auto"/>
              <w:jc w:val="center"/>
              <w:rPr>
                <w:rFonts w:ascii="Montserrat-Bold" w:hAnsi="Montserrat-Bold" w:cs="Montserrat-Bold"/>
                <w:b/>
                <w:bCs/>
                <w:color w:val="4D4D4D"/>
                <w:sz w:val="20"/>
                <w:szCs w:val="20"/>
                <w:lang w:val="es-MX"/>
              </w:rPr>
            </w:pPr>
          </w:p>
          <w:p w14:paraId="4C9C11BA" w14:textId="77777777" w:rsidR="00B31DBA" w:rsidRDefault="00B31DBA" w:rsidP="009F3B52">
            <w:pPr>
              <w:spacing w:line="240" w:lineRule="auto"/>
              <w:jc w:val="center"/>
              <w:rPr>
                <w:rFonts w:ascii="Montserrat-Bold" w:hAnsi="Montserrat-Bold" w:cs="Montserrat-Bold"/>
                <w:b/>
                <w:bCs/>
                <w:color w:val="4D4D4D"/>
                <w:sz w:val="20"/>
                <w:szCs w:val="20"/>
                <w:lang w:val="es-MX"/>
              </w:rPr>
            </w:pPr>
          </w:p>
          <w:p w14:paraId="1473C4CD" w14:textId="77777777" w:rsidR="00B31DBA" w:rsidRDefault="00B31DBA" w:rsidP="009F3B52">
            <w:pPr>
              <w:spacing w:line="240" w:lineRule="auto"/>
              <w:jc w:val="center"/>
              <w:rPr>
                <w:rFonts w:ascii="Montserrat-Bold" w:hAnsi="Montserrat-Bold" w:cs="Montserrat-Bold"/>
                <w:b/>
                <w:bCs/>
                <w:color w:val="4D4D4D"/>
                <w:sz w:val="20"/>
                <w:szCs w:val="20"/>
                <w:lang w:val="es-MX"/>
              </w:rPr>
            </w:pPr>
          </w:p>
          <w:p w14:paraId="2DAE87BF" w14:textId="77777777" w:rsidR="00B31DBA" w:rsidRDefault="00B31DBA" w:rsidP="009F3B52">
            <w:pPr>
              <w:spacing w:line="240" w:lineRule="auto"/>
              <w:jc w:val="center"/>
              <w:rPr>
                <w:rFonts w:ascii="Montserrat-Bold" w:hAnsi="Montserrat-Bold" w:cs="Montserrat-Bold"/>
                <w:b/>
                <w:bCs/>
                <w:color w:val="4D4D4D"/>
                <w:sz w:val="20"/>
                <w:szCs w:val="20"/>
                <w:lang w:val="es-MX"/>
              </w:rPr>
            </w:pPr>
          </w:p>
          <w:p w14:paraId="369F31AE" w14:textId="5A8438B6" w:rsidR="00B31DBA" w:rsidRDefault="00B31DBA" w:rsidP="009F3B52">
            <w:pPr>
              <w:spacing w:line="240" w:lineRule="auto"/>
              <w:jc w:val="center"/>
              <w:rPr>
                <w:rFonts w:ascii="Montserrat-Bold" w:hAnsi="Montserrat-Bold" w:cs="Montserrat-Bold"/>
                <w:b/>
                <w:bCs/>
                <w:color w:val="4D4D4D"/>
                <w:sz w:val="20"/>
                <w:szCs w:val="20"/>
                <w:lang w:val="es-MX"/>
              </w:rPr>
            </w:pPr>
          </w:p>
        </w:tc>
        <w:tc>
          <w:tcPr>
            <w:tcW w:w="4956" w:type="dxa"/>
          </w:tcPr>
          <w:tbl>
            <w:tblPr>
              <w:tblStyle w:val="Tablaconcuadrcula"/>
              <w:tblW w:w="0" w:type="auto"/>
              <w:tblLook w:val="04A0" w:firstRow="1" w:lastRow="0" w:firstColumn="1" w:lastColumn="0" w:noHBand="0" w:noVBand="1"/>
            </w:tblPr>
            <w:tblGrid>
              <w:gridCol w:w="4555"/>
            </w:tblGrid>
            <w:tr w:rsidR="00B31DBA" w14:paraId="4B9C0508" w14:textId="77777777" w:rsidTr="00BF37BD">
              <w:tc>
                <w:tcPr>
                  <w:tcW w:w="4555" w:type="dxa"/>
                </w:tcPr>
                <w:p w14:paraId="3D859893" w14:textId="77777777" w:rsidR="00B31DBA" w:rsidRDefault="00B31DBA" w:rsidP="00B31DBA">
                  <w:pPr>
                    <w:spacing w:line="240" w:lineRule="auto"/>
                    <w:rPr>
                      <w:rFonts w:ascii="Arial" w:eastAsia="Montserrat-Regular" w:hAnsi="Arial" w:cs="Arial"/>
                      <w:color w:val="4D4D4D"/>
                      <w:sz w:val="20"/>
                      <w:szCs w:val="20"/>
                      <w:lang w:val="es-MX"/>
                    </w:rPr>
                  </w:pPr>
                  <w:r w:rsidRPr="00BF37BD">
                    <w:rPr>
                      <w:rFonts w:ascii="Arial" w:eastAsia="Montserrat-Regular" w:hAnsi="Arial" w:cs="Arial"/>
                      <w:color w:val="4D4D4D"/>
                      <w:sz w:val="20"/>
                      <w:szCs w:val="20"/>
                      <w:lang w:val="es-MX"/>
                    </w:rPr>
                    <w:t>Dirigida(s) a los establecimientos educativos</w:t>
                  </w:r>
                </w:p>
                <w:p w14:paraId="7C60C463" w14:textId="77777777" w:rsidR="00BF37BD" w:rsidRDefault="00BF37BD" w:rsidP="00B31DBA">
                  <w:pPr>
                    <w:spacing w:line="240" w:lineRule="auto"/>
                    <w:rPr>
                      <w:rFonts w:ascii="Arial" w:eastAsia="Montserrat-Regular" w:hAnsi="Arial" w:cs="Arial"/>
                      <w:color w:val="4D4D4D"/>
                      <w:sz w:val="20"/>
                      <w:szCs w:val="20"/>
                      <w:lang w:val="es-MX"/>
                    </w:rPr>
                  </w:pPr>
                </w:p>
                <w:p w14:paraId="251FAF7D" w14:textId="275B17BB" w:rsidR="00BF37BD" w:rsidRPr="00BF37BD" w:rsidRDefault="00BF37BD" w:rsidP="00B31DBA">
                  <w:pPr>
                    <w:spacing w:line="240" w:lineRule="auto"/>
                    <w:rPr>
                      <w:rFonts w:ascii="Arial" w:hAnsi="Arial" w:cs="Arial"/>
                      <w:b/>
                      <w:bCs/>
                      <w:color w:val="4D4D4D"/>
                      <w:sz w:val="20"/>
                      <w:szCs w:val="20"/>
                      <w:lang w:val="es-MX"/>
                    </w:rPr>
                  </w:pPr>
                </w:p>
              </w:tc>
            </w:tr>
            <w:tr w:rsidR="00B31DBA" w14:paraId="4FA0FE83" w14:textId="77777777" w:rsidTr="00BF37BD">
              <w:tc>
                <w:tcPr>
                  <w:tcW w:w="4555" w:type="dxa"/>
                </w:tcPr>
                <w:p w14:paraId="754BBB4A" w14:textId="3F56C8CD" w:rsidR="00B31DBA" w:rsidRPr="00BF37BD" w:rsidRDefault="00BF37BD" w:rsidP="00BF37BD">
                  <w:pPr>
                    <w:spacing w:line="240" w:lineRule="auto"/>
                    <w:rPr>
                      <w:rFonts w:ascii="Arial" w:hAnsi="Arial" w:cs="Arial"/>
                      <w:b/>
                      <w:bCs/>
                      <w:color w:val="4D4D4D"/>
                      <w:sz w:val="20"/>
                      <w:szCs w:val="20"/>
                      <w:lang w:val="es-MX"/>
                    </w:rPr>
                  </w:pPr>
                  <w:r w:rsidRPr="00BF37BD">
                    <w:rPr>
                      <w:rFonts w:ascii="Arial" w:eastAsia="Montserrat-Regular" w:hAnsi="Arial" w:cs="Arial"/>
                      <w:color w:val="4D4D4D"/>
                      <w:sz w:val="20"/>
                      <w:szCs w:val="20"/>
                      <w:lang w:val="es-MX"/>
                    </w:rPr>
                    <w:t>Dirigida(s) a las Secretarias de Educacion</w:t>
                  </w:r>
                </w:p>
                <w:p w14:paraId="093014D0" w14:textId="77777777" w:rsidR="00BF37BD" w:rsidRDefault="00BF37BD" w:rsidP="009F3B52">
                  <w:pPr>
                    <w:spacing w:line="240" w:lineRule="auto"/>
                    <w:jc w:val="center"/>
                    <w:rPr>
                      <w:rFonts w:ascii="Montserrat-Bold" w:hAnsi="Montserrat-Bold" w:cs="Montserrat-Bold"/>
                      <w:b/>
                      <w:bCs/>
                      <w:color w:val="4D4D4D"/>
                      <w:sz w:val="20"/>
                      <w:szCs w:val="20"/>
                      <w:lang w:val="es-MX"/>
                    </w:rPr>
                  </w:pPr>
                </w:p>
                <w:p w14:paraId="3B79EDB5" w14:textId="755CEE54" w:rsidR="00BF37BD" w:rsidRDefault="00BF37BD" w:rsidP="009F3B52">
                  <w:pPr>
                    <w:spacing w:line="240" w:lineRule="auto"/>
                    <w:jc w:val="center"/>
                    <w:rPr>
                      <w:rFonts w:ascii="Montserrat-Bold" w:hAnsi="Montserrat-Bold" w:cs="Montserrat-Bold"/>
                      <w:b/>
                      <w:bCs/>
                      <w:color w:val="4D4D4D"/>
                      <w:sz w:val="20"/>
                      <w:szCs w:val="20"/>
                      <w:lang w:val="es-MX"/>
                    </w:rPr>
                  </w:pPr>
                </w:p>
              </w:tc>
            </w:tr>
            <w:tr w:rsidR="00B31DBA" w14:paraId="2BB78385" w14:textId="77777777" w:rsidTr="00BF37BD">
              <w:tc>
                <w:tcPr>
                  <w:tcW w:w="4555" w:type="dxa"/>
                </w:tcPr>
                <w:p w14:paraId="77D3E4F8" w14:textId="76B4194D" w:rsidR="00BF37BD" w:rsidRPr="00BF37BD" w:rsidRDefault="00BF37BD" w:rsidP="00BF37BD">
                  <w:pPr>
                    <w:spacing w:line="240" w:lineRule="auto"/>
                    <w:rPr>
                      <w:rFonts w:ascii="Arial" w:hAnsi="Arial" w:cs="Arial"/>
                      <w:b/>
                      <w:bCs/>
                      <w:color w:val="4D4D4D"/>
                      <w:sz w:val="20"/>
                      <w:szCs w:val="20"/>
                      <w:lang w:val="es-MX"/>
                    </w:rPr>
                  </w:pPr>
                  <w:r w:rsidRPr="00BF37BD">
                    <w:rPr>
                      <w:rFonts w:ascii="Arial" w:eastAsia="Montserrat-Regular" w:hAnsi="Arial" w:cs="Arial"/>
                      <w:color w:val="4D4D4D"/>
                      <w:sz w:val="20"/>
                      <w:szCs w:val="20"/>
                      <w:lang w:val="es-MX"/>
                    </w:rPr>
                    <w:t>Dirigida(s) a las Secretarias de Educacion</w:t>
                  </w:r>
                </w:p>
                <w:p w14:paraId="6E50C58C" w14:textId="7C2D7AFB" w:rsidR="00BF37BD" w:rsidRDefault="00BF37BD" w:rsidP="009F3B52">
                  <w:pPr>
                    <w:spacing w:line="240" w:lineRule="auto"/>
                    <w:jc w:val="center"/>
                    <w:rPr>
                      <w:rFonts w:ascii="Montserrat-Bold" w:hAnsi="Montserrat-Bold" w:cs="Montserrat-Bold"/>
                      <w:b/>
                      <w:bCs/>
                      <w:color w:val="4D4D4D"/>
                      <w:sz w:val="20"/>
                      <w:szCs w:val="20"/>
                      <w:lang w:val="es-MX"/>
                    </w:rPr>
                  </w:pPr>
                </w:p>
              </w:tc>
            </w:tr>
            <w:tr w:rsidR="00B31DBA" w14:paraId="5FF10DC5" w14:textId="77777777" w:rsidTr="00AC6B43">
              <w:trPr>
                <w:trHeight w:val="70"/>
              </w:trPr>
              <w:tc>
                <w:tcPr>
                  <w:tcW w:w="4555" w:type="dxa"/>
                </w:tcPr>
                <w:p w14:paraId="0C9919E1" w14:textId="0F647E6F" w:rsidR="00B31DBA" w:rsidRPr="00BF37BD" w:rsidRDefault="00BF37BD" w:rsidP="00BF37BD">
                  <w:pPr>
                    <w:spacing w:line="240" w:lineRule="auto"/>
                    <w:rPr>
                      <w:rFonts w:ascii="Arial" w:hAnsi="Arial" w:cs="Arial"/>
                      <w:b/>
                      <w:bCs/>
                      <w:color w:val="4D4D4D"/>
                      <w:sz w:val="20"/>
                      <w:szCs w:val="20"/>
                      <w:lang w:val="es-MX"/>
                    </w:rPr>
                  </w:pPr>
                  <w:r w:rsidRPr="00BF37BD">
                    <w:rPr>
                      <w:rFonts w:ascii="Arial" w:eastAsia="Montserrat-Regular" w:hAnsi="Arial" w:cs="Arial"/>
                      <w:color w:val="4D4D4D"/>
                      <w:sz w:val="20"/>
                      <w:szCs w:val="20"/>
                      <w:lang w:val="es-MX"/>
                    </w:rPr>
                    <w:t>Dirigida(s) al Ministerio de Educacion</w:t>
                  </w:r>
                </w:p>
                <w:p w14:paraId="747D0D1F" w14:textId="77777777" w:rsidR="00BF37BD" w:rsidRDefault="00BF37BD" w:rsidP="009F3B52">
                  <w:pPr>
                    <w:spacing w:line="240" w:lineRule="auto"/>
                    <w:jc w:val="center"/>
                    <w:rPr>
                      <w:rFonts w:ascii="Montserrat-Bold" w:hAnsi="Montserrat-Bold" w:cs="Montserrat-Bold"/>
                      <w:b/>
                      <w:bCs/>
                      <w:color w:val="4D4D4D"/>
                      <w:sz w:val="20"/>
                      <w:szCs w:val="20"/>
                      <w:lang w:val="es-MX"/>
                    </w:rPr>
                  </w:pPr>
                </w:p>
                <w:p w14:paraId="1361B3D1" w14:textId="77777777" w:rsidR="00BF37BD" w:rsidRDefault="00BF37BD" w:rsidP="009F3B52">
                  <w:pPr>
                    <w:spacing w:line="240" w:lineRule="auto"/>
                    <w:jc w:val="center"/>
                    <w:rPr>
                      <w:rFonts w:ascii="Montserrat-Bold" w:hAnsi="Montserrat-Bold" w:cs="Montserrat-Bold"/>
                      <w:b/>
                      <w:bCs/>
                      <w:color w:val="4D4D4D"/>
                      <w:sz w:val="20"/>
                      <w:szCs w:val="20"/>
                      <w:lang w:val="es-MX"/>
                    </w:rPr>
                  </w:pPr>
                </w:p>
                <w:p w14:paraId="17D4456A" w14:textId="4422CD2E" w:rsidR="00BF37BD" w:rsidRPr="00BF37BD" w:rsidRDefault="00BF37BD" w:rsidP="00BF37BD">
                  <w:pPr>
                    <w:spacing w:line="240" w:lineRule="auto"/>
                    <w:rPr>
                      <w:rFonts w:ascii="Arial" w:hAnsi="Arial" w:cs="Arial"/>
                      <w:b/>
                      <w:bCs/>
                      <w:color w:val="4D4D4D"/>
                      <w:sz w:val="20"/>
                      <w:szCs w:val="20"/>
                      <w:lang w:val="es-MX"/>
                    </w:rPr>
                  </w:pPr>
                  <w:r w:rsidRPr="00BF37BD">
                    <w:rPr>
                      <w:rFonts w:ascii="Arial" w:eastAsia="Montserrat-Regular" w:hAnsi="Arial" w:cs="Arial"/>
                      <w:color w:val="4D4D4D"/>
                      <w:sz w:val="20"/>
                      <w:szCs w:val="20"/>
                      <w:lang w:val="es-MX"/>
                    </w:rPr>
                    <w:t>Dirigida(s) a otro (s). ¿Cual?</w:t>
                  </w:r>
                </w:p>
                <w:p w14:paraId="1C2185CF" w14:textId="4577A389" w:rsidR="00BF37BD" w:rsidRPr="00BF37BD" w:rsidRDefault="00BF37BD" w:rsidP="00BF37BD">
                  <w:pPr>
                    <w:spacing w:line="240" w:lineRule="auto"/>
                    <w:rPr>
                      <w:rFonts w:ascii="Arial" w:hAnsi="Arial" w:cs="Arial"/>
                      <w:b/>
                      <w:bCs/>
                      <w:color w:val="4D4D4D"/>
                      <w:sz w:val="20"/>
                      <w:szCs w:val="20"/>
                      <w:lang w:val="es-MX"/>
                    </w:rPr>
                  </w:pPr>
                </w:p>
                <w:p w14:paraId="19C9A92C" w14:textId="686BADC3" w:rsidR="00BF37BD" w:rsidRDefault="00BF37BD" w:rsidP="00BF37BD">
                  <w:pPr>
                    <w:spacing w:line="240" w:lineRule="auto"/>
                    <w:rPr>
                      <w:rFonts w:ascii="Montserrat-Bold" w:hAnsi="Montserrat-Bold" w:cs="Montserrat-Bold"/>
                      <w:b/>
                      <w:bCs/>
                      <w:color w:val="4D4D4D"/>
                      <w:sz w:val="20"/>
                      <w:szCs w:val="20"/>
                      <w:lang w:val="es-MX"/>
                    </w:rPr>
                  </w:pPr>
                </w:p>
                <w:p w14:paraId="3A3D624E" w14:textId="263C10C0" w:rsidR="00BF37BD" w:rsidRDefault="00BF37BD" w:rsidP="00BF37BD">
                  <w:pPr>
                    <w:spacing w:line="240" w:lineRule="auto"/>
                    <w:jc w:val="center"/>
                    <w:rPr>
                      <w:rFonts w:ascii="Montserrat-Bold" w:hAnsi="Montserrat-Bold" w:cs="Montserrat-Bold"/>
                      <w:b/>
                      <w:bCs/>
                      <w:color w:val="4D4D4D"/>
                      <w:sz w:val="20"/>
                      <w:szCs w:val="20"/>
                      <w:lang w:val="es-MX"/>
                    </w:rPr>
                  </w:pPr>
                </w:p>
              </w:tc>
            </w:tr>
          </w:tbl>
          <w:p w14:paraId="14419E7B" w14:textId="77777777" w:rsidR="00B31DBA" w:rsidRDefault="00B31DBA" w:rsidP="009F3B52">
            <w:pPr>
              <w:spacing w:line="240" w:lineRule="auto"/>
              <w:jc w:val="center"/>
              <w:rPr>
                <w:rFonts w:ascii="Montserrat-Bold" w:hAnsi="Montserrat-Bold" w:cs="Montserrat-Bold"/>
                <w:b/>
                <w:bCs/>
                <w:color w:val="4D4D4D"/>
                <w:sz w:val="20"/>
                <w:szCs w:val="20"/>
                <w:lang w:val="es-MX"/>
              </w:rPr>
            </w:pPr>
          </w:p>
        </w:tc>
      </w:tr>
    </w:tbl>
    <w:p w14:paraId="555A8AD3" w14:textId="77777777" w:rsidR="009572B0" w:rsidRPr="009572B0" w:rsidRDefault="009572B0" w:rsidP="009F3B52">
      <w:pPr>
        <w:spacing w:after="0" w:line="240" w:lineRule="auto"/>
        <w:jc w:val="center"/>
        <w:rPr>
          <w:rFonts w:ascii="Montserrat-Bold" w:hAnsi="Montserrat-Bold" w:cs="Montserrat-Bold"/>
          <w:b/>
          <w:bCs/>
          <w:color w:val="4D4D4D"/>
          <w:sz w:val="20"/>
          <w:szCs w:val="20"/>
          <w:lang w:val="es-MX"/>
        </w:rPr>
      </w:pPr>
    </w:p>
    <w:p w14:paraId="371D7EF2" w14:textId="77777777" w:rsidR="009572B0" w:rsidRPr="009572B0" w:rsidRDefault="009572B0" w:rsidP="009F3B52">
      <w:pPr>
        <w:spacing w:after="0" w:line="240" w:lineRule="auto"/>
        <w:jc w:val="center"/>
        <w:rPr>
          <w:rFonts w:ascii="Arial" w:hAnsi="Arial" w:cs="Arial"/>
          <w:b/>
          <w:lang w:val="es-MX"/>
        </w:rPr>
      </w:pPr>
    </w:p>
    <w:sectPr w:rsidR="009572B0" w:rsidRPr="009572B0" w:rsidSect="00F665BA">
      <w:headerReference w:type="default" r:id="rId12"/>
      <w:footerReference w:type="default" r:id="rId13"/>
      <w:pgSz w:w="12242" w:h="15842" w:code="1"/>
      <w:pgMar w:top="2268" w:right="1327" w:bottom="1418" w:left="1701" w:header="1418"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546BC" w14:textId="77777777" w:rsidR="003568BE" w:rsidRDefault="003568BE" w:rsidP="008435BD">
      <w:pPr>
        <w:spacing w:after="0" w:line="240" w:lineRule="auto"/>
      </w:pPr>
      <w:r>
        <w:separator/>
      </w:r>
    </w:p>
  </w:endnote>
  <w:endnote w:type="continuationSeparator" w:id="0">
    <w:p w14:paraId="22BFECD5" w14:textId="77777777" w:rsidR="003568BE" w:rsidRDefault="003568BE" w:rsidP="00843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Regular">
    <w:altName w:val="MS Gothic"/>
    <w:panose1 w:val="00000000000000000000"/>
    <w:charset w:val="80"/>
    <w:family w:val="swiss"/>
    <w:notTrueType/>
    <w:pitch w:val="default"/>
    <w:sig w:usb0="00000001" w:usb1="08070000" w:usb2="00000010" w:usb3="00000000" w:csb0="00020000" w:csb1="00000000"/>
  </w:font>
  <w:font w:name="Montserrat-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BD1E3" w14:textId="77777777" w:rsidR="00802695" w:rsidRDefault="00802695">
    <w:pPr>
      <w:pStyle w:val="Piedepgina"/>
    </w:pPr>
    <w:r w:rsidRPr="00FB7ADE">
      <w:rPr>
        <w:noProof/>
        <w:lang w:val="en-US"/>
      </w:rPr>
      <w:drawing>
        <wp:anchor distT="0" distB="0" distL="114300" distR="114300" simplePos="0" relativeHeight="251660288" behindDoc="0" locked="0" layoutInCell="1" allowOverlap="1" wp14:anchorId="3A8E1511" wp14:editId="77CB1147">
          <wp:simplePos x="0" y="0"/>
          <wp:positionH relativeFrom="column">
            <wp:posOffset>-614045</wp:posOffset>
          </wp:positionH>
          <wp:positionV relativeFrom="paragraph">
            <wp:posOffset>107746</wp:posOffset>
          </wp:positionV>
          <wp:extent cx="6901132" cy="1020761"/>
          <wp:effectExtent l="0" t="0" r="0" b="8255"/>
          <wp:wrapNone/>
          <wp:docPr id="10" name="Imagen 10" descr="C:\Users\10\Desktop\GOBERNACION\Membrete oficio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Desktop\GOBERNACION\Membrete oficio_Mesa de trabajo 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020"/>
                  <a:stretch/>
                </pic:blipFill>
                <pic:spPr bwMode="auto">
                  <a:xfrm>
                    <a:off x="0" y="0"/>
                    <a:ext cx="6901132" cy="10207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52B35" w14:textId="77777777" w:rsidR="003568BE" w:rsidRDefault="003568BE" w:rsidP="008435BD">
      <w:pPr>
        <w:spacing w:after="0" w:line="240" w:lineRule="auto"/>
      </w:pPr>
      <w:r>
        <w:separator/>
      </w:r>
    </w:p>
  </w:footnote>
  <w:footnote w:type="continuationSeparator" w:id="0">
    <w:p w14:paraId="6B83EE58" w14:textId="77777777" w:rsidR="003568BE" w:rsidRDefault="003568BE" w:rsidP="00843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68FA0" w14:textId="26F9D57F" w:rsidR="00802695" w:rsidRDefault="003568BE" w:rsidP="00FB7ADE">
    <w:pPr>
      <w:pStyle w:val="Encabezado"/>
      <w:tabs>
        <w:tab w:val="clear" w:pos="4419"/>
        <w:tab w:val="clear" w:pos="8838"/>
        <w:tab w:val="left" w:pos="5130"/>
      </w:tabs>
    </w:pPr>
    <w:sdt>
      <w:sdtPr>
        <w:id w:val="-803993093"/>
        <w:docPartObj>
          <w:docPartGallery w:val="Page Numbers (Margins)"/>
          <w:docPartUnique/>
        </w:docPartObj>
      </w:sdtPr>
      <w:sdtEndPr/>
      <w:sdtContent>
        <w:r w:rsidR="00802695">
          <w:rPr>
            <w:noProof/>
            <w:lang w:val="en-US"/>
          </w:rPr>
          <mc:AlternateContent>
            <mc:Choice Requires="wps">
              <w:drawing>
                <wp:anchor distT="0" distB="0" distL="114300" distR="114300" simplePos="0" relativeHeight="251663360" behindDoc="0" locked="0" layoutInCell="0" allowOverlap="1" wp14:anchorId="68A185D3" wp14:editId="6EA03962">
                  <wp:simplePos x="0" y="0"/>
                  <wp:positionH relativeFrom="rightMargin">
                    <wp:align>right</wp:align>
                  </wp:positionH>
                  <wp:positionV relativeFrom="margin">
                    <wp:align>center</wp:align>
                  </wp:positionV>
                  <wp:extent cx="727710" cy="329565"/>
                  <wp:effectExtent l="0" t="0" r="0" b="381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7DAE1" w14:textId="22D811F5" w:rsidR="00802695" w:rsidRDefault="00802695">
                              <w:pPr>
                                <w:pBdr>
                                  <w:bottom w:val="single" w:sz="4" w:space="1" w:color="auto"/>
                                </w:pBdr>
                              </w:pPr>
                              <w:r>
                                <w:fldChar w:fldCharType="begin"/>
                              </w:r>
                              <w:r>
                                <w:instrText>PAGE   \* MERGEFORMAT</w:instrText>
                              </w:r>
                              <w:r>
                                <w:fldChar w:fldCharType="separate"/>
                              </w:r>
                              <w:r w:rsidR="00A758D6" w:rsidRPr="00A758D6">
                                <w:rPr>
                                  <w:noProof/>
                                  <w:lang w:val="es-ES"/>
                                </w:rPr>
                                <w:t>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8A185D3" id="Rectángulo 3" o:spid="_x0000_s1026" style="position:absolute;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" o:allowincell="f" stroked="f">
                  <v:textbox>
                    <w:txbxContent>
                      <w:p w14:paraId="1797DAE1" w14:textId="22D811F5" w:rsidR="00802695" w:rsidRDefault="00802695">
                        <w:pPr>
                          <w:pBdr>
                            <w:bottom w:val="single" w:sz="4" w:space="1" w:color="auto"/>
                          </w:pBdr>
                        </w:pPr>
                        <w:r>
                          <w:fldChar w:fldCharType="begin"/>
                        </w:r>
                        <w:r>
                          <w:instrText>PAGE   \* MERGEFORMAT</w:instrText>
                        </w:r>
                        <w:r>
                          <w:fldChar w:fldCharType="separate"/>
                        </w:r>
                        <w:r w:rsidR="00A758D6" w:rsidRPr="00A758D6">
                          <w:rPr>
                            <w:noProof/>
                            <w:lang w:val="es-ES"/>
                          </w:rPr>
                          <w:t>4</w:t>
                        </w:r>
                        <w:r>
                          <w:fldChar w:fldCharType="end"/>
                        </w:r>
                      </w:p>
                    </w:txbxContent>
                  </v:textbox>
                  <w10:wrap anchorx="margin" anchory="margin"/>
                </v:rect>
              </w:pict>
            </mc:Fallback>
          </mc:AlternateContent>
        </w:r>
      </w:sdtContent>
    </w:sdt>
    <w:r w:rsidR="00802695">
      <w:rPr>
        <w:noProof/>
        <w:lang w:val="en-US"/>
      </w:rPr>
      <w:drawing>
        <wp:anchor distT="0" distB="0" distL="114300" distR="114300" simplePos="0" relativeHeight="251661312" behindDoc="1" locked="0" layoutInCell="1" allowOverlap="1" wp14:anchorId="0D52E94E" wp14:editId="2D42FC19">
          <wp:simplePos x="0" y="0"/>
          <wp:positionH relativeFrom="page">
            <wp:align>left</wp:align>
          </wp:positionH>
          <wp:positionV relativeFrom="paragraph">
            <wp:posOffset>-900430</wp:posOffset>
          </wp:positionV>
          <wp:extent cx="7753350" cy="10191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Superi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3350" cy="10191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746C"/>
    <w:multiLevelType w:val="hybridMultilevel"/>
    <w:tmpl w:val="54406CE4"/>
    <w:lvl w:ilvl="0" w:tplc="7F14A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92461"/>
    <w:multiLevelType w:val="hybridMultilevel"/>
    <w:tmpl w:val="292E2C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96DA9"/>
    <w:multiLevelType w:val="hybridMultilevel"/>
    <w:tmpl w:val="571435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67E06"/>
    <w:multiLevelType w:val="hybridMultilevel"/>
    <w:tmpl w:val="D36C8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0601D9"/>
    <w:multiLevelType w:val="multilevel"/>
    <w:tmpl w:val="00424000"/>
    <w:lvl w:ilvl="0">
      <w:start w:val="5"/>
      <w:numFmt w:val="decimal"/>
      <w:lvlText w:val="%1."/>
      <w:lvlJc w:val="left"/>
      <w:pPr>
        <w:ind w:left="360" w:hanging="360"/>
      </w:pPr>
      <w:rPr>
        <w:rFonts w:hint="default"/>
      </w:rPr>
    </w:lvl>
    <w:lvl w:ilvl="1">
      <w:start w:val="1"/>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200" w:hanging="1800"/>
      </w:pPr>
      <w:rPr>
        <w:rFonts w:hint="default"/>
      </w:rPr>
    </w:lvl>
  </w:abstractNum>
  <w:abstractNum w:abstractNumId="5" w15:restartNumberingAfterBreak="0">
    <w:nsid w:val="0AE05B3E"/>
    <w:multiLevelType w:val="hybridMultilevel"/>
    <w:tmpl w:val="324875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57D44"/>
    <w:multiLevelType w:val="hybridMultilevel"/>
    <w:tmpl w:val="D17AF5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B113968"/>
    <w:multiLevelType w:val="hybridMultilevel"/>
    <w:tmpl w:val="2C3ECD6C"/>
    <w:lvl w:ilvl="0" w:tplc="479A37D4">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FB0C1A"/>
    <w:multiLevelType w:val="hybridMultilevel"/>
    <w:tmpl w:val="4FF02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9C5C84"/>
    <w:multiLevelType w:val="hybridMultilevel"/>
    <w:tmpl w:val="08C25D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1745D"/>
    <w:multiLevelType w:val="multilevel"/>
    <w:tmpl w:val="24B45A9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785" w:hanging="705"/>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15C3A"/>
    <w:multiLevelType w:val="multilevel"/>
    <w:tmpl w:val="F46EC0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8081327"/>
    <w:multiLevelType w:val="hybridMultilevel"/>
    <w:tmpl w:val="8EDC050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1AF96826"/>
    <w:multiLevelType w:val="multilevel"/>
    <w:tmpl w:val="AB209ABA"/>
    <w:lvl w:ilvl="0">
      <w:start w:val="4"/>
      <w:numFmt w:val="decimal"/>
      <w:lvlText w:val="%1."/>
      <w:lvlJc w:val="left"/>
      <w:pPr>
        <w:ind w:left="360" w:hanging="360"/>
      </w:pPr>
      <w:rPr>
        <w:rFonts w:hint="default"/>
      </w:rPr>
    </w:lvl>
    <w:lvl w:ilvl="1">
      <w:start w:val="4"/>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200" w:hanging="1800"/>
      </w:pPr>
      <w:rPr>
        <w:rFonts w:hint="default"/>
      </w:rPr>
    </w:lvl>
  </w:abstractNum>
  <w:abstractNum w:abstractNumId="14" w15:restartNumberingAfterBreak="0">
    <w:nsid w:val="1BCE6154"/>
    <w:multiLevelType w:val="multilevel"/>
    <w:tmpl w:val="CABC1B12"/>
    <w:lvl w:ilvl="0">
      <w:start w:val="4"/>
      <w:numFmt w:val="decimal"/>
      <w:lvlText w:val="%1."/>
      <w:lvlJc w:val="left"/>
      <w:pPr>
        <w:ind w:left="360" w:hanging="360"/>
      </w:pPr>
      <w:rPr>
        <w:rFonts w:hint="default"/>
      </w:rPr>
    </w:lvl>
    <w:lvl w:ilvl="1">
      <w:start w:val="3"/>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7680" w:hanging="1800"/>
      </w:pPr>
      <w:rPr>
        <w:rFonts w:hint="default"/>
      </w:rPr>
    </w:lvl>
  </w:abstractNum>
  <w:abstractNum w:abstractNumId="15" w15:restartNumberingAfterBreak="0">
    <w:nsid w:val="1D974E5E"/>
    <w:multiLevelType w:val="hybridMultilevel"/>
    <w:tmpl w:val="5BA8BFE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1FDE46FF"/>
    <w:multiLevelType w:val="hybridMultilevel"/>
    <w:tmpl w:val="C4D48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E447EB"/>
    <w:multiLevelType w:val="hybridMultilevel"/>
    <w:tmpl w:val="42528FD4"/>
    <w:lvl w:ilvl="0" w:tplc="7DC6976A">
      <w:start w:val="12"/>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33AE6525"/>
    <w:multiLevelType w:val="hybridMultilevel"/>
    <w:tmpl w:val="B30422C6"/>
    <w:lvl w:ilvl="0" w:tplc="6FB4CF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BF20DA"/>
    <w:multiLevelType w:val="multilevel"/>
    <w:tmpl w:val="2A6A8DC4"/>
    <w:lvl w:ilvl="0">
      <w:start w:val="4"/>
      <w:numFmt w:val="decimal"/>
      <w:lvlText w:val="%1."/>
      <w:lvlJc w:val="left"/>
      <w:pPr>
        <w:ind w:left="360" w:hanging="360"/>
      </w:pPr>
      <w:rPr>
        <w:rFonts w:hint="default"/>
      </w:rPr>
    </w:lvl>
    <w:lvl w:ilvl="1">
      <w:start w:val="3"/>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7680" w:hanging="1800"/>
      </w:pPr>
      <w:rPr>
        <w:rFonts w:hint="default"/>
      </w:rPr>
    </w:lvl>
  </w:abstractNum>
  <w:abstractNum w:abstractNumId="20" w15:restartNumberingAfterBreak="0">
    <w:nsid w:val="3D4A027E"/>
    <w:multiLevelType w:val="hybridMultilevel"/>
    <w:tmpl w:val="0DF24860"/>
    <w:lvl w:ilvl="0" w:tplc="522E3A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1D6CBC"/>
    <w:multiLevelType w:val="multilevel"/>
    <w:tmpl w:val="62B2A02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2D2443C"/>
    <w:multiLevelType w:val="multilevel"/>
    <w:tmpl w:val="E72AB5D8"/>
    <w:lvl w:ilvl="0">
      <w:start w:val="3"/>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C71516D"/>
    <w:multiLevelType w:val="hybridMultilevel"/>
    <w:tmpl w:val="0DE08962"/>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4" w15:restartNumberingAfterBreak="0">
    <w:nsid w:val="51E03752"/>
    <w:multiLevelType w:val="hybridMultilevel"/>
    <w:tmpl w:val="16DC479A"/>
    <w:lvl w:ilvl="0" w:tplc="479A37D4">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E02F54"/>
    <w:multiLevelType w:val="hybridMultilevel"/>
    <w:tmpl w:val="B5CCFEE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58C7088F"/>
    <w:multiLevelType w:val="multilevel"/>
    <w:tmpl w:val="A73C15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B506591"/>
    <w:multiLevelType w:val="multilevel"/>
    <w:tmpl w:val="882ED096"/>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29F384A"/>
    <w:multiLevelType w:val="hybridMultilevel"/>
    <w:tmpl w:val="6BDEBA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6C0E1B34"/>
    <w:multiLevelType w:val="hybridMultilevel"/>
    <w:tmpl w:val="62F00BF0"/>
    <w:lvl w:ilvl="0" w:tplc="50507E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2109E6"/>
    <w:multiLevelType w:val="multilevel"/>
    <w:tmpl w:val="D3C001F2"/>
    <w:lvl w:ilvl="0">
      <w:start w:val="4"/>
      <w:numFmt w:val="decimal"/>
      <w:lvlText w:val="%1."/>
      <w:lvlJc w:val="left"/>
      <w:pPr>
        <w:ind w:left="360" w:hanging="360"/>
      </w:pPr>
      <w:rPr>
        <w:rFonts w:hint="default"/>
      </w:rPr>
    </w:lvl>
    <w:lvl w:ilvl="1">
      <w:start w:val="4"/>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7680" w:hanging="1800"/>
      </w:pPr>
      <w:rPr>
        <w:rFonts w:hint="default"/>
      </w:rPr>
    </w:lvl>
  </w:abstractNum>
  <w:abstractNum w:abstractNumId="31" w15:restartNumberingAfterBreak="0">
    <w:nsid w:val="6C2920D9"/>
    <w:multiLevelType w:val="multilevel"/>
    <w:tmpl w:val="4C7CA48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DB17207"/>
    <w:multiLevelType w:val="hybridMultilevel"/>
    <w:tmpl w:val="AA3663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A8682E"/>
    <w:multiLevelType w:val="hybridMultilevel"/>
    <w:tmpl w:val="C23879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E46C4D"/>
    <w:multiLevelType w:val="multilevel"/>
    <w:tmpl w:val="717C37B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0"/>
    <w:lvlOverride w:ilvl="0"/>
    <w:lvlOverride w:ilvl="1">
      <w:startOverride w:val="1"/>
    </w:lvlOverride>
    <w:lvlOverride w:ilvl="2"/>
    <w:lvlOverride w:ilvl="3"/>
    <w:lvlOverride w:ilvl="4"/>
    <w:lvlOverride w:ilvl="5"/>
    <w:lvlOverride w:ilvl="6"/>
    <w:lvlOverride w:ilvl="7"/>
    <w:lvlOverride w:ilvl="8"/>
  </w:num>
  <w:num w:numId="5">
    <w:abstractNumId w:val="7"/>
  </w:num>
  <w:num w:numId="6">
    <w:abstractNumId w:val="24"/>
  </w:num>
  <w:num w:numId="7">
    <w:abstractNumId w:val="23"/>
  </w:num>
  <w:num w:numId="8">
    <w:abstractNumId w:val="15"/>
  </w:num>
  <w:num w:numId="9">
    <w:abstractNumId w:val="6"/>
  </w:num>
  <w:num w:numId="10">
    <w:abstractNumId w:val="28"/>
  </w:num>
  <w:num w:numId="11">
    <w:abstractNumId w:val="25"/>
  </w:num>
  <w:num w:numId="12">
    <w:abstractNumId w:val="11"/>
  </w:num>
  <w:num w:numId="13">
    <w:abstractNumId w:val="3"/>
  </w:num>
  <w:num w:numId="14">
    <w:abstractNumId w:val="31"/>
  </w:num>
  <w:num w:numId="15">
    <w:abstractNumId w:val="22"/>
  </w:num>
  <w:num w:numId="16">
    <w:abstractNumId w:val="30"/>
  </w:num>
  <w:num w:numId="17">
    <w:abstractNumId w:val="14"/>
  </w:num>
  <w:num w:numId="18">
    <w:abstractNumId w:val="13"/>
  </w:num>
  <w:num w:numId="19">
    <w:abstractNumId w:val="19"/>
  </w:num>
  <w:num w:numId="20">
    <w:abstractNumId w:val="4"/>
  </w:num>
  <w:num w:numId="21">
    <w:abstractNumId w:val="8"/>
  </w:num>
  <w:num w:numId="22">
    <w:abstractNumId w:val="16"/>
  </w:num>
  <w:num w:numId="23">
    <w:abstractNumId w:val="34"/>
  </w:num>
  <w:num w:numId="24">
    <w:abstractNumId w:val="9"/>
  </w:num>
  <w:num w:numId="25">
    <w:abstractNumId w:val="27"/>
  </w:num>
  <w:num w:numId="26">
    <w:abstractNumId w:val="26"/>
  </w:num>
  <w:num w:numId="27">
    <w:abstractNumId w:val="0"/>
  </w:num>
  <w:num w:numId="28">
    <w:abstractNumId w:val="21"/>
  </w:num>
  <w:num w:numId="29">
    <w:abstractNumId w:val="1"/>
  </w:num>
  <w:num w:numId="30">
    <w:abstractNumId w:val="32"/>
  </w:num>
  <w:num w:numId="31">
    <w:abstractNumId w:val="33"/>
  </w:num>
  <w:num w:numId="32">
    <w:abstractNumId w:val="20"/>
  </w:num>
  <w:num w:numId="33">
    <w:abstractNumId w:val="2"/>
  </w:num>
  <w:num w:numId="34">
    <w:abstractNumId w:val="5"/>
  </w:num>
  <w:num w:numId="35">
    <w:abstractNumId w:val="29"/>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5BD"/>
    <w:rsid w:val="000077D3"/>
    <w:rsid w:val="000255A7"/>
    <w:rsid w:val="000346FA"/>
    <w:rsid w:val="00040322"/>
    <w:rsid w:val="000935E8"/>
    <w:rsid w:val="000A755C"/>
    <w:rsid w:val="000B443E"/>
    <w:rsid w:val="001050A8"/>
    <w:rsid w:val="001062CD"/>
    <w:rsid w:val="00112A49"/>
    <w:rsid w:val="00116578"/>
    <w:rsid w:val="00120B51"/>
    <w:rsid w:val="00174E93"/>
    <w:rsid w:val="001A4686"/>
    <w:rsid w:val="001F6821"/>
    <w:rsid w:val="00245E50"/>
    <w:rsid w:val="002541FC"/>
    <w:rsid w:val="002558B2"/>
    <w:rsid w:val="00265D53"/>
    <w:rsid w:val="00267F88"/>
    <w:rsid w:val="00291BFA"/>
    <w:rsid w:val="002A0AEF"/>
    <w:rsid w:val="002F2262"/>
    <w:rsid w:val="0030606C"/>
    <w:rsid w:val="0032003C"/>
    <w:rsid w:val="00320BA6"/>
    <w:rsid w:val="00335D9A"/>
    <w:rsid w:val="00356537"/>
    <w:rsid w:val="003568BE"/>
    <w:rsid w:val="003578E7"/>
    <w:rsid w:val="0036298B"/>
    <w:rsid w:val="00377662"/>
    <w:rsid w:val="003B02CB"/>
    <w:rsid w:val="003B0B13"/>
    <w:rsid w:val="003C2A31"/>
    <w:rsid w:val="003C5293"/>
    <w:rsid w:val="003D4FDA"/>
    <w:rsid w:val="0041685D"/>
    <w:rsid w:val="00420474"/>
    <w:rsid w:val="00426870"/>
    <w:rsid w:val="0043474E"/>
    <w:rsid w:val="00440DC3"/>
    <w:rsid w:val="00446CFC"/>
    <w:rsid w:val="00446EAE"/>
    <w:rsid w:val="00451CD6"/>
    <w:rsid w:val="00453270"/>
    <w:rsid w:val="0049058C"/>
    <w:rsid w:val="004C0988"/>
    <w:rsid w:val="004C16BE"/>
    <w:rsid w:val="00507FFD"/>
    <w:rsid w:val="00537B3F"/>
    <w:rsid w:val="0056305B"/>
    <w:rsid w:val="00572D7F"/>
    <w:rsid w:val="005737FF"/>
    <w:rsid w:val="005A6A59"/>
    <w:rsid w:val="005D1020"/>
    <w:rsid w:val="005E2A58"/>
    <w:rsid w:val="005F5D13"/>
    <w:rsid w:val="005F7CCD"/>
    <w:rsid w:val="006168A4"/>
    <w:rsid w:val="00620FBD"/>
    <w:rsid w:val="00623860"/>
    <w:rsid w:val="0063292C"/>
    <w:rsid w:val="00635BD6"/>
    <w:rsid w:val="00643D4C"/>
    <w:rsid w:val="006442BF"/>
    <w:rsid w:val="0065328D"/>
    <w:rsid w:val="0067311B"/>
    <w:rsid w:val="00695505"/>
    <w:rsid w:val="006962B5"/>
    <w:rsid w:val="006A7806"/>
    <w:rsid w:val="006C0DED"/>
    <w:rsid w:val="006C3C06"/>
    <w:rsid w:val="006F4681"/>
    <w:rsid w:val="007019B7"/>
    <w:rsid w:val="00704A82"/>
    <w:rsid w:val="00713D50"/>
    <w:rsid w:val="007168F8"/>
    <w:rsid w:val="00725F4D"/>
    <w:rsid w:val="00734AB7"/>
    <w:rsid w:val="00737E78"/>
    <w:rsid w:val="00754C71"/>
    <w:rsid w:val="00764164"/>
    <w:rsid w:val="00774479"/>
    <w:rsid w:val="00776D02"/>
    <w:rsid w:val="007A219F"/>
    <w:rsid w:val="00802695"/>
    <w:rsid w:val="0082160F"/>
    <w:rsid w:val="00826CAC"/>
    <w:rsid w:val="00832655"/>
    <w:rsid w:val="00835BC7"/>
    <w:rsid w:val="008435BD"/>
    <w:rsid w:val="00862C59"/>
    <w:rsid w:val="00867A70"/>
    <w:rsid w:val="008F79A4"/>
    <w:rsid w:val="00902488"/>
    <w:rsid w:val="009058DE"/>
    <w:rsid w:val="009572B0"/>
    <w:rsid w:val="0097529E"/>
    <w:rsid w:val="00981411"/>
    <w:rsid w:val="009873AC"/>
    <w:rsid w:val="00990C72"/>
    <w:rsid w:val="009C72F9"/>
    <w:rsid w:val="009F1C1D"/>
    <w:rsid w:val="009F3B52"/>
    <w:rsid w:val="009F4140"/>
    <w:rsid w:val="00A20C4C"/>
    <w:rsid w:val="00A40315"/>
    <w:rsid w:val="00A4309D"/>
    <w:rsid w:val="00A63F89"/>
    <w:rsid w:val="00A6601C"/>
    <w:rsid w:val="00A758D6"/>
    <w:rsid w:val="00A75A17"/>
    <w:rsid w:val="00A93C5F"/>
    <w:rsid w:val="00A95E0A"/>
    <w:rsid w:val="00AB6B36"/>
    <w:rsid w:val="00AC6B43"/>
    <w:rsid w:val="00AD11D9"/>
    <w:rsid w:val="00AE3EFD"/>
    <w:rsid w:val="00B17C56"/>
    <w:rsid w:val="00B30EA5"/>
    <w:rsid w:val="00B31DBA"/>
    <w:rsid w:val="00B53242"/>
    <w:rsid w:val="00B728DE"/>
    <w:rsid w:val="00B73724"/>
    <w:rsid w:val="00B967F5"/>
    <w:rsid w:val="00BA0A5E"/>
    <w:rsid w:val="00BB078B"/>
    <w:rsid w:val="00BD78CD"/>
    <w:rsid w:val="00BE3E92"/>
    <w:rsid w:val="00BE69EF"/>
    <w:rsid w:val="00BF37BD"/>
    <w:rsid w:val="00BF438B"/>
    <w:rsid w:val="00BF5CFF"/>
    <w:rsid w:val="00BF6053"/>
    <w:rsid w:val="00C02906"/>
    <w:rsid w:val="00C1171D"/>
    <w:rsid w:val="00C12566"/>
    <w:rsid w:val="00C132BC"/>
    <w:rsid w:val="00C14C2C"/>
    <w:rsid w:val="00C25D92"/>
    <w:rsid w:val="00C261BE"/>
    <w:rsid w:val="00C640AE"/>
    <w:rsid w:val="00C70A98"/>
    <w:rsid w:val="00C74E71"/>
    <w:rsid w:val="00C76719"/>
    <w:rsid w:val="00C803A6"/>
    <w:rsid w:val="00CD51F0"/>
    <w:rsid w:val="00CE41B1"/>
    <w:rsid w:val="00D04306"/>
    <w:rsid w:val="00D05636"/>
    <w:rsid w:val="00D20384"/>
    <w:rsid w:val="00D240B1"/>
    <w:rsid w:val="00D259B3"/>
    <w:rsid w:val="00D3535F"/>
    <w:rsid w:val="00D35FB5"/>
    <w:rsid w:val="00D41E97"/>
    <w:rsid w:val="00D47238"/>
    <w:rsid w:val="00D90726"/>
    <w:rsid w:val="00DA650D"/>
    <w:rsid w:val="00DB074F"/>
    <w:rsid w:val="00DB76A8"/>
    <w:rsid w:val="00DC6E77"/>
    <w:rsid w:val="00DD335C"/>
    <w:rsid w:val="00DD56FD"/>
    <w:rsid w:val="00DE368F"/>
    <w:rsid w:val="00DF5777"/>
    <w:rsid w:val="00DF58D8"/>
    <w:rsid w:val="00E1322A"/>
    <w:rsid w:val="00E15835"/>
    <w:rsid w:val="00E178A4"/>
    <w:rsid w:val="00E322C2"/>
    <w:rsid w:val="00E41E0A"/>
    <w:rsid w:val="00E50A03"/>
    <w:rsid w:val="00E50BBA"/>
    <w:rsid w:val="00E54E02"/>
    <w:rsid w:val="00E72C8B"/>
    <w:rsid w:val="00E9075C"/>
    <w:rsid w:val="00ED5ED1"/>
    <w:rsid w:val="00EE4AC1"/>
    <w:rsid w:val="00F16D2C"/>
    <w:rsid w:val="00F2178C"/>
    <w:rsid w:val="00F52447"/>
    <w:rsid w:val="00F665BA"/>
    <w:rsid w:val="00FA18A7"/>
    <w:rsid w:val="00FB4E1B"/>
    <w:rsid w:val="00FB6FD9"/>
    <w:rsid w:val="00FB7ADE"/>
    <w:rsid w:val="00FC0E44"/>
    <w:rsid w:val="00FC2F35"/>
    <w:rsid w:val="00FC32C3"/>
    <w:rsid w:val="00FD3C6A"/>
    <w:rsid w:val="00FD4E7B"/>
    <w:rsid w:val="00FF3C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5AE1D"/>
  <w15:chartTrackingRefBased/>
  <w15:docId w15:val="{0B92D5BF-1D6D-475F-BC95-A9C827DF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FFD"/>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35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35BD"/>
  </w:style>
  <w:style w:type="paragraph" w:styleId="Piedepgina">
    <w:name w:val="footer"/>
    <w:basedOn w:val="Normal"/>
    <w:link w:val="PiedepginaCar"/>
    <w:uiPriority w:val="99"/>
    <w:unhideWhenUsed/>
    <w:rsid w:val="008435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35BD"/>
  </w:style>
  <w:style w:type="table" w:styleId="Tablaconcuadrcula">
    <w:name w:val="Table Grid"/>
    <w:basedOn w:val="Tablanormal"/>
    <w:uiPriority w:val="39"/>
    <w:rsid w:val="00FA18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BF438B"/>
    <w:pPr>
      <w:spacing w:after="0" w:line="240" w:lineRule="auto"/>
    </w:pPr>
  </w:style>
  <w:style w:type="character" w:customStyle="1" w:styleId="SinespaciadoCar">
    <w:name w:val="Sin espaciado Car"/>
    <w:link w:val="Sinespaciado"/>
    <w:uiPriority w:val="1"/>
    <w:locked/>
    <w:rsid w:val="009058DE"/>
  </w:style>
  <w:style w:type="paragraph" w:styleId="Prrafodelista">
    <w:name w:val="List Paragraph"/>
    <w:basedOn w:val="Normal"/>
    <w:uiPriority w:val="34"/>
    <w:qFormat/>
    <w:rsid w:val="00776D02"/>
    <w:pPr>
      <w:ind w:left="720"/>
      <w:contextualSpacing/>
    </w:pPr>
  </w:style>
  <w:style w:type="paragraph" w:styleId="NormalWeb">
    <w:name w:val="Normal (Web)"/>
    <w:basedOn w:val="Normal"/>
    <w:uiPriority w:val="99"/>
    <w:semiHidden/>
    <w:unhideWhenUsed/>
    <w:rsid w:val="00507FFD"/>
    <w:pPr>
      <w:spacing w:before="100" w:beforeAutospacing="1" w:after="100" w:afterAutospacing="1" w:line="240" w:lineRule="auto"/>
    </w:pPr>
    <w:rPr>
      <w:rFonts w:ascii="Verdana" w:eastAsia="Times New Roman" w:hAnsi="Verdana" w:cs="Times New Roman"/>
      <w:color w:val="000000"/>
      <w:sz w:val="16"/>
      <w:szCs w:val="16"/>
      <w:lang w:val="es-ES" w:eastAsia="es-ES"/>
    </w:rPr>
  </w:style>
  <w:style w:type="paragraph" w:styleId="Descripcin">
    <w:name w:val="caption"/>
    <w:basedOn w:val="Normal"/>
    <w:next w:val="Normal"/>
    <w:uiPriority w:val="35"/>
    <w:semiHidden/>
    <w:unhideWhenUsed/>
    <w:qFormat/>
    <w:rsid w:val="00507FFD"/>
    <w:pPr>
      <w:spacing w:after="200" w:line="240" w:lineRule="auto"/>
    </w:pPr>
    <w:rPr>
      <w:b/>
      <w:bCs/>
      <w:color w:val="5B9BD5" w:themeColor="accent1"/>
      <w:sz w:val="18"/>
      <w:szCs w:val="18"/>
    </w:rPr>
  </w:style>
  <w:style w:type="character" w:styleId="Textoennegrita">
    <w:name w:val="Strong"/>
    <w:basedOn w:val="Fuentedeprrafopredeter"/>
    <w:uiPriority w:val="22"/>
    <w:qFormat/>
    <w:rsid w:val="00507FFD"/>
    <w:rPr>
      <w:b/>
      <w:bCs/>
    </w:rPr>
  </w:style>
  <w:style w:type="character" w:styleId="Refdecomentario">
    <w:name w:val="annotation reference"/>
    <w:basedOn w:val="Fuentedeprrafopredeter"/>
    <w:uiPriority w:val="99"/>
    <w:semiHidden/>
    <w:unhideWhenUsed/>
    <w:rsid w:val="00537B3F"/>
    <w:rPr>
      <w:sz w:val="16"/>
      <w:szCs w:val="16"/>
    </w:rPr>
  </w:style>
  <w:style w:type="paragraph" w:styleId="Textocomentario">
    <w:name w:val="annotation text"/>
    <w:basedOn w:val="Normal"/>
    <w:link w:val="TextocomentarioCar"/>
    <w:uiPriority w:val="99"/>
    <w:semiHidden/>
    <w:unhideWhenUsed/>
    <w:rsid w:val="00537B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7B3F"/>
    <w:rPr>
      <w:sz w:val="20"/>
      <w:szCs w:val="20"/>
    </w:rPr>
  </w:style>
  <w:style w:type="paragraph" w:styleId="Asuntodelcomentario">
    <w:name w:val="annotation subject"/>
    <w:basedOn w:val="Textocomentario"/>
    <w:next w:val="Textocomentario"/>
    <w:link w:val="AsuntodelcomentarioCar"/>
    <w:uiPriority w:val="99"/>
    <w:semiHidden/>
    <w:unhideWhenUsed/>
    <w:rsid w:val="00537B3F"/>
    <w:rPr>
      <w:b/>
      <w:bCs/>
    </w:rPr>
  </w:style>
  <w:style w:type="character" w:customStyle="1" w:styleId="AsuntodelcomentarioCar">
    <w:name w:val="Asunto del comentario Car"/>
    <w:basedOn w:val="TextocomentarioCar"/>
    <w:link w:val="Asuntodelcomentario"/>
    <w:uiPriority w:val="99"/>
    <w:semiHidden/>
    <w:rsid w:val="00537B3F"/>
    <w:rPr>
      <w:b/>
      <w:bCs/>
      <w:sz w:val="20"/>
      <w:szCs w:val="20"/>
    </w:rPr>
  </w:style>
  <w:style w:type="paragraph" w:styleId="Textodeglobo">
    <w:name w:val="Balloon Text"/>
    <w:basedOn w:val="Normal"/>
    <w:link w:val="TextodegloboCar"/>
    <w:uiPriority w:val="99"/>
    <w:semiHidden/>
    <w:unhideWhenUsed/>
    <w:rsid w:val="00537B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7B3F"/>
    <w:rPr>
      <w:rFonts w:ascii="Segoe UI" w:hAnsi="Segoe UI" w:cs="Segoe UI"/>
      <w:sz w:val="18"/>
      <w:szCs w:val="18"/>
    </w:rPr>
  </w:style>
  <w:style w:type="character" w:styleId="Hipervnculo">
    <w:name w:val="Hyperlink"/>
    <w:basedOn w:val="Fuentedeprrafopredeter"/>
    <w:uiPriority w:val="99"/>
    <w:unhideWhenUsed/>
    <w:rsid w:val="00635B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4999">
      <w:bodyDiv w:val="1"/>
      <w:marLeft w:val="0"/>
      <w:marRight w:val="0"/>
      <w:marTop w:val="0"/>
      <w:marBottom w:val="0"/>
      <w:divBdr>
        <w:top w:val="none" w:sz="0" w:space="0" w:color="auto"/>
        <w:left w:val="none" w:sz="0" w:space="0" w:color="auto"/>
        <w:bottom w:val="none" w:sz="0" w:space="0" w:color="auto"/>
        <w:right w:val="none" w:sz="0" w:space="0" w:color="auto"/>
      </w:divBdr>
    </w:div>
    <w:div w:id="76815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roeducativonacional@mineducacion.gov.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39F11-D9C5-4CA7-8D00-86C728EF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7551</Words>
  <Characters>41534</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Unimagdalena</dc:creator>
  <cp:keywords/>
  <dc:description/>
  <cp:lastModifiedBy>ilba Rosa campo Tete</cp:lastModifiedBy>
  <cp:revision>2</cp:revision>
  <cp:lastPrinted>2020-09-03T04:19:00Z</cp:lastPrinted>
  <dcterms:created xsi:type="dcterms:W3CDTF">2020-09-07T20:36:00Z</dcterms:created>
  <dcterms:modified xsi:type="dcterms:W3CDTF">2020-09-07T20:36:00Z</dcterms:modified>
</cp:coreProperties>
</file>